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97" w:rsidRDefault="00996397" w:rsidP="00996397">
      <w:pPr>
        <w:spacing w:after="0" w:line="240" w:lineRule="auto"/>
        <w:jc w:val="center"/>
        <w:rPr>
          <w:rFonts w:ascii="Times New Roman" w:hAnsi="Times New Roman"/>
          <w:b/>
          <w:sz w:val="24"/>
          <w:lang w:val="kk-KZ"/>
        </w:rPr>
      </w:pPr>
      <w:r>
        <w:rPr>
          <w:rFonts w:ascii="Times New Roman" w:hAnsi="Times New Roman"/>
          <w:b/>
          <w:sz w:val="24"/>
          <w:lang w:val="kk-KZ"/>
        </w:rPr>
        <w:t>АБАЙ АТЫНДАҒЫ ҚАЗАҚ ҰЛТТЫҚ ПЕДАГОГИКАЛЫҚ УНИВЕРСИТЕТІ</w:t>
      </w:r>
    </w:p>
    <w:p w:rsidR="00996397" w:rsidRDefault="00996397" w:rsidP="00996397">
      <w:pPr>
        <w:spacing w:after="0" w:line="240" w:lineRule="auto"/>
        <w:jc w:val="center"/>
        <w:rPr>
          <w:rFonts w:ascii="Times New Roman" w:hAnsi="Times New Roman"/>
          <w:b/>
          <w:sz w:val="24"/>
          <w:lang w:val="kk-KZ"/>
        </w:rPr>
      </w:pPr>
      <w:r>
        <w:rPr>
          <w:rFonts w:ascii="Times New Roman" w:hAnsi="Times New Roman"/>
          <w:b/>
          <w:sz w:val="24"/>
          <w:lang w:val="kk-KZ"/>
        </w:rPr>
        <w:t>КАЗАХСКИЙ НАЦИОНАЛЬНЫЙ ПЕДАГОГИЧЕСКИЙ УНИВЕРСИТЕТ ИМЕНИ АБАЯ</w:t>
      </w:r>
    </w:p>
    <w:p w:rsidR="00996397" w:rsidRDefault="00996397" w:rsidP="00996397">
      <w:pPr>
        <w:tabs>
          <w:tab w:val="left" w:pos="7655"/>
        </w:tabs>
        <w:spacing w:after="0" w:line="240" w:lineRule="auto"/>
        <w:jc w:val="center"/>
        <w:rPr>
          <w:rFonts w:ascii="Times New Roman" w:hAnsi="Times New Roman"/>
          <w:b/>
          <w:sz w:val="24"/>
          <w:szCs w:val="24"/>
          <w:lang w:val="kk-KZ"/>
        </w:rPr>
      </w:pPr>
    </w:p>
    <w:p w:rsidR="00996397" w:rsidRDefault="00996397" w:rsidP="00996397">
      <w:pPr>
        <w:spacing w:after="0" w:line="240" w:lineRule="auto"/>
        <w:jc w:val="center"/>
        <w:rPr>
          <w:rFonts w:ascii="Times New Roman" w:hAnsi="Times New Roman"/>
          <w:b/>
          <w:sz w:val="24"/>
          <w:szCs w:val="24"/>
        </w:rPr>
      </w:pPr>
    </w:p>
    <w:p w:rsidR="00996397" w:rsidRDefault="00996397" w:rsidP="00996397">
      <w:pPr>
        <w:spacing w:after="0" w:line="240" w:lineRule="auto"/>
        <w:jc w:val="center"/>
        <w:rPr>
          <w:rFonts w:ascii="Times New Roman" w:hAnsi="Times New Roman"/>
          <w:sz w:val="24"/>
          <w:szCs w:val="24"/>
        </w:rPr>
      </w:pPr>
    </w:p>
    <w:p w:rsidR="00996397" w:rsidRDefault="00996397" w:rsidP="00996397">
      <w:pPr>
        <w:spacing w:after="0" w:line="240" w:lineRule="auto"/>
        <w:jc w:val="center"/>
        <w:rPr>
          <w:rFonts w:ascii="Times New Roman" w:hAnsi="Times New Roman"/>
          <w:sz w:val="24"/>
          <w:szCs w:val="24"/>
        </w:rPr>
      </w:pPr>
      <w:r>
        <w:rPr>
          <w:rFonts w:ascii="Times New Roman" w:hAnsi="Times New Roman"/>
          <w:sz w:val="24"/>
          <w:szCs w:val="24"/>
        </w:rPr>
        <w:t xml:space="preserve"> </w:t>
      </w:r>
    </w:p>
    <w:tbl>
      <w:tblPr>
        <w:tblW w:w="0" w:type="auto"/>
        <w:tblBorders>
          <w:insideH w:val="single" w:sz="4" w:space="0" w:color="000000"/>
        </w:tblBorders>
        <w:tblLook w:val="04A0"/>
      </w:tblPr>
      <w:tblGrid>
        <w:gridCol w:w="5211"/>
        <w:gridCol w:w="5210"/>
      </w:tblGrid>
      <w:tr w:rsidR="00996397" w:rsidTr="007C4818">
        <w:tc>
          <w:tcPr>
            <w:tcW w:w="5211" w:type="dxa"/>
          </w:tcPr>
          <w:p w:rsidR="00996397" w:rsidRDefault="00996397" w:rsidP="007C4818">
            <w:pPr>
              <w:spacing w:after="0" w:line="240" w:lineRule="auto"/>
              <w:rPr>
                <w:rFonts w:ascii="Times New Roman" w:hAnsi="Times New Roman"/>
                <w:sz w:val="24"/>
                <w:szCs w:val="24"/>
              </w:rPr>
            </w:pPr>
            <w:r>
              <w:rPr>
                <w:noProof/>
              </w:rPr>
              <w:drawing>
                <wp:inline distT="0" distB="0" distL="0" distR="0">
                  <wp:extent cx="1347042" cy="1359980"/>
                  <wp:effectExtent l="19050" t="0" r="5508" b="0"/>
                  <wp:docPr id="1" name="Рисунок 1" descr="C:\Documents and Settings\ADMIN\Local Settings\Temporary Internet Files\Content.Word\Логотип_дуры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Local Settings\Temporary Internet Files\Content.Word\Логотип_дурысы.jpg"/>
                          <pic:cNvPicPr>
                            <a:picLocks noChangeAspect="1" noChangeArrowheads="1"/>
                          </pic:cNvPicPr>
                        </pic:nvPicPr>
                        <pic:blipFill>
                          <a:blip r:embed="rId7"/>
                          <a:srcRect/>
                          <a:stretch>
                            <a:fillRect/>
                          </a:stretch>
                        </pic:blipFill>
                        <pic:spPr bwMode="auto">
                          <a:xfrm>
                            <a:off x="0" y="0"/>
                            <a:ext cx="1347051" cy="1359990"/>
                          </a:xfrm>
                          <a:prstGeom prst="rect">
                            <a:avLst/>
                          </a:prstGeom>
                          <a:noFill/>
                          <a:ln w="9525">
                            <a:noFill/>
                            <a:miter lim="800000"/>
                            <a:headEnd/>
                            <a:tailEnd/>
                          </a:ln>
                        </pic:spPr>
                      </pic:pic>
                    </a:graphicData>
                  </a:graphic>
                </wp:inline>
              </w:drawing>
            </w:r>
          </w:p>
        </w:tc>
        <w:tc>
          <w:tcPr>
            <w:tcW w:w="5210" w:type="dxa"/>
          </w:tcPr>
          <w:p w:rsidR="00996397" w:rsidRDefault="00996397" w:rsidP="007C4818">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БЕКІТЕМІН </w:t>
            </w:r>
          </w:p>
          <w:p w:rsidR="00996397" w:rsidRPr="00AF65E2"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Ғылым</w:t>
            </w:r>
            <w:r>
              <w:rPr>
                <w:rFonts w:ascii="Times New Roman" w:hAnsi="Times New Roman"/>
                <w:sz w:val="24"/>
                <w:szCs w:val="24"/>
                <w:lang w:val="kk-KZ"/>
              </w:rPr>
              <w:t xml:space="preserve"> ісі </w:t>
            </w:r>
            <w:r>
              <w:rPr>
                <w:rFonts w:ascii="Times New Roman" w:hAnsi="Times New Roman"/>
                <w:sz w:val="24"/>
                <w:szCs w:val="24"/>
              </w:rPr>
              <w:t>жөніндегі проректор/</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 xml:space="preserve">                    Проректор по научной работе                       </w:t>
            </w:r>
          </w:p>
          <w:p w:rsidR="00996397" w:rsidRDefault="00996397" w:rsidP="007C4818">
            <w:pPr>
              <w:spacing w:after="0" w:line="240" w:lineRule="auto"/>
              <w:jc w:val="right"/>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 xml:space="preserve">                      ________________</w:t>
            </w:r>
            <w:r w:rsidRPr="00AF65E2">
              <w:rPr>
                <w:rFonts w:ascii="Times New Roman" w:hAnsi="Times New Roman"/>
                <w:sz w:val="24"/>
                <w:szCs w:val="24"/>
              </w:rPr>
              <w:t xml:space="preserve">  </w:t>
            </w:r>
            <w:r>
              <w:rPr>
                <w:rFonts w:ascii="Times New Roman" w:hAnsi="Times New Roman"/>
                <w:sz w:val="24"/>
                <w:szCs w:val="24"/>
              </w:rPr>
              <w:t>В.Н.Косов</w:t>
            </w:r>
          </w:p>
          <w:p w:rsidR="00996397" w:rsidRDefault="00996397" w:rsidP="007C4818">
            <w:pPr>
              <w:spacing w:after="0" w:line="240" w:lineRule="auto"/>
              <w:jc w:val="right"/>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sidRPr="00AF65E2">
              <w:rPr>
                <w:rFonts w:ascii="Times New Roman" w:hAnsi="Times New Roman"/>
                <w:sz w:val="24"/>
                <w:szCs w:val="24"/>
              </w:rPr>
              <w:t xml:space="preserve">                   </w:t>
            </w:r>
            <w:r>
              <w:rPr>
                <w:rFonts w:ascii="Times New Roman" w:hAnsi="Times New Roman"/>
                <w:sz w:val="24"/>
                <w:szCs w:val="24"/>
              </w:rPr>
              <w:t xml:space="preserve">   </w:t>
            </w:r>
            <w:r w:rsidRPr="00AF65E2">
              <w:rPr>
                <w:rFonts w:ascii="Times New Roman" w:hAnsi="Times New Roman"/>
                <w:sz w:val="24"/>
                <w:szCs w:val="24"/>
              </w:rPr>
              <w:t xml:space="preserve"> </w:t>
            </w:r>
            <w:r>
              <w:rPr>
                <w:rFonts w:ascii="Times New Roman" w:hAnsi="Times New Roman"/>
                <w:sz w:val="24"/>
                <w:szCs w:val="24"/>
              </w:rPr>
              <w:t>« ___» ____________  2015 ж/г.</w:t>
            </w:r>
          </w:p>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jc w:val="center"/>
        <w:rPr>
          <w:rFonts w:ascii="Times New Roman" w:hAnsi="Times New Roman"/>
          <w:sz w:val="24"/>
          <w:szCs w:val="24"/>
        </w:rPr>
      </w:pPr>
    </w:p>
    <w:p w:rsidR="00996397" w:rsidRDefault="00996397" w:rsidP="00996397">
      <w:pPr>
        <w:spacing w:after="0" w:line="240" w:lineRule="auto"/>
        <w:jc w:val="right"/>
        <w:rPr>
          <w:rFonts w:ascii="Times New Roman" w:hAnsi="Times New Roman"/>
          <w:sz w:val="24"/>
          <w:szCs w:val="24"/>
        </w:rPr>
      </w:pPr>
    </w:p>
    <w:p w:rsidR="00996397" w:rsidRDefault="00996397" w:rsidP="00996397">
      <w:pPr>
        <w:spacing w:after="0" w:line="240" w:lineRule="auto"/>
        <w:jc w:val="center"/>
        <w:rPr>
          <w:rFonts w:ascii="Times New Roman" w:hAnsi="Times New Roman"/>
          <w:b/>
          <w:sz w:val="24"/>
          <w:szCs w:val="24"/>
        </w:rPr>
      </w:pPr>
    </w:p>
    <w:p w:rsidR="00996397" w:rsidRDefault="00996397" w:rsidP="00996397">
      <w:pPr>
        <w:spacing w:after="0" w:line="240" w:lineRule="auto"/>
        <w:jc w:val="right"/>
        <w:rPr>
          <w:rFonts w:ascii="Times New Roman" w:hAnsi="Times New Roman"/>
          <w:sz w:val="24"/>
          <w:szCs w:val="24"/>
        </w:rPr>
      </w:pPr>
    </w:p>
    <w:p w:rsidR="00996397" w:rsidRDefault="00996397" w:rsidP="00996397">
      <w:pPr>
        <w:spacing w:after="0" w:line="240" w:lineRule="auto"/>
        <w:jc w:val="right"/>
        <w:rPr>
          <w:rFonts w:ascii="Times New Roman" w:hAnsi="Times New Roman"/>
          <w:b/>
          <w:sz w:val="24"/>
          <w:szCs w:val="24"/>
        </w:rPr>
      </w:pPr>
    </w:p>
    <w:p w:rsidR="00996397" w:rsidRDefault="00996397" w:rsidP="00996397">
      <w:pPr>
        <w:spacing w:after="0" w:line="240" w:lineRule="auto"/>
        <w:jc w:val="right"/>
        <w:rPr>
          <w:rFonts w:ascii="Times New Roman" w:hAnsi="Times New Roman"/>
          <w:b/>
          <w:sz w:val="24"/>
          <w:szCs w:val="24"/>
        </w:rPr>
      </w:pPr>
    </w:p>
    <w:p w:rsidR="00996397" w:rsidRDefault="00996397" w:rsidP="00996397">
      <w:pPr>
        <w:spacing w:after="0" w:line="240" w:lineRule="auto"/>
        <w:jc w:val="center"/>
        <w:rPr>
          <w:rFonts w:ascii="Times New Roman" w:hAnsi="Times New Roman"/>
          <w:b/>
          <w:sz w:val="36"/>
          <w:szCs w:val="36"/>
          <w:lang w:val="en-US"/>
        </w:rPr>
      </w:pPr>
      <w:r w:rsidRPr="00AF65E2">
        <w:rPr>
          <w:rFonts w:ascii="Times New Roman" w:hAnsi="Times New Roman"/>
          <w:b/>
          <w:sz w:val="36"/>
          <w:szCs w:val="36"/>
        </w:rPr>
        <w:t xml:space="preserve">ҒЫЛЫМИ-ЗЕРТТЕУ ЖҰМЫСЫНЫҢ </w:t>
      </w:r>
    </w:p>
    <w:p w:rsidR="00996397" w:rsidRPr="00AF65E2" w:rsidRDefault="00996397" w:rsidP="00996397">
      <w:pPr>
        <w:spacing w:after="0" w:line="240" w:lineRule="auto"/>
        <w:jc w:val="center"/>
        <w:rPr>
          <w:rFonts w:ascii="Times New Roman" w:hAnsi="Times New Roman"/>
          <w:b/>
          <w:sz w:val="36"/>
          <w:szCs w:val="36"/>
        </w:rPr>
      </w:pPr>
      <w:r w:rsidRPr="00AF65E2">
        <w:rPr>
          <w:rFonts w:ascii="Times New Roman" w:hAnsi="Times New Roman"/>
          <w:b/>
          <w:sz w:val="36"/>
          <w:szCs w:val="36"/>
        </w:rPr>
        <w:t>ЖЫЛДЫ</w:t>
      </w:r>
      <w:r w:rsidRPr="00AF65E2">
        <w:rPr>
          <w:rFonts w:ascii="Times New Roman" w:hAnsi="Times New Roman"/>
          <w:b/>
          <w:sz w:val="36"/>
          <w:szCs w:val="36"/>
          <w:lang w:val="kk-KZ"/>
        </w:rPr>
        <w:t xml:space="preserve">Қ </w:t>
      </w:r>
      <w:r w:rsidRPr="00AF65E2">
        <w:rPr>
          <w:rFonts w:ascii="Times New Roman" w:hAnsi="Times New Roman"/>
          <w:b/>
          <w:sz w:val="36"/>
          <w:szCs w:val="36"/>
        </w:rPr>
        <w:t xml:space="preserve">ЕСЕБІ / </w:t>
      </w:r>
    </w:p>
    <w:p w:rsidR="00996397" w:rsidRDefault="00996397" w:rsidP="00996397">
      <w:pPr>
        <w:spacing w:after="0" w:line="240" w:lineRule="auto"/>
        <w:jc w:val="center"/>
        <w:rPr>
          <w:rFonts w:ascii="Times New Roman" w:hAnsi="Times New Roman"/>
          <w:b/>
          <w:sz w:val="36"/>
          <w:szCs w:val="36"/>
          <w:lang w:val="en-US"/>
        </w:rPr>
      </w:pPr>
      <w:r w:rsidRPr="00AF65E2">
        <w:rPr>
          <w:rFonts w:ascii="Times New Roman" w:hAnsi="Times New Roman"/>
          <w:b/>
          <w:sz w:val="36"/>
          <w:szCs w:val="36"/>
        </w:rPr>
        <w:t xml:space="preserve">ГОДОВОЙ ОТЧЕТ </w:t>
      </w:r>
    </w:p>
    <w:p w:rsidR="00996397" w:rsidRPr="00AF65E2" w:rsidRDefault="00996397" w:rsidP="00996397">
      <w:pPr>
        <w:spacing w:after="0" w:line="240" w:lineRule="auto"/>
        <w:jc w:val="center"/>
        <w:rPr>
          <w:rFonts w:ascii="Times New Roman" w:hAnsi="Times New Roman"/>
          <w:b/>
          <w:sz w:val="36"/>
          <w:szCs w:val="36"/>
        </w:rPr>
      </w:pPr>
      <w:r w:rsidRPr="00AF65E2">
        <w:rPr>
          <w:rFonts w:ascii="Times New Roman" w:hAnsi="Times New Roman"/>
          <w:b/>
          <w:sz w:val="36"/>
          <w:szCs w:val="36"/>
          <w:lang w:val="kk-KZ"/>
        </w:rPr>
        <w:t>П</w:t>
      </w:r>
      <w:r w:rsidRPr="00AF65E2">
        <w:rPr>
          <w:rFonts w:ascii="Times New Roman" w:hAnsi="Times New Roman"/>
          <w:b/>
          <w:sz w:val="36"/>
          <w:szCs w:val="36"/>
        </w:rPr>
        <w:t>О НАУЧНО-ИССЛЕДОВАТЕЛЬСКОЙ РАБОТЕ</w:t>
      </w:r>
    </w:p>
    <w:p w:rsidR="00996397" w:rsidRPr="00AF65E2" w:rsidRDefault="00996397" w:rsidP="00996397">
      <w:pPr>
        <w:spacing w:after="0" w:line="240" w:lineRule="auto"/>
        <w:jc w:val="center"/>
        <w:rPr>
          <w:rFonts w:ascii="Times New Roman" w:hAnsi="Times New Roman"/>
          <w:b/>
          <w:sz w:val="36"/>
          <w:szCs w:val="36"/>
        </w:rPr>
      </w:pP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___________</w:t>
      </w:r>
      <w:r>
        <w:rPr>
          <w:rFonts w:ascii="Times New Roman" w:hAnsi="Times New Roman"/>
          <w:b/>
          <w:sz w:val="24"/>
          <w:szCs w:val="24"/>
          <w:lang w:val="kk-KZ"/>
        </w:rPr>
        <w:t>____________</w:t>
      </w:r>
      <w:r>
        <w:rPr>
          <w:rFonts w:ascii="Times New Roman" w:hAnsi="Times New Roman"/>
          <w:b/>
          <w:sz w:val="24"/>
          <w:szCs w:val="24"/>
        </w:rPr>
        <w:t>___________________________________</w:t>
      </w:r>
    </w:p>
    <w:p w:rsidR="00996397" w:rsidRPr="00A409CA" w:rsidRDefault="00996397" w:rsidP="00996397">
      <w:pPr>
        <w:spacing w:after="0" w:line="240" w:lineRule="auto"/>
        <w:jc w:val="center"/>
        <w:rPr>
          <w:rFonts w:ascii="Times New Roman" w:hAnsi="Times New Roman"/>
          <w:i/>
        </w:rPr>
      </w:pPr>
      <w:r w:rsidRPr="00A409CA">
        <w:rPr>
          <w:rFonts w:ascii="Times New Roman" w:hAnsi="Times New Roman"/>
          <w:i/>
        </w:rPr>
        <w:t>(</w:t>
      </w:r>
      <w:r w:rsidRPr="00A409CA">
        <w:rPr>
          <w:rFonts w:ascii="Times New Roman" w:hAnsi="Times New Roman"/>
          <w:i/>
          <w:lang w:val="kk-KZ"/>
        </w:rPr>
        <w:t xml:space="preserve">кафедраның, орталықтың, ҒЗИ </w:t>
      </w:r>
      <w:r w:rsidRPr="00A409CA">
        <w:rPr>
          <w:rFonts w:ascii="Times New Roman" w:hAnsi="Times New Roman"/>
          <w:i/>
        </w:rPr>
        <w:t xml:space="preserve">толық атауы /полное наименование кафедры, НИИ, центра) </w:t>
      </w:r>
    </w:p>
    <w:p w:rsidR="00996397" w:rsidRDefault="00996397" w:rsidP="00996397">
      <w:pPr>
        <w:spacing w:after="0" w:line="240" w:lineRule="auto"/>
        <w:jc w:val="center"/>
        <w:rPr>
          <w:rFonts w:ascii="Times New Roman" w:hAnsi="Times New Roman"/>
          <w:sz w:val="24"/>
          <w:szCs w:val="24"/>
        </w:rPr>
      </w:pPr>
    </w:p>
    <w:p w:rsidR="00996397" w:rsidRPr="00AF65E2" w:rsidRDefault="00996397" w:rsidP="00996397">
      <w:pPr>
        <w:spacing w:after="0" w:line="240" w:lineRule="auto"/>
        <w:jc w:val="center"/>
        <w:rPr>
          <w:rFonts w:ascii="Times New Roman" w:hAnsi="Times New Roman"/>
          <w:b/>
          <w:sz w:val="36"/>
          <w:szCs w:val="36"/>
        </w:rPr>
      </w:pPr>
      <w:r w:rsidRPr="00AF65E2">
        <w:rPr>
          <w:rFonts w:ascii="Times New Roman" w:hAnsi="Times New Roman"/>
          <w:b/>
          <w:sz w:val="36"/>
          <w:szCs w:val="36"/>
        </w:rPr>
        <w:t>за  2015 ж/г.</w:t>
      </w:r>
    </w:p>
    <w:p w:rsidR="00996397" w:rsidRDefault="00996397" w:rsidP="00996397">
      <w:pPr>
        <w:spacing w:after="0" w:line="240" w:lineRule="auto"/>
        <w:jc w:val="center"/>
        <w:rPr>
          <w:rFonts w:ascii="Times New Roman" w:hAnsi="Times New Roman"/>
          <w:sz w:val="24"/>
          <w:szCs w:val="24"/>
        </w:rPr>
      </w:pPr>
    </w:p>
    <w:p w:rsidR="00996397" w:rsidRDefault="00996397" w:rsidP="00996397">
      <w:pPr>
        <w:spacing w:after="0" w:line="240" w:lineRule="auto"/>
        <w:rPr>
          <w:rFonts w:ascii="Times New Roman" w:hAnsi="Times New Roman"/>
          <w:sz w:val="24"/>
          <w:szCs w:val="24"/>
        </w:rPr>
      </w:pPr>
    </w:p>
    <w:p w:rsidR="00996397" w:rsidRDefault="00996397" w:rsidP="00996397">
      <w:pPr>
        <w:spacing w:after="0" w:line="240" w:lineRule="auto"/>
        <w:rPr>
          <w:rFonts w:ascii="Times New Roman" w:hAnsi="Times New Roman"/>
          <w:sz w:val="24"/>
          <w:szCs w:val="24"/>
        </w:rPr>
      </w:pPr>
    </w:p>
    <w:p w:rsidR="00996397" w:rsidRDefault="00996397" w:rsidP="00996397">
      <w:pPr>
        <w:spacing w:after="0" w:line="240" w:lineRule="auto"/>
        <w:jc w:val="center"/>
        <w:rPr>
          <w:rFonts w:ascii="Times New Roman" w:hAnsi="Times New Roman"/>
          <w:sz w:val="24"/>
          <w:szCs w:val="24"/>
        </w:rPr>
      </w:pPr>
    </w:p>
    <w:p w:rsidR="00996397" w:rsidRDefault="00996397" w:rsidP="00996397">
      <w:pPr>
        <w:spacing w:after="0" w:line="240" w:lineRule="auto"/>
        <w:jc w:val="center"/>
        <w:rPr>
          <w:rFonts w:ascii="Times New Roman" w:hAnsi="Times New Roman"/>
          <w:sz w:val="24"/>
          <w:szCs w:val="24"/>
        </w:rPr>
      </w:pPr>
    </w:p>
    <w:p w:rsidR="00996397" w:rsidRDefault="00996397" w:rsidP="00996397">
      <w:pPr>
        <w:spacing w:after="0" w:line="240" w:lineRule="auto"/>
        <w:rPr>
          <w:rFonts w:ascii="Times New Roman" w:hAnsi="Times New Roman"/>
          <w:sz w:val="24"/>
          <w:szCs w:val="24"/>
          <w:lang w:val="kk-KZ"/>
        </w:rPr>
      </w:pPr>
      <w:r>
        <w:rPr>
          <w:rFonts w:ascii="Times New Roman" w:hAnsi="Times New Roman"/>
          <w:sz w:val="24"/>
          <w:szCs w:val="24"/>
          <w:lang w:val="kk-KZ"/>
        </w:rPr>
        <w:t>Бөлімнің ж</w:t>
      </w:r>
      <w:r>
        <w:rPr>
          <w:rFonts w:ascii="Times New Roman" w:hAnsi="Times New Roman"/>
          <w:sz w:val="24"/>
          <w:szCs w:val="24"/>
        </w:rPr>
        <w:t>етекші</w:t>
      </w:r>
      <w:r>
        <w:rPr>
          <w:rFonts w:ascii="Times New Roman" w:hAnsi="Times New Roman"/>
          <w:sz w:val="24"/>
          <w:szCs w:val="24"/>
          <w:lang w:val="kk-KZ"/>
        </w:rPr>
        <w:t>сі /</w:t>
      </w:r>
    </w:p>
    <w:p w:rsidR="00996397" w:rsidRPr="00A409CA" w:rsidRDefault="00996397" w:rsidP="00996397">
      <w:pPr>
        <w:spacing w:after="0" w:line="240" w:lineRule="auto"/>
        <w:rPr>
          <w:rFonts w:ascii="Times New Roman" w:hAnsi="Times New Roman"/>
          <w:i/>
          <w:sz w:val="20"/>
          <w:szCs w:val="20"/>
        </w:rPr>
      </w:pPr>
      <w:r>
        <w:rPr>
          <w:rFonts w:ascii="Times New Roman" w:hAnsi="Times New Roman"/>
          <w:sz w:val="24"/>
          <w:szCs w:val="24"/>
        </w:rPr>
        <w:t xml:space="preserve">Руководитель подразделения </w:t>
      </w:r>
      <w:r>
        <w:rPr>
          <w:rFonts w:ascii="Times New Roman" w:hAnsi="Times New Roman"/>
          <w:sz w:val="24"/>
          <w:szCs w:val="24"/>
          <w:lang w:val="kk-KZ"/>
        </w:rPr>
        <w:t xml:space="preserve">                                  </w:t>
      </w:r>
      <w:r w:rsidRPr="00AF65E2">
        <w:rPr>
          <w:rFonts w:ascii="Times New Roman" w:hAnsi="Times New Roman"/>
          <w:sz w:val="24"/>
          <w:szCs w:val="24"/>
        </w:rPr>
        <w:t xml:space="preserve">      </w:t>
      </w:r>
      <w:r>
        <w:rPr>
          <w:rFonts w:ascii="Times New Roman" w:hAnsi="Times New Roman"/>
          <w:sz w:val="24"/>
          <w:szCs w:val="24"/>
          <w:lang w:val="kk-KZ"/>
        </w:rPr>
        <w:t xml:space="preserve">  </w:t>
      </w:r>
      <w:r w:rsidRPr="00AF65E2">
        <w:rPr>
          <w:rFonts w:ascii="Times New Roman" w:hAnsi="Times New Roman"/>
          <w:sz w:val="24"/>
          <w:szCs w:val="24"/>
        </w:rPr>
        <w:t xml:space="preserve">        </w:t>
      </w:r>
      <w:r>
        <w:rPr>
          <w:rFonts w:ascii="Times New Roman" w:hAnsi="Times New Roman"/>
          <w:sz w:val="24"/>
          <w:szCs w:val="24"/>
          <w:lang w:val="kk-KZ"/>
        </w:rPr>
        <w:t xml:space="preserve"> ___________            </w:t>
      </w:r>
      <w:r w:rsidRPr="00AF65E2">
        <w:rPr>
          <w:rFonts w:ascii="Times New Roman" w:hAnsi="Times New Roman"/>
          <w:sz w:val="24"/>
          <w:szCs w:val="24"/>
        </w:rPr>
        <w:t xml:space="preserve"> </w:t>
      </w:r>
      <w:r>
        <w:rPr>
          <w:rFonts w:ascii="Times New Roman" w:hAnsi="Times New Roman"/>
          <w:sz w:val="24"/>
          <w:szCs w:val="24"/>
          <w:lang w:val="kk-KZ"/>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09CA">
        <w:rPr>
          <w:rFonts w:ascii="Times New Roman" w:hAnsi="Times New Roman"/>
          <w:sz w:val="20"/>
          <w:szCs w:val="20"/>
        </w:rPr>
        <w:t xml:space="preserve">   </w:t>
      </w:r>
      <w:r w:rsidRPr="00A409CA">
        <w:rPr>
          <w:rFonts w:ascii="Times New Roman" w:hAnsi="Times New Roman"/>
          <w:sz w:val="20"/>
          <w:szCs w:val="20"/>
          <w:lang w:val="kk-KZ"/>
        </w:rPr>
        <w:t xml:space="preserve">                  </w:t>
      </w:r>
      <w:r>
        <w:rPr>
          <w:rFonts w:ascii="Times New Roman" w:hAnsi="Times New Roman"/>
          <w:sz w:val="20"/>
          <w:szCs w:val="20"/>
          <w:lang w:val="kk-KZ"/>
        </w:rPr>
        <w:t xml:space="preserve"> </w:t>
      </w:r>
      <w:r w:rsidRPr="00A409CA">
        <w:rPr>
          <w:rFonts w:ascii="Times New Roman" w:hAnsi="Times New Roman"/>
          <w:sz w:val="20"/>
          <w:szCs w:val="20"/>
          <w:lang w:val="kk-KZ"/>
        </w:rPr>
        <w:t xml:space="preserve">       </w:t>
      </w:r>
      <w:r>
        <w:rPr>
          <w:rFonts w:ascii="Times New Roman" w:hAnsi="Times New Roman"/>
          <w:sz w:val="20"/>
          <w:szCs w:val="20"/>
          <w:lang w:val="kk-KZ"/>
        </w:rPr>
        <w:t xml:space="preserve">   </w:t>
      </w:r>
      <w:r w:rsidRPr="00AF65E2">
        <w:rPr>
          <w:rFonts w:ascii="Times New Roman" w:hAnsi="Times New Roman"/>
          <w:sz w:val="20"/>
          <w:szCs w:val="20"/>
        </w:rPr>
        <w:t xml:space="preserve">                                              </w:t>
      </w:r>
      <w:r w:rsidRPr="00A409CA">
        <w:rPr>
          <w:rFonts w:ascii="Times New Roman" w:hAnsi="Times New Roman"/>
          <w:sz w:val="20"/>
          <w:szCs w:val="20"/>
          <w:lang w:val="kk-KZ"/>
        </w:rPr>
        <w:t xml:space="preserve">   </w:t>
      </w:r>
      <w:r w:rsidRPr="00A409CA">
        <w:rPr>
          <w:rFonts w:ascii="Times New Roman" w:hAnsi="Times New Roman"/>
          <w:i/>
          <w:sz w:val="20"/>
          <w:szCs w:val="20"/>
        </w:rPr>
        <w:t>қолы</w:t>
      </w:r>
      <w:r w:rsidRPr="00A409CA">
        <w:rPr>
          <w:rFonts w:ascii="Times New Roman" w:hAnsi="Times New Roman"/>
          <w:i/>
          <w:sz w:val="20"/>
          <w:szCs w:val="20"/>
          <w:lang w:val="kk-KZ"/>
        </w:rPr>
        <w:t xml:space="preserve"> </w:t>
      </w:r>
      <w:r w:rsidRPr="00A409CA">
        <w:rPr>
          <w:rFonts w:ascii="Times New Roman" w:hAnsi="Times New Roman"/>
          <w:i/>
          <w:sz w:val="20"/>
          <w:szCs w:val="20"/>
        </w:rPr>
        <w:t>/ подпись                аты-жөні</w:t>
      </w:r>
      <w:r w:rsidRPr="00A409CA">
        <w:rPr>
          <w:rFonts w:ascii="Times New Roman" w:hAnsi="Times New Roman"/>
          <w:i/>
          <w:sz w:val="20"/>
          <w:szCs w:val="20"/>
          <w:lang w:val="kk-KZ"/>
        </w:rPr>
        <w:t xml:space="preserve"> </w:t>
      </w:r>
      <w:r w:rsidRPr="00A409CA">
        <w:rPr>
          <w:rFonts w:ascii="Times New Roman" w:hAnsi="Times New Roman"/>
          <w:i/>
          <w:sz w:val="20"/>
          <w:szCs w:val="20"/>
        </w:rPr>
        <w:t>/</w:t>
      </w:r>
      <w:r w:rsidRPr="00A409CA">
        <w:rPr>
          <w:rFonts w:ascii="Times New Roman" w:hAnsi="Times New Roman"/>
          <w:i/>
          <w:sz w:val="20"/>
          <w:szCs w:val="20"/>
          <w:lang w:val="kk-KZ"/>
        </w:rPr>
        <w:t xml:space="preserve"> </w:t>
      </w:r>
      <w:r w:rsidRPr="00A409CA">
        <w:rPr>
          <w:rFonts w:ascii="Times New Roman" w:hAnsi="Times New Roman"/>
          <w:i/>
          <w:sz w:val="20"/>
          <w:szCs w:val="20"/>
        </w:rPr>
        <w:t xml:space="preserve">Ф.И.О                                          </w:t>
      </w:r>
      <w:r w:rsidRPr="00A409CA">
        <w:rPr>
          <w:rFonts w:ascii="Times New Roman" w:hAnsi="Times New Roman"/>
          <w:i/>
          <w:sz w:val="20"/>
          <w:szCs w:val="20"/>
        </w:rPr>
        <w:tab/>
      </w:r>
    </w:p>
    <w:p w:rsidR="00996397" w:rsidRDefault="00996397" w:rsidP="00996397">
      <w:pPr>
        <w:spacing w:after="0" w:line="240" w:lineRule="auto"/>
        <w:rPr>
          <w:rFonts w:ascii="Times New Roman" w:hAnsi="Times New Roman"/>
          <w:sz w:val="24"/>
          <w:szCs w:val="24"/>
          <w:lang w:val="kk-KZ"/>
        </w:rPr>
      </w:pPr>
    </w:p>
    <w:p w:rsidR="00996397" w:rsidRPr="00A409CA" w:rsidRDefault="00996397" w:rsidP="00996397">
      <w:pPr>
        <w:spacing w:after="0" w:line="240" w:lineRule="auto"/>
        <w:rPr>
          <w:rFonts w:ascii="Times New Roman" w:hAnsi="Times New Roman"/>
          <w:sz w:val="24"/>
          <w:szCs w:val="24"/>
          <w:lang w:val="kk-KZ"/>
        </w:rPr>
      </w:pPr>
      <w:r>
        <w:rPr>
          <w:rFonts w:ascii="Times New Roman" w:hAnsi="Times New Roman"/>
          <w:sz w:val="24"/>
          <w:szCs w:val="24"/>
          <w:lang w:val="kk-KZ"/>
        </w:rPr>
        <w:t xml:space="preserve">Кафедраның меңгерушісі, орталықтың, ҒЗИ директоры </w:t>
      </w:r>
    </w:p>
    <w:p w:rsidR="00996397" w:rsidRDefault="00996397" w:rsidP="00996397">
      <w:pPr>
        <w:spacing w:after="0" w:line="240" w:lineRule="auto"/>
        <w:rPr>
          <w:rFonts w:ascii="Times New Roman" w:hAnsi="Times New Roman"/>
          <w:sz w:val="24"/>
          <w:szCs w:val="24"/>
        </w:rPr>
      </w:pPr>
      <w:r>
        <w:rPr>
          <w:rFonts w:ascii="Times New Roman" w:hAnsi="Times New Roman"/>
          <w:sz w:val="24"/>
          <w:szCs w:val="24"/>
        </w:rPr>
        <w:t>Заведующий кафедр</w:t>
      </w:r>
      <w:r>
        <w:rPr>
          <w:rFonts w:ascii="Times New Roman" w:hAnsi="Times New Roman"/>
          <w:sz w:val="24"/>
          <w:szCs w:val="24"/>
          <w:lang w:val="kk-KZ"/>
        </w:rPr>
        <w:t>ой</w:t>
      </w:r>
      <w:r>
        <w:rPr>
          <w:rFonts w:ascii="Times New Roman" w:hAnsi="Times New Roman"/>
          <w:sz w:val="24"/>
          <w:szCs w:val="24"/>
        </w:rPr>
        <w:t xml:space="preserve">, </w:t>
      </w:r>
      <w:r>
        <w:rPr>
          <w:rFonts w:ascii="Times New Roman" w:hAnsi="Times New Roman"/>
          <w:sz w:val="24"/>
          <w:szCs w:val="24"/>
          <w:lang w:val="kk-KZ"/>
        </w:rPr>
        <w:t xml:space="preserve">директор </w:t>
      </w:r>
      <w:r>
        <w:rPr>
          <w:rFonts w:ascii="Times New Roman" w:hAnsi="Times New Roman"/>
          <w:sz w:val="24"/>
          <w:szCs w:val="24"/>
        </w:rPr>
        <w:t xml:space="preserve">НИИ, центра       </w:t>
      </w:r>
      <w:r>
        <w:rPr>
          <w:rFonts w:ascii="Times New Roman" w:hAnsi="Times New Roman"/>
          <w:sz w:val="24"/>
          <w:szCs w:val="24"/>
          <w:lang w:val="kk-KZ"/>
        </w:rPr>
        <w:t xml:space="preserve">              </w:t>
      </w:r>
      <w:r>
        <w:rPr>
          <w:rFonts w:ascii="Times New Roman" w:hAnsi="Times New Roman"/>
          <w:sz w:val="24"/>
          <w:szCs w:val="24"/>
        </w:rPr>
        <w:t xml:space="preserve"> ____</w:t>
      </w:r>
      <w:r w:rsidRPr="00AF65E2">
        <w:rPr>
          <w:rFonts w:ascii="Times New Roman" w:hAnsi="Times New Roman"/>
          <w:sz w:val="24"/>
          <w:szCs w:val="24"/>
        </w:rPr>
        <w:t>__</w:t>
      </w:r>
      <w:r>
        <w:rPr>
          <w:rFonts w:ascii="Times New Roman" w:hAnsi="Times New Roman"/>
          <w:sz w:val="24"/>
          <w:szCs w:val="24"/>
        </w:rPr>
        <w:t>______           ________</w:t>
      </w:r>
      <w:r w:rsidRPr="00AF65E2">
        <w:rPr>
          <w:rFonts w:ascii="Times New Roman" w:hAnsi="Times New Roman"/>
          <w:sz w:val="24"/>
          <w:szCs w:val="24"/>
        </w:rPr>
        <w:t>___</w:t>
      </w:r>
      <w:r>
        <w:rPr>
          <w:rFonts w:ascii="Times New Roman" w:hAnsi="Times New Roman"/>
          <w:sz w:val="24"/>
          <w:szCs w:val="24"/>
        </w:rPr>
        <w:t>___</w:t>
      </w:r>
    </w:p>
    <w:p w:rsidR="00996397" w:rsidRDefault="00996397" w:rsidP="00996397">
      <w:pPr>
        <w:spacing w:after="0" w:line="240" w:lineRule="auto"/>
        <w:rPr>
          <w:rFonts w:ascii="Times New Roman" w:hAnsi="Times New Roman"/>
          <w:sz w:val="24"/>
          <w:szCs w:val="24"/>
        </w:rPr>
      </w:pPr>
      <w:r w:rsidRPr="00AF65E2">
        <w:rPr>
          <w:rFonts w:ascii="Times New Roman" w:hAnsi="Times New Roman"/>
          <w:i/>
          <w:sz w:val="20"/>
          <w:szCs w:val="20"/>
        </w:rPr>
        <w:t xml:space="preserve">( ғылыми атағы, лауазымы </w:t>
      </w:r>
      <w:r w:rsidRPr="00AF65E2">
        <w:rPr>
          <w:rFonts w:ascii="Times New Roman" w:hAnsi="Times New Roman"/>
          <w:i/>
          <w:sz w:val="20"/>
          <w:szCs w:val="20"/>
          <w:lang w:val="kk-KZ"/>
        </w:rPr>
        <w:t xml:space="preserve"> </w:t>
      </w:r>
      <w:r w:rsidRPr="00AF65E2">
        <w:rPr>
          <w:rFonts w:ascii="Times New Roman" w:hAnsi="Times New Roman"/>
          <w:i/>
          <w:sz w:val="20"/>
          <w:szCs w:val="20"/>
        </w:rPr>
        <w:t>/</w:t>
      </w:r>
      <w:r w:rsidRPr="00AF65E2">
        <w:rPr>
          <w:rFonts w:ascii="Times New Roman" w:hAnsi="Times New Roman"/>
          <w:i/>
          <w:sz w:val="20"/>
          <w:szCs w:val="20"/>
          <w:lang w:val="kk-KZ"/>
        </w:rPr>
        <w:t xml:space="preserve"> </w:t>
      </w:r>
      <w:r w:rsidRPr="00AF65E2">
        <w:rPr>
          <w:rFonts w:ascii="Times New Roman" w:hAnsi="Times New Roman"/>
          <w:i/>
          <w:sz w:val="20"/>
          <w:szCs w:val="20"/>
        </w:rPr>
        <w:t xml:space="preserve">ученое </w:t>
      </w:r>
      <w:r w:rsidRPr="00AF65E2">
        <w:rPr>
          <w:rFonts w:ascii="Times New Roman" w:hAnsi="Times New Roman"/>
          <w:i/>
          <w:sz w:val="20"/>
          <w:szCs w:val="20"/>
          <w:lang w:val="kk-KZ"/>
        </w:rPr>
        <w:t xml:space="preserve"> </w:t>
      </w:r>
      <w:r w:rsidRPr="00AF65E2">
        <w:rPr>
          <w:rFonts w:ascii="Times New Roman" w:hAnsi="Times New Roman"/>
          <w:i/>
          <w:sz w:val="20"/>
          <w:szCs w:val="20"/>
        </w:rPr>
        <w:t xml:space="preserve">звание, </w:t>
      </w:r>
      <w:r w:rsidRPr="00AF65E2">
        <w:rPr>
          <w:rFonts w:ascii="Times New Roman" w:hAnsi="Times New Roman"/>
          <w:i/>
          <w:sz w:val="20"/>
          <w:szCs w:val="20"/>
          <w:lang w:val="kk-KZ"/>
        </w:rPr>
        <w:t xml:space="preserve"> </w:t>
      </w:r>
      <w:r w:rsidRPr="00AF65E2">
        <w:rPr>
          <w:rFonts w:ascii="Times New Roman" w:hAnsi="Times New Roman"/>
          <w:i/>
          <w:sz w:val="20"/>
          <w:szCs w:val="20"/>
        </w:rPr>
        <w:t xml:space="preserve">степень )             </w:t>
      </w:r>
      <w:r>
        <w:rPr>
          <w:rFonts w:ascii="Times New Roman" w:hAnsi="Times New Roman"/>
          <w:i/>
          <w:sz w:val="20"/>
          <w:szCs w:val="20"/>
          <w:lang w:val="kk-KZ"/>
        </w:rPr>
        <w:t xml:space="preserve">             </w:t>
      </w:r>
      <w:r w:rsidRPr="00AF65E2">
        <w:rPr>
          <w:rFonts w:ascii="Times New Roman" w:hAnsi="Times New Roman"/>
          <w:i/>
          <w:sz w:val="20"/>
          <w:szCs w:val="20"/>
        </w:rPr>
        <w:t xml:space="preserve">    қолы</w:t>
      </w:r>
      <w:r w:rsidRPr="00AF65E2">
        <w:rPr>
          <w:rFonts w:ascii="Times New Roman" w:hAnsi="Times New Roman"/>
          <w:i/>
          <w:sz w:val="20"/>
          <w:szCs w:val="20"/>
          <w:lang w:val="kk-KZ"/>
        </w:rPr>
        <w:t xml:space="preserve"> </w:t>
      </w:r>
      <w:r w:rsidRPr="00AF65E2">
        <w:rPr>
          <w:rFonts w:ascii="Times New Roman" w:hAnsi="Times New Roman"/>
          <w:i/>
          <w:sz w:val="20"/>
          <w:szCs w:val="20"/>
        </w:rPr>
        <w:t>/ подпись                аты-жөні</w:t>
      </w:r>
      <w:r w:rsidRPr="00AF65E2">
        <w:rPr>
          <w:rFonts w:ascii="Times New Roman" w:hAnsi="Times New Roman"/>
          <w:i/>
          <w:sz w:val="20"/>
          <w:szCs w:val="20"/>
          <w:lang w:val="kk-KZ"/>
        </w:rPr>
        <w:t xml:space="preserve"> </w:t>
      </w:r>
      <w:r w:rsidRPr="00AF65E2">
        <w:rPr>
          <w:rFonts w:ascii="Times New Roman" w:hAnsi="Times New Roman"/>
          <w:i/>
          <w:sz w:val="20"/>
          <w:szCs w:val="20"/>
        </w:rPr>
        <w:t>/</w:t>
      </w:r>
      <w:r w:rsidRPr="00AF65E2">
        <w:rPr>
          <w:rFonts w:ascii="Times New Roman" w:hAnsi="Times New Roman"/>
          <w:i/>
          <w:sz w:val="20"/>
          <w:szCs w:val="20"/>
          <w:lang w:val="kk-KZ"/>
        </w:rPr>
        <w:t xml:space="preserve"> </w:t>
      </w:r>
      <w:r w:rsidRPr="00AF65E2">
        <w:rPr>
          <w:rFonts w:ascii="Times New Roman" w:hAnsi="Times New Roman"/>
          <w:i/>
          <w:sz w:val="20"/>
          <w:szCs w:val="20"/>
        </w:rPr>
        <w:t>Ф.И.О</w:t>
      </w:r>
      <w:r>
        <w:rPr>
          <w:rFonts w:ascii="Times New Roman" w:hAnsi="Times New Roman"/>
          <w:sz w:val="24"/>
          <w:szCs w:val="24"/>
        </w:rPr>
        <w:t xml:space="preserve">                                          </w:t>
      </w:r>
    </w:p>
    <w:p w:rsidR="00996397" w:rsidRDefault="00996397" w:rsidP="00996397">
      <w:pPr>
        <w:spacing w:after="0" w:line="240" w:lineRule="auto"/>
        <w:rPr>
          <w:rFonts w:ascii="Times New Roman" w:hAnsi="Times New Roman"/>
          <w:sz w:val="24"/>
          <w:szCs w:val="24"/>
        </w:rPr>
      </w:pPr>
    </w:p>
    <w:p w:rsidR="00996397" w:rsidRDefault="00996397" w:rsidP="00996397">
      <w:pPr>
        <w:spacing w:after="0" w:line="240" w:lineRule="auto"/>
        <w:rPr>
          <w:rFonts w:ascii="Times New Roman" w:hAnsi="Times New Roman"/>
          <w:sz w:val="24"/>
          <w:szCs w:val="24"/>
        </w:rPr>
      </w:pPr>
    </w:p>
    <w:p w:rsidR="00996397" w:rsidRPr="00AF65E2" w:rsidRDefault="00996397" w:rsidP="00996397">
      <w:pPr>
        <w:spacing w:after="0" w:line="240" w:lineRule="auto"/>
        <w:rPr>
          <w:rFonts w:ascii="Times New Roman" w:hAnsi="Times New Roman"/>
          <w:sz w:val="24"/>
          <w:szCs w:val="24"/>
        </w:rPr>
      </w:pPr>
      <w:r>
        <w:rPr>
          <w:rFonts w:ascii="Times New Roman" w:hAnsi="Times New Roman"/>
          <w:sz w:val="24"/>
          <w:szCs w:val="24"/>
        </w:rPr>
        <w:t xml:space="preserve">ҒЗЖМжН </w:t>
      </w:r>
      <w:r>
        <w:rPr>
          <w:rFonts w:ascii="Times New Roman" w:hAnsi="Times New Roman"/>
          <w:sz w:val="24"/>
          <w:szCs w:val="24"/>
          <w:lang w:val="kk-KZ"/>
        </w:rPr>
        <w:t xml:space="preserve">бөлімінің </w:t>
      </w:r>
      <w:r>
        <w:rPr>
          <w:rFonts w:ascii="Times New Roman" w:hAnsi="Times New Roman"/>
          <w:sz w:val="24"/>
          <w:szCs w:val="24"/>
        </w:rPr>
        <w:t>бастығы /</w:t>
      </w:r>
      <w:r w:rsidRPr="00AF65E2">
        <w:rPr>
          <w:rFonts w:ascii="Times New Roman" w:hAnsi="Times New Roman"/>
          <w:sz w:val="24"/>
          <w:szCs w:val="24"/>
        </w:rPr>
        <w:t xml:space="preserve">                                                    ___________             </w:t>
      </w:r>
      <w:r w:rsidRPr="00AF65E2">
        <w:rPr>
          <w:rFonts w:ascii="Times New Roman" w:hAnsi="Times New Roman"/>
          <w:sz w:val="24"/>
          <w:szCs w:val="24"/>
          <w:u w:val="single"/>
        </w:rPr>
        <w:t xml:space="preserve"> </w:t>
      </w:r>
      <w:r w:rsidRPr="00AF65E2">
        <w:rPr>
          <w:rFonts w:ascii="Times New Roman" w:hAnsi="Times New Roman"/>
          <w:i/>
          <w:sz w:val="24"/>
          <w:szCs w:val="24"/>
          <w:u w:val="single"/>
        </w:rPr>
        <w:t>Г.Р. Кириллова</w:t>
      </w:r>
      <w:r w:rsidRPr="00AF65E2">
        <w:rPr>
          <w:rFonts w:ascii="Times New Roman" w:hAnsi="Times New Roman"/>
          <w:sz w:val="24"/>
          <w:szCs w:val="24"/>
        </w:rPr>
        <w:t xml:space="preserve"> </w:t>
      </w:r>
    </w:p>
    <w:p w:rsidR="00996397" w:rsidRDefault="00996397" w:rsidP="00996397">
      <w:pPr>
        <w:spacing w:after="0" w:line="240" w:lineRule="auto"/>
        <w:rPr>
          <w:rFonts w:ascii="Times New Roman" w:hAnsi="Times New Roman"/>
          <w:sz w:val="24"/>
          <w:szCs w:val="24"/>
        </w:rPr>
      </w:pPr>
      <w:r>
        <w:rPr>
          <w:rFonts w:ascii="Times New Roman" w:hAnsi="Times New Roman"/>
          <w:sz w:val="24"/>
          <w:szCs w:val="24"/>
        </w:rPr>
        <w:t xml:space="preserve">Начальник отдела МНИПиН                               </w:t>
      </w:r>
      <w:r w:rsidRPr="00AF65E2">
        <w:rPr>
          <w:rFonts w:ascii="Times New Roman" w:hAnsi="Times New Roman"/>
          <w:sz w:val="24"/>
          <w:szCs w:val="24"/>
        </w:rPr>
        <w:t xml:space="preserve">                      </w:t>
      </w:r>
      <w:r>
        <w:rPr>
          <w:rFonts w:ascii="Times New Roman" w:hAnsi="Times New Roman"/>
          <w:sz w:val="24"/>
          <w:szCs w:val="24"/>
        </w:rPr>
        <w:t xml:space="preserve">   </w:t>
      </w:r>
      <w:r w:rsidRPr="00AF65E2">
        <w:rPr>
          <w:rFonts w:ascii="Times New Roman" w:hAnsi="Times New Roman"/>
          <w:i/>
          <w:sz w:val="20"/>
          <w:szCs w:val="20"/>
        </w:rPr>
        <w:t xml:space="preserve">қолы/ подпись                   </w:t>
      </w:r>
    </w:p>
    <w:p w:rsidR="00996397" w:rsidRDefault="00996397" w:rsidP="00996397">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16"/>
          <w:szCs w:val="16"/>
        </w:rPr>
        <w:t xml:space="preserve"> </w:t>
      </w:r>
      <w:r>
        <w:rPr>
          <w:rFonts w:ascii="Times New Roman" w:hAnsi="Times New Roman"/>
          <w:sz w:val="16"/>
          <w:szCs w:val="16"/>
          <w:lang w:val="kk-KZ"/>
        </w:rPr>
        <w:t xml:space="preserve">    </w:t>
      </w:r>
      <w:r>
        <w:rPr>
          <w:rFonts w:ascii="Times New Roman" w:hAnsi="Times New Roman"/>
          <w:sz w:val="16"/>
          <w:szCs w:val="16"/>
        </w:rPr>
        <w:t xml:space="preserve">                          </w:t>
      </w:r>
      <w:r>
        <w:rPr>
          <w:rFonts w:ascii="Times New Roman" w:hAnsi="Times New Roman"/>
          <w:sz w:val="24"/>
          <w:szCs w:val="24"/>
        </w:rPr>
        <w:t xml:space="preserve"> </w:t>
      </w:r>
    </w:p>
    <w:p w:rsidR="00996397" w:rsidRDefault="00996397" w:rsidP="00996397">
      <w:pPr>
        <w:spacing w:after="0" w:line="240" w:lineRule="auto"/>
        <w:rPr>
          <w:rFonts w:ascii="Times New Roman" w:hAnsi="Times New Roman"/>
          <w:sz w:val="24"/>
          <w:szCs w:val="24"/>
        </w:rPr>
      </w:pPr>
    </w:p>
    <w:p w:rsidR="00694569" w:rsidRDefault="00694569" w:rsidP="00996397">
      <w:pPr>
        <w:spacing w:after="0" w:line="240" w:lineRule="auto"/>
        <w:rPr>
          <w:rFonts w:ascii="Times New Roman" w:hAnsi="Times New Roman"/>
          <w:sz w:val="24"/>
          <w:szCs w:val="24"/>
        </w:rPr>
      </w:pPr>
    </w:p>
    <w:p w:rsidR="00996397" w:rsidRDefault="00996397" w:rsidP="00996397">
      <w:pPr>
        <w:spacing w:after="0" w:line="240" w:lineRule="auto"/>
        <w:rPr>
          <w:rFonts w:ascii="Times New Roman" w:hAnsi="Times New Roman"/>
          <w:sz w:val="24"/>
          <w:szCs w:val="24"/>
        </w:rPr>
      </w:pPr>
    </w:p>
    <w:p w:rsidR="00996397" w:rsidRDefault="00996397" w:rsidP="00996397">
      <w:pPr>
        <w:spacing w:after="0" w:line="240" w:lineRule="auto"/>
        <w:rPr>
          <w:rFonts w:ascii="Times New Roman" w:hAnsi="Times New Roman"/>
          <w:sz w:val="24"/>
          <w:szCs w:val="24"/>
        </w:rPr>
      </w:pP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Алматы, </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2015 г.</w:t>
      </w:r>
    </w:p>
    <w:p w:rsidR="00996397" w:rsidRPr="00974949" w:rsidRDefault="00996397" w:rsidP="00996397">
      <w:pPr>
        <w:spacing w:after="0"/>
        <w:ind w:firstLine="720"/>
        <w:jc w:val="center"/>
        <w:rPr>
          <w:szCs w:val="28"/>
        </w:rPr>
      </w:pPr>
    </w:p>
    <w:p w:rsidR="00996397" w:rsidRDefault="00996397" w:rsidP="00996397">
      <w:pPr>
        <w:spacing w:after="0" w:line="240" w:lineRule="auto"/>
        <w:ind w:firstLine="284"/>
        <w:jc w:val="center"/>
        <w:rPr>
          <w:rFonts w:ascii="Times New Roman" w:hAnsi="Times New Roman"/>
          <w:b/>
          <w:sz w:val="28"/>
          <w:szCs w:val="28"/>
        </w:rPr>
      </w:pPr>
      <w:r w:rsidRPr="00D62D41">
        <w:rPr>
          <w:rFonts w:ascii="Times New Roman" w:hAnsi="Times New Roman"/>
          <w:b/>
          <w:sz w:val="28"/>
          <w:szCs w:val="28"/>
        </w:rPr>
        <w:lastRenderedPageBreak/>
        <w:t>СТРУКТУРА ГОДОВОГО ОТЧЕТА</w:t>
      </w:r>
    </w:p>
    <w:p w:rsidR="00996397" w:rsidRPr="000C7587" w:rsidRDefault="00996397" w:rsidP="00996397">
      <w:pPr>
        <w:spacing w:after="0" w:line="240" w:lineRule="auto"/>
        <w:ind w:firstLine="284"/>
        <w:jc w:val="center"/>
        <w:rPr>
          <w:rFonts w:ascii="Times New Roman" w:hAnsi="Times New Roman"/>
          <w:b/>
          <w:sz w:val="16"/>
          <w:szCs w:val="16"/>
        </w:rPr>
      </w:pPr>
    </w:p>
    <w:p w:rsidR="00996397" w:rsidRPr="00522D0D" w:rsidRDefault="00996397" w:rsidP="00996397">
      <w:pPr>
        <w:spacing w:after="0" w:line="240" w:lineRule="auto"/>
        <w:ind w:firstLine="567"/>
        <w:jc w:val="both"/>
        <w:rPr>
          <w:rFonts w:ascii="Times New Roman" w:hAnsi="Times New Roman"/>
          <w:color w:val="FF00FF"/>
          <w:sz w:val="28"/>
          <w:szCs w:val="28"/>
        </w:rPr>
      </w:pPr>
      <w:r w:rsidRPr="00522D0D">
        <w:rPr>
          <w:rFonts w:ascii="Times New Roman" w:hAnsi="Times New Roman"/>
          <w:sz w:val="28"/>
          <w:szCs w:val="28"/>
        </w:rPr>
        <w:t>Годовой отчет кафедры включает в себя перечень показателей оценки научно-исследовательской деятельности кафедр университета</w:t>
      </w:r>
      <w:r>
        <w:t xml:space="preserve"> </w:t>
      </w:r>
      <w:r w:rsidRPr="00522D0D">
        <w:rPr>
          <w:rFonts w:ascii="Times New Roman" w:hAnsi="Times New Roman"/>
          <w:sz w:val="28"/>
          <w:szCs w:val="28"/>
        </w:rPr>
        <w:t>на 2015 год.</w:t>
      </w:r>
    </w:p>
    <w:p w:rsidR="00996397" w:rsidRPr="00E069F2" w:rsidRDefault="00996397" w:rsidP="00996397">
      <w:pPr>
        <w:spacing w:after="0" w:line="240" w:lineRule="auto"/>
        <w:ind w:firstLine="567"/>
        <w:jc w:val="both"/>
        <w:rPr>
          <w:rFonts w:ascii="Times New Roman" w:hAnsi="Times New Roman"/>
          <w:sz w:val="28"/>
          <w:szCs w:val="28"/>
        </w:rPr>
      </w:pPr>
      <w:r w:rsidRPr="00E069F2">
        <w:rPr>
          <w:rFonts w:ascii="Times New Roman" w:hAnsi="Times New Roman"/>
          <w:sz w:val="28"/>
          <w:szCs w:val="28"/>
        </w:rPr>
        <w:t>Данные положения содержат рекомендации по оформлению текста годового отчета, структурному построению, а также представлению отдельных видов иллюстративного материала. Рекомендации подготовлены на основе результатов анализа и обобщения  наиболее часто возникающих вопросов при аттестации университета.</w:t>
      </w:r>
    </w:p>
    <w:p w:rsidR="00996397" w:rsidRPr="00E069F2" w:rsidRDefault="00996397" w:rsidP="00996397">
      <w:pPr>
        <w:pStyle w:val="ab"/>
        <w:spacing w:before="0" w:after="0"/>
        <w:ind w:firstLine="284"/>
        <w:rPr>
          <w:sz w:val="28"/>
          <w:szCs w:val="28"/>
        </w:rPr>
      </w:pPr>
      <w:r w:rsidRPr="00E069F2">
        <w:rPr>
          <w:sz w:val="28"/>
          <w:szCs w:val="28"/>
        </w:rPr>
        <w:t xml:space="preserve">При </w:t>
      </w:r>
      <w:r w:rsidRPr="00E069F2">
        <w:rPr>
          <w:b/>
          <w:sz w:val="28"/>
          <w:szCs w:val="28"/>
        </w:rPr>
        <w:t>оформлении</w:t>
      </w:r>
      <w:r w:rsidRPr="00E069F2">
        <w:rPr>
          <w:sz w:val="28"/>
          <w:szCs w:val="28"/>
        </w:rPr>
        <w:t xml:space="preserve"> страниц отчета рекомендуются следующие </w:t>
      </w:r>
      <w:r w:rsidRPr="00E069F2">
        <w:rPr>
          <w:b/>
          <w:bCs/>
          <w:sz w:val="28"/>
          <w:szCs w:val="28"/>
        </w:rPr>
        <w:t>поля</w:t>
      </w:r>
      <w:r w:rsidRPr="00E069F2">
        <w:rPr>
          <w:sz w:val="28"/>
          <w:szCs w:val="28"/>
        </w:rPr>
        <w:t>:</w:t>
      </w:r>
    </w:p>
    <w:p w:rsidR="00996397" w:rsidRPr="00E069F2" w:rsidRDefault="00996397" w:rsidP="00996397">
      <w:pPr>
        <w:numPr>
          <w:ilvl w:val="0"/>
          <w:numId w:val="24"/>
        </w:numPr>
        <w:spacing w:after="0" w:line="240" w:lineRule="auto"/>
        <w:ind w:left="0" w:firstLine="284"/>
        <w:rPr>
          <w:rFonts w:ascii="Times New Roman" w:hAnsi="Times New Roman"/>
          <w:sz w:val="28"/>
          <w:szCs w:val="28"/>
        </w:rPr>
      </w:pPr>
      <w:r w:rsidRPr="00E069F2">
        <w:rPr>
          <w:rFonts w:ascii="Times New Roman" w:hAnsi="Times New Roman"/>
          <w:sz w:val="28"/>
          <w:szCs w:val="28"/>
        </w:rPr>
        <w:t xml:space="preserve">левое </w:t>
      </w:r>
      <w:r>
        <w:rPr>
          <w:rFonts w:ascii="Times New Roman" w:hAnsi="Times New Roman"/>
          <w:sz w:val="28"/>
          <w:szCs w:val="28"/>
        </w:rPr>
        <w:t>–</w:t>
      </w:r>
      <w:r w:rsidRPr="00E069F2">
        <w:rPr>
          <w:rFonts w:ascii="Times New Roman" w:hAnsi="Times New Roman"/>
          <w:sz w:val="28"/>
          <w:szCs w:val="28"/>
        </w:rPr>
        <w:t xml:space="preserve"> </w:t>
      </w:r>
      <w:smartTag w:uri="urn:schemas-microsoft-com:office:smarttags" w:element="metricconverter">
        <w:smartTagPr>
          <w:attr w:name="ProductID" w:val="30 мм"/>
        </w:smartTagPr>
        <w:r w:rsidRPr="00E069F2">
          <w:rPr>
            <w:rFonts w:ascii="Times New Roman" w:hAnsi="Times New Roman"/>
            <w:sz w:val="28"/>
            <w:szCs w:val="28"/>
          </w:rPr>
          <w:t>30 мм</w:t>
        </w:r>
      </w:smartTag>
      <w:r w:rsidRPr="00E069F2">
        <w:rPr>
          <w:rFonts w:ascii="Times New Roman" w:hAnsi="Times New Roman"/>
          <w:sz w:val="28"/>
          <w:szCs w:val="28"/>
        </w:rPr>
        <w:t xml:space="preserve">, </w:t>
      </w:r>
    </w:p>
    <w:p w:rsidR="00996397" w:rsidRPr="00E069F2" w:rsidRDefault="00996397" w:rsidP="00996397">
      <w:pPr>
        <w:numPr>
          <w:ilvl w:val="0"/>
          <w:numId w:val="24"/>
        </w:numPr>
        <w:spacing w:after="0" w:line="240" w:lineRule="auto"/>
        <w:ind w:left="0" w:firstLine="284"/>
        <w:rPr>
          <w:rFonts w:ascii="Times New Roman" w:hAnsi="Times New Roman"/>
          <w:sz w:val="28"/>
          <w:szCs w:val="28"/>
        </w:rPr>
      </w:pPr>
      <w:r w:rsidRPr="00E069F2">
        <w:rPr>
          <w:rFonts w:ascii="Times New Roman" w:hAnsi="Times New Roman"/>
          <w:sz w:val="28"/>
          <w:szCs w:val="28"/>
        </w:rPr>
        <w:t>правое</w:t>
      </w:r>
      <w:r>
        <w:rPr>
          <w:rFonts w:ascii="Times New Roman" w:hAnsi="Times New Roman"/>
          <w:sz w:val="28"/>
          <w:szCs w:val="28"/>
        </w:rPr>
        <w:t xml:space="preserve"> </w:t>
      </w:r>
      <w:r w:rsidRPr="00E069F2">
        <w:rPr>
          <w:rFonts w:ascii="Times New Roman" w:hAnsi="Times New Roman"/>
          <w:sz w:val="28"/>
          <w:szCs w:val="28"/>
        </w:rPr>
        <w:t xml:space="preserve"> </w:t>
      </w:r>
      <w:r>
        <w:rPr>
          <w:rFonts w:ascii="Times New Roman" w:hAnsi="Times New Roman"/>
          <w:sz w:val="28"/>
          <w:szCs w:val="28"/>
        </w:rPr>
        <w:t>–</w:t>
      </w:r>
      <w:r w:rsidRPr="00E069F2">
        <w:rPr>
          <w:rFonts w:ascii="Times New Roman" w:hAnsi="Times New Roman"/>
          <w:sz w:val="28"/>
          <w:szCs w:val="28"/>
        </w:rPr>
        <w:t xml:space="preserve"> </w:t>
      </w:r>
      <w:smartTag w:uri="urn:schemas-microsoft-com:office:smarttags" w:element="metricconverter">
        <w:smartTagPr>
          <w:attr w:name="ProductID" w:val="10 мм"/>
        </w:smartTagPr>
        <w:r w:rsidRPr="00E069F2">
          <w:rPr>
            <w:rFonts w:ascii="Times New Roman" w:hAnsi="Times New Roman"/>
            <w:sz w:val="28"/>
            <w:szCs w:val="28"/>
          </w:rPr>
          <w:t>10 мм</w:t>
        </w:r>
      </w:smartTag>
      <w:r w:rsidRPr="00E069F2">
        <w:rPr>
          <w:rFonts w:ascii="Times New Roman" w:hAnsi="Times New Roman"/>
          <w:sz w:val="28"/>
          <w:szCs w:val="28"/>
        </w:rPr>
        <w:t xml:space="preserve">, </w:t>
      </w:r>
    </w:p>
    <w:p w:rsidR="00996397" w:rsidRPr="00E069F2" w:rsidRDefault="00996397" w:rsidP="00996397">
      <w:pPr>
        <w:pStyle w:val="ab"/>
        <w:numPr>
          <w:ilvl w:val="0"/>
          <w:numId w:val="24"/>
        </w:numPr>
        <w:suppressAutoHyphens w:val="0"/>
        <w:spacing w:before="0" w:after="0"/>
        <w:ind w:left="0" w:firstLine="284"/>
        <w:rPr>
          <w:sz w:val="28"/>
          <w:szCs w:val="28"/>
        </w:rPr>
      </w:pPr>
      <w:r w:rsidRPr="00E069F2">
        <w:rPr>
          <w:sz w:val="28"/>
          <w:szCs w:val="28"/>
        </w:rPr>
        <w:t xml:space="preserve">верхнее </w:t>
      </w:r>
      <w:r>
        <w:rPr>
          <w:sz w:val="28"/>
          <w:szCs w:val="28"/>
        </w:rPr>
        <w:t>–</w:t>
      </w:r>
      <w:r w:rsidRPr="00E069F2">
        <w:rPr>
          <w:sz w:val="28"/>
          <w:szCs w:val="28"/>
        </w:rPr>
        <w:t xml:space="preserve"> </w:t>
      </w:r>
      <w:smartTag w:uri="urn:schemas-microsoft-com:office:smarttags" w:element="metricconverter">
        <w:smartTagPr>
          <w:attr w:name="ProductID" w:val="20 мм"/>
        </w:smartTagPr>
        <w:r w:rsidRPr="00E069F2">
          <w:rPr>
            <w:sz w:val="28"/>
            <w:szCs w:val="28"/>
          </w:rPr>
          <w:t>20 мм</w:t>
        </w:r>
      </w:smartTag>
      <w:r w:rsidRPr="00E069F2">
        <w:rPr>
          <w:sz w:val="28"/>
          <w:szCs w:val="28"/>
        </w:rPr>
        <w:t xml:space="preserve">, </w:t>
      </w:r>
    </w:p>
    <w:p w:rsidR="00996397" w:rsidRPr="00E069F2" w:rsidRDefault="00996397" w:rsidP="00996397">
      <w:pPr>
        <w:numPr>
          <w:ilvl w:val="0"/>
          <w:numId w:val="24"/>
        </w:numPr>
        <w:spacing w:after="0" w:line="240" w:lineRule="auto"/>
        <w:ind w:left="0" w:firstLine="284"/>
        <w:rPr>
          <w:rFonts w:ascii="Times New Roman" w:hAnsi="Times New Roman"/>
          <w:sz w:val="28"/>
          <w:szCs w:val="28"/>
        </w:rPr>
      </w:pPr>
      <w:r w:rsidRPr="00E069F2">
        <w:rPr>
          <w:rFonts w:ascii="Times New Roman" w:hAnsi="Times New Roman"/>
          <w:sz w:val="28"/>
          <w:szCs w:val="28"/>
        </w:rPr>
        <w:t xml:space="preserve">нижнее </w:t>
      </w:r>
      <w:r>
        <w:rPr>
          <w:rFonts w:ascii="Times New Roman" w:hAnsi="Times New Roman"/>
          <w:sz w:val="28"/>
          <w:szCs w:val="28"/>
        </w:rPr>
        <w:t>–</w:t>
      </w:r>
      <w:r w:rsidRPr="00E069F2">
        <w:rPr>
          <w:rFonts w:ascii="Times New Roman" w:hAnsi="Times New Roman"/>
          <w:sz w:val="28"/>
          <w:szCs w:val="28"/>
        </w:rPr>
        <w:t xml:space="preserve"> </w:t>
      </w:r>
      <w:smartTag w:uri="urn:schemas-microsoft-com:office:smarttags" w:element="metricconverter">
        <w:smartTagPr>
          <w:attr w:name="ProductID" w:val="20 мм"/>
        </w:smartTagPr>
        <w:r w:rsidRPr="00E069F2">
          <w:rPr>
            <w:rFonts w:ascii="Times New Roman" w:hAnsi="Times New Roman"/>
            <w:sz w:val="28"/>
            <w:szCs w:val="28"/>
          </w:rPr>
          <w:t>20 мм</w:t>
        </w:r>
      </w:smartTag>
      <w:r w:rsidRPr="00E069F2">
        <w:rPr>
          <w:rFonts w:ascii="Times New Roman" w:hAnsi="Times New Roman"/>
          <w:sz w:val="28"/>
          <w:szCs w:val="28"/>
        </w:rPr>
        <w:t xml:space="preserve">. </w:t>
      </w:r>
    </w:p>
    <w:p w:rsidR="00996397" w:rsidRPr="00215914" w:rsidRDefault="00996397" w:rsidP="00996397">
      <w:pPr>
        <w:pStyle w:val="ab"/>
        <w:spacing w:before="0" w:after="0"/>
        <w:ind w:firstLine="284"/>
        <w:jc w:val="both"/>
        <w:rPr>
          <w:sz w:val="16"/>
          <w:szCs w:val="16"/>
        </w:rPr>
      </w:pPr>
    </w:p>
    <w:p w:rsidR="00996397" w:rsidRPr="00463C5D" w:rsidRDefault="00996397" w:rsidP="00996397">
      <w:pPr>
        <w:pStyle w:val="ab"/>
        <w:spacing w:before="0" w:after="0"/>
        <w:ind w:firstLine="567"/>
        <w:jc w:val="both"/>
        <w:rPr>
          <w:sz w:val="28"/>
          <w:szCs w:val="28"/>
          <w:lang w:val="kk-KZ"/>
        </w:rPr>
      </w:pPr>
      <w:r w:rsidRPr="00E069F2">
        <w:rPr>
          <w:sz w:val="28"/>
          <w:szCs w:val="28"/>
        </w:rPr>
        <w:t>Номера страниц проставляются с</w:t>
      </w:r>
      <w:r>
        <w:rPr>
          <w:sz w:val="28"/>
          <w:szCs w:val="28"/>
        </w:rPr>
        <w:t>низу</w:t>
      </w:r>
      <w:r w:rsidRPr="00E069F2">
        <w:rPr>
          <w:sz w:val="28"/>
          <w:szCs w:val="28"/>
        </w:rPr>
        <w:t xml:space="preserve"> посередине. Для оформления текста необходимо использовать шрифт </w:t>
      </w:r>
      <w:r w:rsidRPr="00463C5D">
        <w:rPr>
          <w:bCs/>
          <w:i/>
          <w:sz w:val="28"/>
          <w:szCs w:val="28"/>
        </w:rPr>
        <w:t>Times New Roman</w:t>
      </w:r>
      <w:r w:rsidRPr="00463C5D">
        <w:rPr>
          <w:i/>
          <w:sz w:val="28"/>
          <w:szCs w:val="28"/>
        </w:rPr>
        <w:t xml:space="preserve">, </w:t>
      </w:r>
      <w:r w:rsidRPr="00463C5D">
        <w:rPr>
          <w:bCs/>
          <w:i/>
          <w:sz w:val="28"/>
          <w:szCs w:val="28"/>
        </w:rPr>
        <w:t>размер шрифта</w:t>
      </w:r>
      <w:r>
        <w:rPr>
          <w:bCs/>
          <w:i/>
          <w:sz w:val="28"/>
          <w:szCs w:val="28"/>
        </w:rPr>
        <w:t xml:space="preserve"> </w:t>
      </w:r>
      <w:r>
        <w:rPr>
          <w:i/>
          <w:sz w:val="28"/>
          <w:szCs w:val="28"/>
        </w:rPr>
        <w:t>–</w:t>
      </w:r>
      <w:r w:rsidRPr="00463C5D">
        <w:rPr>
          <w:i/>
          <w:sz w:val="28"/>
          <w:szCs w:val="28"/>
        </w:rPr>
        <w:t xml:space="preserve"> 14</w:t>
      </w:r>
      <w:r w:rsidRPr="00E069F2">
        <w:rPr>
          <w:sz w:val="28"/>
          <w:szCs w:val="28"/>
        </w:rPr>
        <w:t xml:space="preserve">, </w:t>
      </w:r>
      <w:r w:rsidRPr="00463C5D">
        <w:rPr>
          <w:i/>
          <w:sz w:val="28"/>
          <w:szCs w:val="28"/>
        </w:rPr>
        <w:t>м</w:t>
      </w:r>
      <w:r w:rsidRPr="00463C5D">
        <w:rPr>
          <w:bCs/>
          <w:i/>
          <w:sz w:val="28"/>
          <w:szCs w:val="28"/>
        </w:rPr>
        <w:t>еждустрочный интервал</w:t>
      </w:r>
      <w:r w:rsidRPr="00E069F2">
        <w:rPr>
          <w:sz w:val="28"/>
          <w:szCs w:val="28"/>
        </w:rPr>
        <w:t xml:space="preserve"> – одинарный, абзац – 1,25. В основном тексте используется </w:t>
      </w:r>
      <w:r w:rsidRPr="00463C5D">
        <w:rPr>
          <w:bCs/>
          <w:i/>
          <w:sz w:val="28"/>
          <w:szCs w:val="28"/>
        </w:rPr>
        <w:t>выравнивание по ширине</w:t>
      </w:r>
      <w:r w:rsidRPr="00E069F2">
        <w:rPr>
          <w:sz w:val="28"/>
          <w:szCs w:val="28"/>
        </w:rPr>
        <w:t>.</w:t>
      </w:r>
      <w:r>
        <w:rPr>
          <w:sz w:val="28"/>
          <w:szCs w:val="28"/>
        </w:rPr>
        <w:t xml:space="preserve"> Данные</w:t>
      </w:r>
      <w:r>
        <w:rPr>
          <w:sz w:val="28"/>
          <w:szCs w:val="28"/>
          <w:lang w:val="kk-KZ"/>
        </w:rPr>
        <w:t xml:space="preserve"> таблиц заполняются 12 шрифтом. </w:t>
      </w:r>
    </w:p>
    <w:p w:rsidR="00996397" w:rsidRPr="00D62D41" w:rsidRDefault="00996397" w:rsidP="00996397">
      <w:pPr>
        <w:spacing w:after="0" w:line="240" w:lineRule="auto"/>
        <w:ind w:firstLine="567"/>
        <w:jc w:val="both"/>
        <w:rPr>
          <w:rFonts w:ascii="Times New Roman" w:hAnsi="Times New Roman"/>
          <w:sz w:val="28"/>
          <w:szCs w:val="28"/>
        </w:rPr>
      </w:pPr>
      <w:r w:rsidRPr="00D62D41">
        <w:rPr>
          <w:rFonts w:ascii="Times New Roman" w:hAnsi="Times New Roman"/>
          <w:sz w:val="28"/>
          <w:szCs w:val="28"/>
        </w:rPr>
        <w:t xml:space="preserve">По итогам календарного года представляется итоговый отчет о состоянии научно-исследовательской деятельности, который формируется отделом мониторинга научно-исследовательских проектов и нормоконтроля управления науки КазНПУ имени Абая. </w:t>
      </w:r>
      <w:r w:rsidRPr="00D62D41">
        <w:rPr>
          <w:rFonts w:ascii="Times New Roman" w:hAnsi="Times New Roman"/>
          <w:spacing w:val="-6"/>
          <w:sz w:val="28"/>
          <w:szCs w:val="28"/>
        </w:rPr>
        <w:t>Отчет формируется на основании отчетов о деятельности кафедр и других</w:t>
      </w:r>
      <w:r w:rsidRPr="00D62D41">
        <w:rPr>
          <w:rFonts w:ascii="Times New Roman" w:hAnsi="Times New Roman"/>
          <w:spacing w:val="-5"/>
          <w:sz w:val="28"/>
          <w:szCs w:val="28"/>
        </w:rPr>
        <w:t xml:space="preserve"> подразделений вуза, содержит качественные и количественные </w:t>
      </w:r>
      <w:r w:rsidRPr="00D62D41">
        <w:rPr>
          <w:rFonts w:ascii="Times New Roman" w:hAnsi="Times New Roman"/>
          <w:spacing w:val="-2"/>
          <w:sz w:val="28"/>
          <w:szCs w:val="28"/>
        </w:rPr>
        <w:t xml:space="preserve">показатели, характеризующие научно-исследовательскую деятельность и является обязательной частью годового </w:t>
      </w:r>
      <w:r w:rsidRPr="00D62D41">
        <w:rPr>
          <w:rFonts w:ascii="Times New Roman" w:hAnsi="Times New Roman"/>
          <w:sz w:val="28"/>
          <w:szCs w:val="28"/>
        </w:rPr>
        <w:t>отчета проректора по научной работе</w:t>
      </w:r>
      <w:r w:rsidRPr="00D62D41">
        <w:rPr>
          <w:rFonts w:ascii="Times New Roman" w:hAnsi="Times New Roman"/>
          <w:spacing w:val="-7"/>
          <w:sz w:val="28"/>
          <w:szCs w:val="28"/>
        </w:rPr>
        <w:t>.</w:t>
      </w:r>
    </w:p>
    <w:p w:rsidR="00996397" w:rsidRPr="00D62D41" w:rsidRDefault="00996397" w:rsidP="00996397">
      <w:pPr>
        <w:pStyle w:val="ad"/>
        <w:ind w:firstLine="567"/>
        <w:jc w:val="both"/>
        <w:rPr>
          <w:szCs w:val="28"/>
        </w:rPr>
      </w:pPr>
      <w:r w:rsidRPr="00D62D41">
        <w:rPr>
          <w:szCs w:val="28"/>
        </w:rPr>
        <w:t xml:space="preserve">В начале отчета дается описание аналитического характера, которое должно </w:t>
      </w:r>
      <w:r w:rsidRPr="00D62D41">
        <w:rPr>
          <w:b/>
          <w:szCs w:val="28"/>
          <w:u w:val="single"/>
        </w:rPr>
        <w:t>отражать:</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 xml:space="preserve">Оценку состояния  решаемых  проблем  научно-исследовательской работы подразделения; </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Актуальность, новизна НИР, неповторяемость научных тематик;</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Инновационность научных проектов;</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 xml:space="preserve">Степень коммерциализации проектов; </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bCs/>
          <w:sz w:val="28"/>
          <w:szCs w:val="28"/>
        </w:rPr>
      </w:pPr>
      <w:r w:rsidRPr="00D62D41">
        <w:rPr>
          <w:bCs/>
          <w:sz w:val="28"/>
          <w:szCs w:val="28"/>
        </w:rPr>
        <w:t>Проведение мероприятий по имиджевой политике университета;</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shd w:val="clear" w:color="auto" w:fill="FFFFFF"/>
        </w:rPr>
      </w:pPr>
      <w:r w:rsidRPr="00D62D41">
        <w:rPr>
          <w:sz w:val="28"/>
          <w:szCs w:val="28"/>
          <w:shd w:val="clear" w:color="auto" w:fill="FFFFFF"/>
        </w:rPr>
        <w:t>Использование оборудования национальных лабораторий коллективного пользования и инженерных лабораторий;</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shd w:val="clear" w:color="auto" w:fill="FFFFFF"/>
        </w:rPr>
        <w:t>Разработка новых технологий;</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Проведение курса лекций ведущими зарубежными и отечественными научными сотрудниками внешних научных организаций;</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Участие сотрудников в научных мероприятиях внешних научных организаций;</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Организация диалоговых площадок с участием представителей бизнеса, частного сектора и ученых;</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Сотрудничество с научными организациями, вузами, в том числе с Назарбаев Университетом;</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Привлечение ППС в качестве экспертов при отборе научно-технических проектов, претендующих на премии в области науки и техники;</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lang w:val="kk-KZ"/>
        </w:rPr>
        <w:lastRenderedPageBreak/>
        <w:t>Сотрудничество с государственными, негосударственными, общественными и международными организациями зарубежных стран в области научных исследований (ЮНЕСКО, ИСЕСКО, НАТО, СРДФ, МНТЦ, ИНТАС, Сomstech ОИК, ШОС, ОЭС);</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Повышение потенциала научных организаций путем обучения сотрудников внутри страны и за рубежом, в том числе по программе «Болашак»;</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Доля женщин, выполняющих научные исследования и разработки, от общего числа исследователей (в %);</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Оснащение современным оборудованием в отчетном году;</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shd w:val="clear" w:color="auto" w:fill="FFFFFF"/>
        </w:rPr>
        <w:t>Использование потенциала внешних научных организаций при подготовке дипломных работ студентов, магистерских и докторских диссертаций;</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Внедрение результатов отчетов НИР в работы студентов, магистрантов и докторантов;</w:t>
      </w:r>
    </w:p>
    <w:p w:rsidR="00996397" w:rsidRPr="00D62D41" w:rsidRDefault="00996397" w:rsidP="00996397">
      <w:pPr>
        <w:pStyle w:val="ab"/>
        <w:numPr>
          <w:ilvl w:val="0"/>
          <w:numId w:val="21"/>
        </w:numPr>
        <w:tabs>
          <w:tab w:val="left" w:pos="567"/>
          <w:tab w:val="left" w:pos="851"/>
        </w:tabs>
        <w:snapToGrid w:val="0"/>
        <w:spacing w:before="0" w:after="0"/>
        <w:ind w:left="0" w:firstLine="284"/>
        <w:jc w:val="both"/>
        <w:rPr>
          <w:sz w:val="28"/>
          <w:szCs w:val="28"/>
        </w:rPr>
      </w:pPr>
      <w:r w:rsidRPr="00D62D41">
        <w:rPr>
          <w:sz w:val="28"/>
          <w:szCs w:val="28"/>
        </w:rPr>
        <w:t>Проведение практики докторантов, магистрантов и студентов во внешних научных организациях;</w:t>
      </w:r>
    </w:p>
    <w:p w:rsidR="00996397" w:rsidRPr="00D62D41" w:rsidRDefault="00996397" w:rsidP="00996397">
      <w:pPr>
        <w:pStyle w:val="ab"/>
        <w:numPr>
          <w:ilvl w:val="0"/>
          <w:numId w:val="21"/>
        </w:numPr>
        <w:tabs>
          <w:tab w:val="left" w:pos="567"/>
          <w:tab w:val="left" w:pos="851"/>
        </w:tabs>
        <w:suppressAutoHyphens w:val="0"/>
        <w:spacing w:before="0" w:after="0"/>
        <w:ind w:left="0" w:firstLine="284"/>
        <w:contextualSpacing/>
        <w:jc w:val="both"/>
        <w:rPr>
          <w:sz w:val="28"/>
          <w:szCs w:val="28"/>
        </w:rPr>
      </w:pPr>
      <w:r w:rsidRPr="00D62D41">
        <w:rPr>
          <w:sz w:val="28"/>
          <w:szCs w:val="28"/>
        </w:rPr>
        <w:t>Участие докторантов, магистрантов и студентов в научных мероприятиях внешних научных организаций.</w:t>
      </w:r>
    </w:p>
    <w:p w:rsidR="00996397" w:rsidRPr="00215914" w:rsidRDefault="00996397" w:rsidP="00996397">
      <w:pPr>
        <w:tabs>
          <w:tab w:val="left" w:pos="567"/>
        </w:tabs>
        <w:spacing w:after="0" w:line="240" w:lineRule="auto"/>
        <w:ind w:firstLine="567"/>
        <w:rPr>
          <w:rFonts w:ascii="Times New Roman" w:hAnsi="Times New Roman"/>
          <w:b/>
          <w:sz w:val="16"/>
          <w:szCs w:val="16"/>
        </w:rPr>
      </w:pPr>
    </w:p>
    <w:p w:rsidR="00996397" w:rsidRPr="006B710D" w:rsidRDefault="00996397" w:rsidP="006B710D">
      <w:pPr>
        <w:spacing w:after="0" w:line="240" w:lineRule="auto"/>
        <w:ind w:firstLine="567"/>
        <w:jc w:val="both"/>
        <w:rPr>
          <w:rFonts w:ascii="Times New Roman" w:hAnsi="Times New Roman"/>
          <w:sz w:val="28"/>
          <w:szCs w:val="28"/>
        </w:rPr>
      </w:pPr>
      <w:r w:rsidRPr="00D96AE3">
        <w:rPr>
          <w:rFonts w:ascii="Times New Roman" w:hAnsi="Times New Roman"/>
          <w:sz w:val="28"/>
          <w:szCs w:val="28"/>
        </w:rPr>
        <w:t>Цифровой материал</w:t>
      </w:r>
      <w:r w:rsidRPr="00D62D41">
        <w:rPr>
          <w:rFonts w:ascii="Times New Roman" w:hAnsi="Times New Roman"/>
          <w:sz w:val="28"/>
          <w:szCs w:val="28"/>
        </w:rPr>
        <w:t xml:space="preserve"> по отчетному году оформляется в виде </w:t>
      </w:r>
      <w:r w:rsidRPr="00D96AE3">
        <w:rPr>
          <w:rFonts w:ascii="Times New Roman" w:hAnsi="Times New Roman"/>
          <w:b/>
          <w:sz w:val="28"/>
          <w:szCs w:val="28"/>
        </w:rPr>
        <w:t>таблиц,</w:t>
      </w:r>
      <w:r w:rsidRPr="00D62D41">
        <w:rPr>
          <w:rFonts w:ascii="Times New Roman" w:hAnsi="Times New Roman"/>
          <w:sz w:val="28"/>
          <w:szCs w:val="28"/>
        </w:rPr>
        <w:t xml:space="preserve"> которые позволяют сгруппировать цифровой и текстовый материал. Основные требования, предъявляемые к содержанию таблицы – это  сопоставимость и достоверность приведенных данных. Оставлять ячейки таблицы пустыми не допускается, при отсутствии сведений в ячейке ставится тире.</w:t>
      </w:r>
    </w:p>
    <w:p w:rsidR="00996397" w:rsidRPr="002A0CD8" w:rsidRDefault="00996397" w:rsidP="00996397">
      <w:pPr>
        <w:spacing w:after="0" w:line="240" w:lineRule="auto"/>
        <w:ind w:firstLine="567"/>
        <w:jc w:val="both"/>
        <w:rPr>
          <w:rFonts w:ascii="Times New Roman" w:hAnsi="Times New Roman"/>
          <w:sz w:val="28"/>
          <w:szCs w:val="28"/>
        </w:rPr>
      </w:pPr>
      <w:r w:rsidRPr="002A0CD8">
        <w:rPr>
          <w:rFonts w:ascii="Times New Roman" w:hAnsi="Times New Roman"/>
          <w:sz w:val="28"/>
          <w:szCs w:val="28"/>
        </w:rPr>
        <w:t xml:space="preserve">В </w:t>
      </w:r>
      <w:r w:rsidRPr="000C7587">
        <w:rPr>
          <w:rFonts w:ascii="Times New Roman" w:hAnsi="Times New Roman"/>
          <w:b/>
          <w:sz w:val="28"/>
          <w:szCs w:val="28"/>
        </w:rPr>
        <w:t>заключени</w:t>
      </w:r>
      <w:r>
        <w:rPr>
          <w:rFonts w:ascii="Times New Roman" w:hAnsi="Times New Roman"/>
          <w:b/>
          <w:sz w:val="28"/>
          <w:szCs w:val="28"/>
        </w:rPr>
        <w:t>и</w:t>
      </w:r>
      <w:r w:rsidRPr="000C7587">
        <w:rPr>
          <w:rFonts w:ascii="Times New Roman" w:hAnsi="Times New Roman"/>
          <w:b/>
          <w:sz w:val="28"/>
          <w:szCs w:val="28"/>
        </w:rPr>
        <w:t xml:space="preserve"> </w:t>
      </w:r>
      <w:r w:rsidRPr="000C7587">
        <w:rPr>
          <w:rFonts w:ascii="Times New Roman" w:hAnsi="Times New Roman"/>
          <w:sz w:val="28"/>
          <w:szCs w:val="28"/>
        </w:rPr>
        <w:t>необходимо о</w:t>
      </w:r>
      <w:r w:rsidRPr="002A0CD8">
        <w:rPr>
          <w:rFonts w:ascii="Times New Roman" w:hAnsi="Times New Roman"/>
          <w:sz w:val="28"/>
          <w:szCs w:val="28"/>
        </w:rPr>
        <w:t>тметить достоинства, недостатки, проблемы и перспективы кафедры</w:t>
      </w:r>
      <w:r>
        <w:rPr>
          <w:rFonts w:ascii="Times New Roman" w:hAnsi="Times New Roman"/>
          <w:sz w:val="28"/>
          <w:szCs w:val="28"/>
        </w:rPr>
        <w:t xml:space="preserve"> по научно-исследовательской деятельности</w:t>
      </w:r>
      <w:r w:rsidRPr="002A0CD8">
        <w:rPr>
          <w:rFonts w:ascii="Times New Roman" w:hAnsi="Times New Roman"/>
          <w:sz w:val="28"/>
          <w:szCs w:val="28"/>
        </w:rPr>
        <w:t>.</w:t>
      </w:r>
    </w:p>
    <w:p w:rsidR="00996397" w:rsidRPr="00215914" w:rsidRDefault="00996397" w:rsidP="00996397">
      <w:pPr>
        <w:spacing w:after="0" w:line="240" w:lineRule="auto"/>
        <w:ind w:firstLine="567"/>
        <w:rPr>
          <w:rFonts w:ascii="Times New Roman" w:hAnsi="Times New Roman"/>
          <w:b/>
          <w:i/>
          <w:sz w:val="16"/>
          <w:szCs w:val="16"/>
        </w:rPr>
      </w:pPr>
    </w:p>
    <w:p w:rsidR="00996397" w:rsidRPr="00D62D41" w:rsidRDefault="00996397" w:rsidP="00996397">
      <w:pPr>
        <w:spacing w:after="0" w:line="240" w:lineRule="auto"/>
        <w:ind w:firstLine="567"/>
        <w:jc w:val="both"/>
        <w:rPr>
          <w:rFonts w:ascii="Times New Roman" w:hAnsi="Times New Roman"/>
          <w:sz w:val="28"/>
          <w:szCs w:val="28"/>
        </w:rPr>
      </w:pPr>
      <w:r w:rsidRPr="00D62D41">
        <w:rPr>
          <w:rFonts w:ascii="Times New Roman" w:hAnsi="Times New Roman"/>
          <w:sz w:val="28"/>
          <w:szCs w:val="28"/>
        </w:rPr>
        <w:t xml:space="preserve">Материал </w:t>
      </w:r>
      <w:r w:rsidRPr="00463C5D">
        <w:rPr>
          <w:rFonts w:ascii="Times New Roman" w:hAnsi="Times New Roman"/>
          <w:b/>
          <w:sz w:val="28"/>
          <w:szCs w:val="28"/>
        </w:rPr>
        <w:t>приложения</w:t>
      </w:r>
      <w:r w:rsidRPr="00D62D41">
        <w:rPr>
          <w:rFonts w:ascii="Times New Roman" w:hAnsi="Times New Roman"/>
          <w:sz w:val="28"/>
          <w:szCs w:val="28"/>
        </w:rPr>
        <w:t xml:space="preserve"> по отчетному году представляется в виде: </w:t>
      </w:r>
    </w:p>
    <w:p w:rsidR="00996397" w:rsidRPr="00D62D41" w:rsidRDefault="00996397" w:rsidP="00996397">
      <w:pPr>
        <w:pStyle w:val="ab"/>
        <w:numPr>
          <w:ilvl w:val="0"/>
          <w:numId w:val="18"/>
        </w:numPr>
        <w:tabs>
          <w:tab w:val="left" w:pos="0"/>
        </w:tabs>
        <w:suppressAutoHyphens w:val="0"/>
        <w:spacing w:before="0" w:after="0"/>
        <w:ind w:left="0" w:firstLine="284"/>
        <w:contextualSpacing/>
        <w:jc w:val="both"/>
        <w:rPr>
          <w:sz w:val="28"/>
          <w:szCs w:val="28"/>
        </w:rPr>
      </w:pPr>
      <w:r w:rsidRPr="00D62D41">
        <w:rPr>
          <w:sz w:val="28"/>
          <w:szCs w:val="28"/>
        </w:rPr>
        <w:t>Ламинированных копий патентов, предпатентов, авторских свидетельств;</w:t>
      </w:r>
    </w:p>
    <w:p w:rsidR="00996397" w:rsidRPr="00D62D41" w:rsidRDefault="00996397" w:rsidP="00996397">
      <w:pPr>
        <w:pStyle w:val="ab"/>
        <w:numPr>
          <w:ilvl w:val="0"/>
          <w:numId w:val="18"/>
        </w:numPr>
        <w:tabs>
          <w:tab w:val="left" w:pos="0"/>
        </w:tabs>
        <w:suppressAutoHyphens w:val="0"/>
        <w:spacing w:before="0" w:after="0"/>
        <w:ind w:left="0" w:firstLine="284"/>
        <w:contextualSpacing/>
        <w:jc w:val="both"/>
        <w:rPr>
          <w:sz w:val="28"/>
          <w:szCs w:val="28"/>
        </w:rPr>
      </w:pPr>
      <w:r>
        <w:rPr>
          <w:sz w:val="28"/>
          <w:szCs w:val="28"/>
        </w:rPr>
        <w:t>Оттиск</w:t>
      </w:r>
      <w:r w:rsidRPr="00D62D41">
        <w:rPr>
          <w:sz w:val="28"/>
          <w:szCs w:val="28"/>
        </w:rPr>
        <w:t xml:space="preserve"> статей, изданных в журналах с импакт-фактором в отчетном году; </w:t>
      </w:r>
    </w:p>
    <w:p w:rsidR="00996397" w:rsidRPr="00D62D41" w:rsidRDefault="00996397" w:rsidP="00996397">
      <w:pPr>
        <w:pStyle w:val="ab"/>
        <w:numPr>
          <w:ilvl w:val="0"/>
          <w:numId w:val="18"/>
        </w:numPr>
        <w:tabs>
          <w:tab w:val="left" w:pos="0"/>
        </w:tabs>
        <w:suppressAutoHyphens w:val="0"/>
        <w:spacing w:before="0" w:after="0"/>
        <w:ind w:left="0" w:firstLine="284"/>
        <w:contextualSpacing/>
        <w:jc w:val="both"/>
        <w:rPr>
          <w:sz w:val="28"/>
          <w:szCs w:val="28"/>
        </w:rPr>
      </w:pPr>
      <w:r w:rsidRPr="00D62D41">
        <w:rPr>
          <w:sz w:val="28"/>
          <w:szCs w:val="28"/>
        </w:rPr>
        <w:t xml:space="preserve">Скрин-шот с сайта базы цитирования статей, изданных в журналах с импакт-фактором; </w:t>
      </w:r>
    </w:p>
    <w:p w:rsidR="00996397" w:rsidRPr="00D62D41" w:rsidRDefault="00996397" w:rsidP="00996397">
      <w:pPr>
        <w:pStyle w:val="ab"/>
        <w:numPr>
          <w:ilvl w:val="0"/>
          <w:numId w:val="18"/>
        </w:numPr>
        <w:tabs>
          <w:tab w:val="left" w:pos="0"/>
        </w:tabs>
        <w:suppressAutoHyphens w:val="0"/>
        <w:spacing w:before="0" w:after="0"/>
        <w:ind w:left="0" w:firstLine="284"/>
        <w:contextualSpacing/>
        <w:jc w:val="both"/>
        <w:rPr>
          <w:sz w:val="28"/>
          <w:szCs w:val="28"/>
        </w:rPr>
      </w:pPr>
      <w:r>
        <w:rPr>
          <w:sz w:val="28"/>
          <w:szCs w:val="28"/>
        </w:rPr>
        <w:t>Один</w:t>
      </w:r>
      <w:r w:rsidRPr="00D62D41">
        <w:rPr>
          <w:sz w:val="28"/>
          <w:szCs w:val="28"/>
        </w:rPr>
        <w:t xml:space="preserve"> экземпляр монографий опубликованных в отчетном году; </w:t>
      </w:r>
    </w:p>
    <w:p w:rsidR="00996397" w:rsidRPr="00D62D41" w:rsidRDefault="00996397" w:rsidP="00996397">
      <w:pPr>
        <w:pStyle w:val="ab"/>
        <w:numPr>
          <w:ilvl w:val="0"/>
          <w:numId w:val="18"/>
        </w:numPr>
        <w:tabs>
          <w:tab w:val="left" w:pos="0"/>
        </w:tabs>
        <w:suppressAutoHyphens w:val="0"/>
        <w:spacing w:before="0" w:after="0"/>
        <w:ind w:left="0" w:firstLine="284"/>
        <w:contextualSpacing/>
        <w:jc w:val="both"/>
        <w:rPr>
          <w:sz w:val="28"/>
          <w:szCs w:val="28"/>
        </w:rPr>
      </w:pPr>
      <w:r w:rsidRPr="00D62D41">
        <w:rPr>
          <w:sz w:val="28"/>
          <w:szCs w:val="28"/>
        </w:rPr>
        <w:t>Копи</w:t>
      </w:r>
      <w:r>
        <w:rPr>
          <w:sz w:val="28"/>
          <w:szCs w:val="28"/>
        </w:rPr>
        <w:t>и</w:t>
      </w:r>
      <w:r w:rsidRPr="00D62D41">
        <w:rPr>
          <w:sz w:val="28"/>
          <w:szCs w:val="28"/>
        </w:rPr>
        <w:t xml:space="preserve"> </w:t>
      </w:r>
      <w:r w:rsidRPr="00E46877">
        <w:rPr>
          <w:sz w:val="28"/>
          <w:szCs w:val="28"/>
        </w:rPr>
        <w:t xml:space="preserve">титульного </w:t>
      </w:r>
      <w:r>
        <w:rPr>
          <w:sz w:val="28"/>
          <w:szCs w:val="28"/>
        </w:rPr>
        <w:t xml:space="preserve">и последнего </w:t>
      </w:r>
      <w:r w:rsidRPr="00E46877">
        <w:rPr>
          <w:sz w:val="28"/>
          <w:szCs w:val="28"/>
        </w:rPr>
        <w:t>листа монографий</w:t>
      </w:r>
      <w:r w:rsidRPr="00D62D41">
        <w:rPr>
          <w:sz w:val="28"/>
          <w:szCs w:val="28"/>
        </w:rPr>
        <w:t>, учебников, учебных пособий;</w:t>
      </w:r>
    </w:p>
    <w:p w:rsidR="00996397" w:rsidRPr="00D62D41" w:rsidRDefault="00996397" w:rsidP="00996397">
      <w:pPr>
        <w:pStyle w:val="ab"/>
        <w:numPr>
          <w:ilvl w:val="0"/>
          <w:numId w:val="18"/>
        </w:numPr>
        <w:tabs>
          <w:tab w:val="left" w:pos="0"/>
        </w:tabs>
        <w:suppressAutoHyphens w:val="0"/>
        <w:spacing w:before="0" w:after="0"/>
        <w:ind w:left="0" w:firstLine="284"/>
        <w:contextualSpacing/>
        <w:jc w:val="both"/>
        <w:rPr>
          <w:sz w:val="28"/>
          <w:szCs w:val="28"/>
        </w:rPr>
      </w:pPr>
      <w:r w:rsidRPr="00D62D41">
        <w:rPr>
          <w:sz w:val="28"/>
          <w:szCs w:val="28"/>
        </w:rPr>
        <w:t>Копи</w:t>
      </w:r>
      <w:r>
        <w:rPr>
          <w:sz w:val="28"/>
          <w:szCs w:val="28"/>
        </w:rPr>
        <w:t>и</w:t>
      </w:r>
      <w:r w:rsidRPr="00D62D41">
        <w:rPr>
          <w:sz w:val="28"/>
          <w:szCs w:val="28"/>
        </w:rPr>
        <w:t xml:space="preserve"> грамот, дипломов и др. наградных документов, полученных студентами и магистрантами;</w:t>
      </w:r>
    </w:p>
    <w:p w:rsidR="00996397" w:rsidRPr="00D62D41" w:rsidRDefault="00996397" w:rsidP="00996397">
      <w:pPr>
        <w:pStyle w:val="ab"/>
        <w:numPr>
          <w:ilvl w:val="0"/>
          <w:numId w:val="18"/>
        </w:numPr>
        <w:tabs>
          <w:tab w:val="left" w:pos="0"/>
        </w:tabs>
        <w:suppressAutoHyphens w:val="0"/>
        <w:spacing w:before="0" w:after="0"/>
        <w:ind w:left="0" w:firstLine="284"/>
        <w:contextualSpacing/>
        <w:jc w:val="both"/>
        <w:rPr>
          <w:sz w:val="28"/>
          <w:szCs w:val="28"/>
        </w:rPr>
      </w:pPr>
      <w:r w:rsidRPr="00D62D41">
        <w:rPr>
          <w:sz w:val="28"/>
          <w:szCs w:val="28"/>
        </w:rPr>
        <w:t>Копи</w:t>
      </w:r>
      <w:r>
        <w:rPr>
          <w:sz w:val="28"/>
          <w:szCs w:val="28"/>
        </w:rPr>
        <w:t>и</w:t>
      </w:r>
      <w:r w:rsidRPr="00D62D41">
        <w:rPr>
          <w:sz w:val="28"/>
          <w:szCs w:val="28"/>
        </w:rPr>
        <w:t xml:space="preserve"> договоров с зарубежными вузами.</w:t>
      </w:r>
    </w:p>
    <w:p w:rsidR="00996397" w:rsidRPr="00215914" w:rsidRDefault="00996397" w:rsidP="00996397">
      <w:pPr>
        <w:spacing w:after="0" w:line="240" w:lineRule="auto"/>
        <w:ind w:firstLine="567"/>
        <w:jc w:val="both"/>
        <w:rPr>
          <w:rFonts w:ascii="Times New Roman" w:hAnsi="Times New Roman"/>
          <w:sz w:val="16"/>
          <w:szCs w:val="16"/>
        </w:rPr>
      </w:pPr>
    </w:p>
    <w:p w:rsidR="00996397" w:rsidRDefault="00996397" w:rsidP="00996397">
      <w:pPr>
        <w:spacing w:after="0" w:line="240" w:lineRule="auto"/>
        <w:ind w:firstLine="567"/>
        <w:jc w:val="both"/>
        <w:rPr>
          <w:rFonts w:ascii="Times New Roman" w:hAnsi="Times New Roman"/>
          <w:sz w:val="28"/>
          <w:szCs w:val="28"/>
        </w:rPr>
      </w:pPr>
      <w:r w:rsidRPr="00D62D41">
        <w:rPr>
          <w:rFonts w:ascii="Times New Roman" w:hAnsi="Times New Roman"/>
          <w:iCs/>
          <w:sz w:val="28"/>
          <w:szCs w:val="28"/>
        </w:rPr>
        <w:t>Кафедры</w:t>
      </w:r>
      <w:r w:rsidRPr="00D62D41">
        <w:rPr>
          <w:rFonts w:ascii="Times New Roman" w:hAnsi="Times New Roman"/>
          <w:sz w:val="28"/>
          <w:szCs w:val="28"/>
        </w:rPr>
        <w:t xml:space="preserve"> ежегодно представляют годовые отчеты в конце календарного года, дата преставления годового отчета определяется отделом мониторинга научно-исследовательских проектов и нормоконтроля. Все материалы годового отчета должны быть утверждены на заседании кафедры и на заседании совета института/факультета. </w:t>
      </w:r>
    </w:p>
    <w:p w:rsidR="00996397" w:rsidRDefault="00996397" w:rsidP="00996397">
      <w:pPr>
        <w:spacing w:after="0" w:line="240" w:lineRule="auto"/>
        <w:ind w:firstLine="567"/>
        <w:jc w:val="both"/>
        <w:rPr>
          <w:rFonts w:ascii="Times New Roman" w:hAnsi="Times New Roman"/>
          <w:sz w:val="28"/>
          <w:szCs w:val="28"/>
        </w:rPr>
      </w:pPr>
      <w:r w:rsidRPr="00D62D41">
        <w:rPr>
          <w:rFonts w:ascii="Times New Roman" w:hAnsi="Times New Roman"/>
          <w:sz w:val="28"/>
          <w:szCs w:val="28"/>
        </w:rPr>
        <w:t>Годовые отчеты представляется в отпечатанном виде в 2-х экз</w:t>
      </w:r>
      <w:r>
        <w:rPr>
          <w:rFonts w:ascii="Times New Roman" w:hAnsi="Times New Roman"/>
          <w:sz w:val="28"/>
          <w:szCs w:val="28"/>
        </w:rPr>
        <w:t>емплярах</w:t>
      </w:r>
      <w:r w:rsidRPr="00D62D41">
        <w:rPr>
          <w:rFonts w:ascii="Times New Roman" w:hAnsi="Times New Roman"/>
          <w:sz w:val="28"/>
          <w:szCs w:val="28"/>
        </w:rPr>
        <w:t xml:space="preserve"> (один экземпляр отчета – в </w:t>
      </w:r>
      <w:r>
        <w:rPr>
          <w:rFonts w:ascii="Times New Roman" w:hAnsi="Times New Roman"/>
          <w:sz w:val="28"/>
          <w:szCs w:val="28"/>
        </w:rPr>
        <w:t>институт/</w:t>
      </w:r>
      <w:r w:rsidRPr="00D62D41">
        <w:rPr>
          <w:rFonts w:ascii="Times New Roman" w:hAnsi="Times New Roman"/>
          <w:sz w:val="28"/>
          <w:szCs w:val="28"/>
        </w:rPr>
        <w:t xml:space="preserve">деканат; второй – в отдел мониторинга научно-исследовательских проектов и нормоконтроля) и в электронном виде (файл отчета, сверстанного в </w:t>
      </w:r>
      <w:r w:rsidRPr="00D62D41">
        <w:rPr>
          <w:rFonts w:ascii="Times New Roman" w:hAnsi="Times New Roman"/>
          <w:sz w:val="28"/>
          <w:szCs w:val="28"/>
          <w:lang w:val="en-US"/>
        </w:rPr>
        <w:t>Word</w:t>
      </w:r>
      <w:r w:rsidRPr="00D62D41">
        <w:rPr>
          <w:rFonts w:ascii="Times New Roman" w:hAnsi="Times New Roman"/>
          <w:sz w:val="28"/>
          <w:szCs w:val="28"/>
        </w:rPr>
        <w:t xml:space="preserve">) по </w:t>
      </w:r>
      <w:r w:rsidRPr="00D62D41">
        <w:rPr>
          <w:rFonts w:ascii="Times New Roman" w:hAnsi="Times New Roman"/>
          <w:sz w:val="28"/>
          <w:szCs w:val="28"/>
          <w:lang w:val="en-US"/>
        </w:rPr>
        <w:t>e</w:t>
      </w:r>
      <w:r w:rsidRPr="00D62D41">
        <w:rPr>
          <w:rFonts w:ascii="Times New Roman" w:hAnsi="Times New Roman"/>
          <w:sz w:val="28"/>
          <w:szCs w:val="28"/>
        </w:rPr>
        <w:t>-</w:t>
      </w:r>
      <w:r w:rsidRPr="00D62D41">
        <w:rPr>
          <w:rFonts w:ascii="Times New Roman" w:hAnsi="Times New Roman"/>
          <w:sz w:val="28"/>
          <w:szCs w:val="28"/>
          <w:lang w:val="en-US"/>
        </w:rPr>
        <w:t>mail</w:t>
      </w:r>
      <w:r w:rsidRPr="00D62D41">
        <w:rPr>
          <w:rFonts w:ascii="Times New Roman" w:hAnsi="Times New Roman"/>
          <w:sz w:val="28"/>
          <w:szCs w:val="28"/>
        </w:rPr>
        <w:t>.</w:t>
      </w:r>
    </w:p>
    <w:p w:rsidR="00996397" w:rsidRDefault="00996397" w:rsidP="006B710D">
      <w:pPr>
        <w:spacing w:after="0" w:line="240" w:lineRule="auto"/>
        <w:jc w:val="both"/>
        <w:rPr>
          <w:rFonts w:ascii="Times New Roman" w:hAnsi="Times New Roman"/>
          <w:b/>
          <w:sz w:val="24"/>
          <w:szCs w:val="24"/>
        </w:rPr>
      </w:pP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lastRenderedPageBreak/>
        <w:t>МАЗМҰНЫ</w:t>
      </w:r>
      <w:r>
        <w:rPr>
          <w:rFonts w:ascii="Times New Roman" w:hAnsi="Times New Roman"/>
          <w:b/>
          <w:sz w:val="24"/>
          <w:szCs w:val="24"/>
        </w:rPr>
        <w:tab/>
        <w:t>/</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w:t>
      </w:r>
    </w:p>
    <w:p w:rsidR="00996397" w:rsidRDefault="00996397" w:rsidP="00996397">
      <w:pPr>
        <w:spacing w:after="0" w:line="240" w:lineRule="auto"/>
        <w:jc w:val="center"/>
        <w:rPr>
          <w:rFonts w:ascii="Times New Roman" w:hAnsi="Times New Roman"/>
          <w:b/>
          <w:sz w:val="24"/>
          <w:szCs w:val="24"/>
        </w:rPr>
      </w:pPr>
    </w:p>
    <w:tbl>
      <w:tblPr>
        <w:tblStyle w:val="10"/>
        <w:tblW w:w="0" w:type="auto"/>
        <w:tblLook w:val="04A0"/>
      </w:tblPr>
      <w:tblGrid>
        <w:gridCol w:w="1782"/>
        <w:gridCol w:w="8256"/>
        <w:gridCol w:w="383"/>
      </w:tblGrid>
      <w:tr w:rsidR="00996397" w:rsidTr="007C4818">
        <w:tc>
          <w:tcPr>
            <w:tcW w:w="10421" w:type="dxa"/>
            <w:gridSpan w:val="3"/>
          </w:tcPr>
          <w:p w:rsidR="00996397" w:rsidRDefault="00996397" w:rsidP="007C4818">
            <w:pPr>
              <w:jc w:val="center"/>
              <w:rPr>
                <w:rFonts w:ascii="Times New Roman" w:hAnsi="Times New Roman"/>
                <w:b/>
                <w:sz w:val="24"/>
                <w:szCs w:val="24"/>
              </w:rPr>
            </w:pPr>
            <w:r w:rsidRPr="003C145D">
              <w:rPr>
                <w:rFonts w:ascii="Times New Roman" w:hAnsi="Times New Roman"/>
                <w:b/>
                <w:bCs/>
                <w:sz w:val="24"/>
                <w:szCs w:val="24"/>
              </w:rPr>
              <w:t>Первая час</w:t>
            </w:r>
            <w:r w:rsidRPr="003C145D">
              <w:rPr>
                <w:rFonts w:ascii="Times New Roman" w:hAnsi="Times New Roman"/>
                <w:b/>
                <w:sz w:val="24"/>
                <w:szCs w:val="24"/>
              </w:rPr>
              <w:t>ть</w:t>
            </w:r>
          </w:p>
        </w:tc>
      </w:tr>
      <w:tr w:rsidR="00996397" w:rsidTr="007C4818">
        <w:tc>
          <w:tcPr>
            <w:tcW w:w="10038" w:type="dxa"/>
            <w:gridSpan w:val="2"/>
          </w:tcPr>
          <w:p w:rsidR="00996397" w:rsidRPr="003C145D" w:rsidRDefault="00996397" w:rsidP="007C4818">
            <w:pPr>
              <w:jc w:val="both"/>
              <w:rPr>
                <w:rFonts w:ascii="Times New Roman" w:hAnsi="Times New Roman"/>
                <w:sz w:val="24"/>
                <w:szCs w:val="24"/>
              </w:rPr>
            </w:pPr>
            <w:r w:rsidRPr="003C145D">
              <w:rPr>
                <w:rFonts w:ascii="Times New Roman" w:hAnsi="Times New Roman"/>
                <w:sz w:val="24"/>
                <w:szCs w:val="24"/>
              </w:rPr>
              <w:t xml:space="preserve">Описание </w:t>
            </w:r>
            <w:r>
              <w:rPr>
                <w:rFonts w:ascii="Times New Roman" w:hAnsi="Times New Roman"/>
                <w:sz w:val="24"/>
                <w:szCs w:val="24"/>
              </w:rPr>
              <w:t xml:space="preserve">годового отчета </w:t>
            </w:r>
            <w:r w:rsidRPr="003C145D">
              <w:rPr>
                <w:rFonts w:ascii="Times New Roman" w:hAnsi="Times New Roman"/>
                <w:sz w:val="24"/>
                <w:szCs w:val="24"/>
              </w:rPr>
              <w:t>аналитического характера</w:t>
            </w:r>
            <w:r>
              <w:rPr>
                <w:rFonts w:ascii="Times New Roman" w:hAnsi="Times New Roman"/>
                <w:sz w:val="24"/>
                <w:szCs w:val="24"/>
              </w:rPr>
              <w:t xml:space="preserve">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w:t>
            </w:r>
          </w:p>
        </w:tc>
        <w:tc>
          <w:tcPr>
            <w:tcW w:w="383" w:type="dxa"/>
          </w:tcPr>
          <w:p w:rsidR="00996397" w:rsidRDefault="00996397" w:rsidP="007C4818">
            <w:pPr>
              <w:jc w:val="center"/>
              <w:rPr>
                <w:rFonts w:ascii="Times New Roman" w:hAnsi="Times New Roman"/>
                <w:b/>
                <w:sz w:val="24"/>
                <w:szCs w:val="24"/>
              </w:rPr>
            </w:pPr>
          </w:p>
        </w:tc>
      </w:tr>
      <w:tr w:rsidR="00996397" w:rsidTr="007C4818">
        <w:tc>
          <w:tcPr>
            <w:tcW w:w="10421" w:type="dxa"/>
            <w:gridSpan w:val="3"/>
          </w:tcPr>
          <w:p w:rsidR="00996397" w:rsidRDefault="00996397" w:rsidP="007C4818">
            <w:pPr>
              <w:jc w:val="center"/>
              <w:rPr>
                <w:rFonts w:ascii="Times New Roman" w:hAnsi="Times New Roman"/>
                <w:b/>
                <w:sz w:val="24"/>
                <w:szCs w:val="24"/>
              </w:rPr>
            </w:pPr>
            <w:r w:rsidRPr="003C145D">
              <w:rPr>
                <w:rFonts w:ascii="Times New Roman" w:hAnsi="Times New Roman"/>
                <w:b/>
                <w:sz w:val="24"/>
                <w:szCs w:val="24"/>
              </w:rPr>
              <w:t>Вторая часть</w:t>
            </w: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w:t>
            </w:r>
          </w:p>
        </w:tc>
        <w:tc>
          <w:tcPr>
            <w:tcW w:w="8256" w:type="dxa"/>
          </w:tcPr>
          <w:p w:rsidR="00996397" w:rsidRDefault="00996397" w:rsidP="007C4818">
            <w:pPr>
              <w:tabs>
                <w:tab w:val="left" w:pos="2127"/>
              </w:tabs>
              <w:jc w:val="both"/>
              <w:rPr>
                <w:rFonts w:ascii="Times New Roman" w:hAnsi="Times New Roman"/>
                <w:b/>
                <w:sz w:val="24"/>
                <w:szCs w:val="24"/>
              </w:rPr>
            </w:pPr>
            <w:r>
              <w:rPr>
                <w:rFonts w:ascii="Times New Roman" w:hAnsi="Times New Roman"/>
                <w:sz w:val="24"/>
                <w:szCs w:val="24"/>
              </w:rPr>
              <w:t>Кадровый состав (название подразделения) в отчетном году…………………...</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2.</w:t>
            </w:r>
          </w:p>
        </w:tc>
        <w:tc>
          <w:tcPr>
            <w:tcW w:w="8256" w:type="dxa"/>
          </w:tcPr>
          <w:p w:rsidR="00996397" w:rsidRDefault="00996397" w:rsidP="007C4818">
            <w:pPr>
              <w:tabs>
                <w:tab w:val="left" w:pos="2127"/>
              </w:tabs>
              <w:rPr>
                <w:rFonts w:ascii="Times New Roman" w:hAnsi="Times New Roman"/>
                <w:b/>
                <w:sz w:val="24"/>
                <w:szCs w:val="24"/>
              </w:rPr>
            </w:pPr>
            <w:r>
              <w:rPr>
                <w:rFonts w:ascii="Times New Roman" w:hAnsi="Times New Roman"/>
                <w:sz w:val="24"/>
                <w:szCs w:val="24"/>
              </w:rPr>
              <w:t>Перечень ППС, магистрантов и докторантов, защитивших диссертации……...</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3.</w:t>
            </w:r>
          </w:p>
        </w:tc>
        <w:tc>
          <w:tcPr>
            <w:tcW w:w="8256" w:type="dxa"/>
          </w:tcPr>
          <w:p w:rsidR="00996397" w:rsidRDefault="00996397" w:rsidP="007C4818">
            <w:pPr>
              <w:tabs>
                <w:tab w:val="left" w:pos="2127"/>
              </w:tabs>
              <w:jc w:val="both"/>
              <w:rPr>
                <w:rFonts w:ascii="Times New Roman" w:hAnsi="Times New Roman"/>
                <w:b/>
                <w:i/>
                <w:sz w:val="24"/>
                <w:szCs w:val="24"/>
              </w:rPr>
            </w:pPr>
            <w:r>
              <w:rPr>
                <w:rFonts w:ascii="Times New Roman" w:hAnsi="Times New Roman"/>
                <w:sz w:val="24"/>
                <w:szCs w:val="24"/>
              </w:rPr>
              <w:t>Перечень ППС, повысивших квалификацию…………………………………….</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4.</w:t>
            </w:r>
          </w:p>
        </w:tc>
        <w:tc>
          <w:tcPr>
            <w:tcW w:w="8256" w:type="dxa"/>
          </w:tcPr>
          <w:p w:rsidR="00996397" w:rsidRDefault="00996397" w:rsidP="007C4818">
            <w:pPr>
              <w:tabs>
                <w:tab w:val="left" w:pos="2127"/>
              </w:tabs>
              <w:jc w:val="both"/>
              <w:rPr>
                <w:rFonts w:ascii="Times New Roman" w:hAnsi="Times New Roman"/>
                <w:b/>
                <w:i/>
                <w:sz w:val="24"/>
                <w:szCs w:val="24"/>
              </w:rPr>
            </w:pPr>
            <w:r>
              <w:rPr>
                <w:rFonts w:ascii="Times New Roman" w:hAnsi="Times New Roman"/>
                <w:sz w:val="24"/>
                <w:szCs w:val="24"/>
              </w:rPr>
              <w:t>Перечень ППС, получивших патенты и авторские свидетельства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 xml:space="preserve">Таблица 5.  </w:t>
            </w:r>
          </w:p>
        </w:tc>
        <w:tc>
          <w:tcPr>
            <w:tcW w:w="8256" w:type="dxa"/>
          </w:tcPr>
          <w:p w:rsidR="00996397" w:rsidRDefault="00996397" w:rsidP="007C4818">
            <w:pPr>
              <w:tabs>
                <w:tab w:val="left" w:pos="2127"/>
              </w:tabs>
              <w:jc w:val="both"/>
              <w:rPr>
                <w:rFonts w:ascii="Times New Roman" w:hAnsi="Times New Roman"/>
                <w:b/>
                <w:i/>
                <w:sz w:val="24"/>
                <w:szCs w:val="24"/>
              </w:rPr>
            </w:pPr>
            <w:r>
              <w:rPr>
                <w:rFonts w:ascii="Times New Roman" w:hAnsi="Times New Roman"/>
                <w:sz w:val="24"/>
                <w:szCs w:val="24"/>
              </w:rPr>
              <w:t>Перечень ППС, магистрантов и докторантов, совершивших научные командировки по Казахстану……………………………………………………..</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6.</w:t>
            </w:r>
          </w:p>
        </w:tc>
        <w:tc>
          <w:tcPr>
            <w:tcW w:w="8256" w:type="dxa"/>
          </w:tcPr>
          <w:p w:rsidR="00996397" w:rsidRDefault="00996397" w:rsidP="007C4818">
            <w:pPr>
              <w:tabs>
                <w:tab w:val="left" w:pos="2127"/>
              </w:tabs>
              <w:jc w:val="both"/>
              <w:rPr>
                <w:rFonts w:ascii="Times New Roman" w:hAnsi="Times New Roman"/>
                <w:b/>
                <w:i/>
                <w:sz w:val="24"/>
                <w:szCs w:val="24"/>
              </w:rPr>
            </w:pPr>
            <w:r>
              <w:rPr>
                <w:rFonts w:ascii="Times New Roman" w:hAnsi="Times New Roman"/>
                <w:sz w:val="24"/>
                <w:szCs w:val="24"/>
              </w:rPr>
              <w:t>Перечень ППС, магистрантов и докторантов, совершивших научные зарубежные командировки………………………………………………………...</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7.</w:t>
            </w:r>
          </w:p>
        </w:tc>
        <w:tc>
          <w:tcPr>
            <w:tcW w:w="8256" w:type="dxa"/>
          </w:tcPr>
          <w:p w:rsidR="00996397" w:rsidRDefault="00996397" w:rsidP="007C4818">
            <w:pPr>
              <w:tabs>
                <w:tab w:val="left" w:pos="2127"/>
              </w:tabs>
              <w:jc w:val="both"/>
              <w:rPr>
                <w:rFonts w:ascii="Times New Roman" w:hAnsi="Times New Roman"/>
                <w:b/>
                <w:i/>
                <w:sz w:val="24"/>
                <w:szCs w:val="24"/>
              </w:rPr>
            </w:pPr>
            <w:r>
              <w:rPr>
                <w:rFonts w:ascii="Times New Roman" w:hAnsi="Times New Roman"/>
                <w:sz w:val="24"/>
                <w:szCs w:val="24"/>
              </w:rPr>
              <w:t xml:space="preserve">Перечень ППС, выполнявших НИР  по </w:t>
            </w:r>
            <w:r w:rsidRPr="0004421B">
              <w:rPr>
                <w:rFonts w:ascii="Times New Roman" w:hAnsi="Times New Roman"/>
                <w:sz w:val="24"/>
                <w:szCs w:val="24"/>
              </w:rPr>
              <w:t>международным темам</w:t>
            </w:r>
            <w:r>
              <w:rPr>
                <w:rFonts w:ascii="Times New Roman" w:hAnsi="Times New Roman"/>
                <w:sz w:val="24"/>
                <w:szCs w:val="24"/>
              </w:rPr>
              <w:t xml:space="preserve"> и программам, финансируемым  другими организациями……………………………………….</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8.</w:t>
            </w:r>
          </w:p>
        </w:tc>
        <w:tc>
          <w:tcPr>
            <w:tcW w:w="8256" w:type="dxa"/>
          </w:tcPr>
          <w:p w:rsidR="00996397" w:rsidRDefault="00996397" w:rsidP="007C4818">
            <w:pPr>
              <w:tabs>
                <w:tab w:val="left" w:pos="2127"/>
              </w:tabs>
              <w:jc w:val="both"/>
              <w:rPr>
                <w:rFonts w:ascii="Times New Roman" w:hAnsi="Times New Roman"/>
                <w:b/>
                <w:i/>
                <w:sz w:val="24"/>
                <w:szCs w:val="24"/>
              </w:rPr>
            </w:pPr>
            <w:r>
              <w:rPr>
                <w:rFonts w:ascii="Times New Roman" w:hAnsi="Times New Roman"/>
                <w:sz w:val="24"/>
                <w:szCs w:val="24"/>
              </w:rPr>
              <w:t>Перечень ППС, принимавших участие во внутривузовском проекте, финансируемых ректором КазНПУ им. Абая……………………………………</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9.</w:t>
            </w:r>
          </w:p>
        </w:tc>
        <w:tc>
          <w:tcPr>
            <w:tcW w:w="8256" w:type="dxa"/>
          </w:tcPr>
          <w:p w:rsidR="00996397" w:rsidRDefault="00996397" w:rsidP="007C4818">
            <w:pPr>
              <w:tabs>
                <w:tab w:val="left" w:pos="0"/>
                <w:tab w:val="left" w:pos="2127"/>
              </w:tabs>
              <w:jc w:val="both"/>
              <w:rPr>
                <w:rFonts w:ascii="Times New Roman" w:hAnsi="Times New Roman"/>
                <w:b/>
                <w:i/>
                <w:sz w:val="24"/>
                <w:szCs w:val="24"/>
              </w:rPr>
            </w:pPr>
            <w:r>
              <w:rPr>
                <w:rFonts w:ascii="Times New Roman" w:hAnsi="Times New Roman"/>
                <w:sz w:val="24"/>
                <w:szCs w:val="24"/>
              </w:rPr>
              <w:t xml:space="preserve">Перечень ППС, принимавших участие в проектах, финансируемых </w:t>
            </w:r>
            <w:r w:rsidRPr="0004421B">
              <w:rPr>
                <w:rFonts w:ascii="Times New Roman" w:hAnsi="Times New Roman"/>
                <w:sz w:val="24"/>
                <w:szCs w:val="24"/>
              </w:rPr>
              <w:t>МОН РК и другими  организациями РК</w:t>
            </w:r>
            <w:r>
              <w:rPr>
                <w:rFonts w:ascii="Times New Roman" w:hAnsi="Times New Roman"/>
                <w:sz w:val="24"/>
                <w:szCs w:val="24"/>
              </w:rPr>
              <w:t>……………………………………………………..</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10/1.</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 xml:space="preserve">Список научных статей, опубликованных </w:t>
            </w:r>
            <w:r w:rsidRPr="0004421B">
              <w:rPr>
                <w:rFonts w:ascii="Times New Roman" w:hAnsi="Times New Roman"/>
                <w:sz w:val="24"/>
                <w:szCs w:val="24"/>
              </w:rPr>
              <w:t>в дальнем зарубежье</w:t>
            </w:r>
            <w:r>
              <w:rPr>
                <w:rFonts w:ascii="Times New Roman" w:hAnsi="Times New Roman"/>
                <w:sz w:val="24"/>
                <w:szCs w:val="24"/>
              </w:rPr>
              <w:t>………………..</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10/2.</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 xml:space="preserve">Список статей, опубликованных в </w:t>
            </w:r>
            <w:r w:rsidRPr="0004421B">
              <w:rPr>
                <w:rFonts w:ascii="Times New Roman" w:hAnsi="Times New Roman"/>
                <w:sz w:val="24"/>
                <w:szCs w:val="24"/>
              </w:rPr>
              <w:t>ближнем зарубежье</w:t>
            </w:r>
            <w:r>
              <w:rPr>
                <w:rFonts w:ascii="Times New Roman" w:hAnsi="Times New Roman"/>
                <w:sz w:val="24"/>
                <w:szCs w:val="24"/>
              </w:rPr>
              <w:t>…………………………</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10/3.</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 xml:space="preserve">Список научных статей, опубликованных в </w:t>
            </w:r>
            <w:r w:rsidRPr="0004421B">
              <w:rPr>
                <w:rFonts w:ascii="Times New Roman" w:hAnsi="Times New Roman"/>
                <w:sz w:val="24"/>
                <w:szCs w:val="24"/>
              </w:rPr>
              <w:t>журналах ККСОН РК</w:t>
            </w:r>
            <w:r>
              <w:rPr>
                <w:rFonts w:ascii="Times New Roman" w:hAnsi="Times New Roman"/>
                <w:sz w:val="24"/>
                <w:szCs w:val="24"/>
              </w:rPr>
              <w:t>…………….</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10/4.</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научных статей, опубликованных в прочих журналах РК……………...</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10/5.</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 xml:space="preserve">Список тезисов научных конференций, опубликованных </w:t>
            </w:r>
            <w:r w:rsidRPr="0004421B">
              <w:rPr>
                <w:rFonts w:ascii="Times New Roman" w:hAnsi="Times New Roman"/>
                <w:sz w:val="24"/>
                <w:szCs w:val="24"/>
              </w:rPr>
              <w:t>в дальнем зарубежье</w:t>
            </w:r>
            <w:r>
              <w:rPr>
                <w:rFonts w:ascii="Times New Roman" w:hAnsi="Times New Roman"/>
                <w:sz w:val="24"/>
                <w:szCs w:val="24"/>
              </w:rPr>
              <w:t xml:space="preserve">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10/6.</w:t>
            </w:r>
          </w:p>
        </w:tc>
        <w:tc>
          <w:tcPr>
            <w:tcW w:w="8256" w:type="dxa"/>
          </w:tcPr>
          <w:p w:rsidR="00996397" w:rsidRDefault="00996397" w:rsidP="007C4818">
            <w:pPr>
              <w:tabs>
                <w:tab w:val="left" w:pos="2127"/>
              </w:tabs>
              <w:jc w:val="both"/>
              <w:rPr>
                <w:rFonts w:ascii="Times New Roman" w:hAnsi="Times New Roman"/>
                <w:b/>
                <w:i/>
                <w:sz w:val="24"/>
                <w:szCs w:val="24"/>
              </w:rPr>
            </w:pPr>
            <w:r>
              <w:rPr>
                <w:rFonts w:ascii="Times New Roman" w:hAnsi="Times New Roman"/>
                <w:sz w:val="24"/>
                <w:szCs w:val="24"/>
              </w:rPr>
              <w:t xml:space="preserve">Список тезисов научных конференций, </w:t>
            </w:r>
            <w:r w:rsidRPr="0004421B">
              <w:rPr>
                <w:rFonts w:ascii="Times New Roman" w:hAnsi="Times New Roman"/>
                <w:sz w:val="24"/>
                <w:szCs w:val="24"/>
              </w:rPr>
              <w:t>опубликованных в ближнем зарубежье</w:t>
            </w:r>
            <w:r>
              <w:rPr>
                <w:rFonts w:ascii="Times New Roman" w:hAnsi="Times New Roman"/>
                <w:sz w:val="24"/>
                <w:szCs w:val="24"/>
              </w:rPr>
              <w:t>.</w:t>
            </w:r>
            <w:r>
              <w:rPr>
                <w:rFonts w:ascii="Times New Roman" w:hAnsi="Times New Roman"/>
                <w:b/>
                <w:i/>
                <w:sz w:val="24"/>
                <w:szCs w:val="24"/>
              </w:rPr>
              <w:t xml:space="preserve">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10/7.</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тезисов научных конференций, опубликованных в РК…………………</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11.</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статей, изданных в журналах с импакт-фактором………………………</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12.</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опубликованных монографий…………………………………………….</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13/1.</w:t>
            </w:r>
          </w:p>
        </w:tc>
        <w:tc>
          <w:tcPr>
            <w:tcW w:w="8256" w:type="dxa"/>
          </w:tcPr>
          <w:p w:rsidR="00996397" w:rsidRDefault="00996397" w:rsidP="007C4818">
            <w:pPr>
              <w:tabs>
                <w:tab w:val="left" w:pos="2127"/>
              </w:tabs>
              <w:jc w:val="both"/>
              <w:rPr>
                <w:rFonts w:ascii="Times New Roman" w:hAnsi="Times New Roman"/>
                <w:b/>
                <w:i/>
                <w:sz w:val="24"/>
                <w:szCs w:val="24"/>
              </w:rPr>
            </w:pPr>
            <w:r>
              <w:rPr>
                <w:rFonts w:ascii="Times New Roman" w:hAnsi="Times New Roman"/>
                <w:sz w:val="24"/>
                <w:szCs w:val="24"/>
              </w:rPr>
              <w:t xml:space="preserve">Список учебников, пособий для учителей, рабочих тетрадей </w:t>
            </w:r>
            <w:r w:rsidRPr="0004421B">
              <w:rPr>
                <w:rFonts w:ascii="Times New Roman" w:hAnsi="Times New Roman"/>
                <w:sz w:val="24"/>
                <w:szCs w:val="24"/>
              </w:rPr>
              <w:t>для школ РК</w:t>
            </w:r>
            <w:r>
              <w:rPr>
                <w:rFonts w:ascii="Times New Roman" w:hAnsi="Times New Roman"/>
                <w:sz w:val="24"/>
                <w:szCs w:val="24"/>
              </w:rPr>
              <w:t>…...</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13/2.</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учебников для вузов……………………………………………………….</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13/3.</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учебников для вузов……………………………………………………….</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lastRenderedPageBreak/>
              <w:t>Таблица 13/4.</w:t>
            </w:r>
          </w:p>
        </w:tc>
        <w:tc>
          <w:tcPr>
            <w:tcW w:w="8256" w:type="dxa"/>
          </w:tcPr>
          <w:p w:rsidR="00996397" w:rsidRDefault="00996397" w:rsidP="007C4818">
            <w:pPr>
              <w:tabs>
                <w:tab w:val="left" w:pos="2127"/>
              </w:tabs>
              <w:jc w:val="both"/>
              <w:rPr>
                <w:rFonts w:ascii="Times New Roman" w:hAnsi="Times New Roman"/>
                <w:b/>
                <w:i/>
                <w:sz w:val="24"/>
                <w:szCs w:val="24"/>
              </w:rPr>
            </w:pPr>
            <w:r>
              <w:rPr>
                <w:rFonts w:ascii="Times New Roman" w:hAnsi="Times New Roman"/>
                <w:sz w:val="24"/>
                <w:szCs w:val="24"/>
              </w:rPr>
              <w:t>Список учебно-методических пособий для вузов………………………………..</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14.</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публикаций и выступлений в СМИ, на радио, телевидении и т.д.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15.</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Сведения о проведенных в 2015 г. научных мероприятиях, конференциях……</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16.</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Сведения о сотрудничестве с зарубежными вузами……………………………..</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17.</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Сведения о сотрудничестве со школами, лицеями, колледжами и т.п…………</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18.</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Перечень студентов и магистрантов - победителей  различных конкурсов и т.д.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19/1.</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публикаций студентов……………………………………………………</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19/2.</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публикаций магистрантов………………………………………………..</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rPr>
          <w:trHeight w:val="124"/>
        </w:trPr>
        <w:tc>
          <w:tcPr>
            <w:tcW w:w="1782" w:type="dxa"/>
          </w:tcPr>
          <w:p w:rsidR="00996397" w:rsidRPr="003C145D" w:rsidRDefault="00996397" w:rsidP="007C4818">
            <w:pPr>
              <w:tabs>
                <w:tab w:val="left" w:pos="2127"/>
              </w:tabs>
              <w:jc w:val="both"/>
              <w:rPr>
                <w:rFonts w:ascii="Times New Roman" w:hAnsi="Times New Roman"/>
                <w:b/>
                <w:bCs/>
                <w:sz w:val="24"/>
                <w:szCs w:val="24"/>
              </w:rPr>
            </w:pPr>
            <w:r>
              <w:rPr>
                <w:rFonts w:ascii="Times New Roman" w:hAnsi="Times New Roman"/>
                <w:b/>
                <w:i/>
                <w:sz w:val="24"/>
                <w:szCs w:val="24"/>
              </w:rPr>
              <w:t>Таблица 19/3.</w:t>
            </w:r>
          </w:p>
        </w:tc>
        <w:tc>
          <w:tcPr>
            <w:tcW w:w="8256" w:type="dxa"/>
          </w:tcPr>
          <w:p w:rsidR="00996397" w:rsidRDefault="00996397" w:rsidP="007C4818">
            <w:pPr>
              <w:tabs>
                <w:tab w:val="left" w:pos="2127"/>
              </w:tabs>
              <w:rPr>
                <w:rFonts w:ascii="Times New Roman" w:hAnsi="Times New Roman"/>
                <w:b/>
                <w:i/>
                <w:sz w:val="24"/>
                <w:szCs w:val="24"/>
              </w:rPr>
            </w:pPr>
            <w:r>
              <w:rPr>
                <w:rFonts w:ascii="Times New Roman" w:hAnsi="Times New Roman"/>
                <w:sz w:val="24"/>
                <w:szCs w:val="24"/>
              </w:rPr>
              <w:t>Список публикаций докторантов…………………………………………………</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0421" w:type="dxa"/>
            <w:gridSpan w:val="3"/>
          </w:tcPr>
          <w:p w:rsidR="00996397" w:rsidRDefault="00996397" w:rsidP="007C4818">
            <w:pPr>
              <w:tabs>
                <w:tab w:val="left" w:pos="2127"/>
              </w:tabs>
              <w:jc w:val="center"/>
              <w:rPr>
                <w:rFonts w:ascii="Times New Roman" w:hAnsi="Times New Roman"/>
                <w:b/>
                <w:sz w:val="24"/>
                <w:szCs w:val="24"/>
              </w:rPr>
            </w:pPr>
            <w:r>
              <w:rPr>
                <w:rFonts w:ascii="Times New Roman" w:hAnsi="Times New Roman"/>
                <w:b/>
                <w:sz w:val="24"/>
                <w:szCs w:val="24"/>
              </w:rPr>
              <w:t>Приложение</w:t>
            </w:r>
          </w:p>
        </w:tc>
      </w:tr>
      <w:tr w:rsidR="00996397" w:rsidTr="007C4818">
        <w:tc>
          <w:tcPr>
            <w:tcW w:w="10038" w:type="dxa"/>
            <w:gridSpan w:val="2"/>
          </w:tcPr>
          <w:p w:rsidR="00996397" w:rsidRDefault="00996397" w:rsidP="007C4818">
            <w:pPr>
              <w:pStyle w:val="ab"/>
              <w:tabs>
                <w:tab w:val="left" w:pos="0"/>
              </w:tabs>
              <w:suppressAutoHyphens w:val="0"/>
              <w:spacing w:before="0" w:after="0"/>
              <w:contextualSpacing/>
              <w:jc w:val="both"/>
            </w:pPr>
            <w:r w:rsidRPr="00E46877">
              <w:t>Ламинированны</w:t>
            </w:r>
            <w:r>
              <w:t>е</w:t>
            </w:r>
            <w:r w:rsidRPr="00E46877">
              <w:t xml:space="preserve"> копи</w:t>
            </w:r>
            <w:r>
              <w:t>и</w:t>
            </w:r>
            <w:r w:rsidRPr="00E46877">
              <w:t xml:space="preserve"> патентов, предпатентов, авторских свидетельств</w:t>
            </w:r>
            <w:r>
              <w:t xml:space="preserve">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0038" w:type="dxa"/>
            <w:gridSpan w:val="2"/>
          </w:tcPr>
          <w:p w:rsidR="00996397" w:rsidRPr="00E46877" w:rsidRDefault="00996397" w:rsidP="007C4818">
            <w:pPr>
              <w:pStyle w:val="ab"/>
              <w:tabs>
                <w:tab w:val="left" w:pos="0"/>
              </w:tabs>
              <w:suppressAutoHyphens w:val="0"/>
              <w:spacing w:before="0" w:after="0"/>
              <w:contextualSpacing/>
              <w:jc w:val="both"/>
            </w:pPr>
            <w:r>
              <w:t>оттиски</w:t>
            </w:r>
            <w:r w:rsidRPr="00E46877">
              <w:t xml:space="preserve"> статей, изданных в журналах  с и</w:t>
            </w:r>
            <w:r>
              <w:t>мпакт-фактором в отчетном году ……………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0038" w:type="dxa"/>
            <w:gridSpan w:val="2"/>
          </w:tcPr>
          <w:p w:rsidR="00996397" w:rsidRPr="00E46877" w:rsidRDefault="00996397" w:rsidP="007C4818">
            <w:pPr>
              <w:pStyle w:val="ab"/>
              <w:tabs>
                <w:tab w:val="left" w:pos="0"/>
              </w:tabs>
              <w:suppressAutoHyphens w:val="0"/>
              <w:spacing w:before="0" w:after="0"/>
              <w:contextualSpacing/>
              <w:jc w:val="both"/>
            </w:pPr>
            <w:r w:rsidRPr="00E46877">
              <w:t>Скрин-шот с сайта базы цитирования статей, изданных в журналах  с импакт-фактором</w:t>
            </w:r>
            <w:r>
              <w:t xml:space="preserve">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0038" w:type="dxa"/>
            <w:gridSpan w:val="2"/>
          </w:tcPr>
          <w:p w:rsidR="00996397" w:rsidRPr="00E46877" w:rsidRDefault="00996397" w:rsidP="007C4818">
            <w:pPr>
              <w:pStyle w:val="ab"/>
              <w:tabs>
                <w:tab w:val="left" w:pos="0"/>
              </w:tabs>
              <w:suppressAutoHyphens w:val="0"/>
              <w:spacing w:before="0" w:after="0"/>
              <w:contextualSpacing/>
              <w:jc w:val="both"/>
            </w:pPr>
            <w:r w:rsidRPr="00E46877">
              <w:t>1 экземпляр монографий опубликованных в отчетном году</w:t>
            </w:r>
            <w:r>
              <w:t xml:space="preserve">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0038" w:type="dxa"/>
            <w:gridSpan w:val="2"/>
          </w:tcPr>
          <w:p w:rsidR="00996397" w:rsidRPr="00E46877" w:rsidRDefault="00996397" w:rsidP="007C4818">
            <w:pPr>
              <w:pStyle w:val="ab"/>
              <w:tabs>
                <w:tab w:val="left" w:pos="0"/>
              </w:tabs>
              <w:suppressAutoHyphens w:val="0"/>
              <w:spacing w:before="0" w:after="0"/>
              <w:contextualSpacing/>
              <w:jc w:val="both"/>
            </w:pPr>
            <w:r w:rsidRPr="00E46877">
              <w:t xml:space="preserve">Копии титульного </w:t>
            </w:r>
            <w:r>
              <w:t xml:space="preserve">и последнего </w:t>
            </w:r>
            <w:r w:rsidRPr="00E46877">
              <w:t>листа монографий, учебников, учебных пособий</w:t>
            </w:r>
            <w:r>
              <w:t xml:space="preserve">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0038" w:type="dxa"/>
            <w:gridSpan w:val="2"/>
          </w:tcPr>
          <w:p w:rsidR="00996397" w:rsidRPr="00E46877" w:rsidRDefault="00996397" w:rsidP="007C4818">
            <w:pPr>
              <w:pStyle w:val="ab"/>
              <w:tabs>
                <w:tab w:val="left" w:pos="0"/>
              </w:tabs>
              <w:suppressAutoHyphens w:val="0"/>
              <w:spacing w:before="0" w:after="0"/>
              <w:contextualSpacing/>
              <w:jc w:val="both"/>
            </w:pPr>
            <w:r w:rsidRPr="00E46877">
              <w:t>Копии грамот, дипломов и др. наградных документов, полученных студентами и магистрантами</w:t>
            </w:r>
            <w:r>
              <w:t xml:space="preserve"> …………………………………………………………………………………………</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0038" w:type="dxa"/>
            <w:gridSpan w:val="2"/>
          </w:tcPr>
          <w:p w:rsidR="00996397" w:rsidRPr="00E46877" w:rsidRDefault="00996397" w:rsidP="007C4818">
            <w:pPr>
              <w:pStyle w:val="ab"/>
              <w:tabs>
                <w:tab w:val="left" w:pos="0"/>
              </w:tabs>
              <w:suppressAutoHyphens w:val="0"/>
              <w:spacing w:before="0" w:after="0"/>
              <w:contextualSpacing/>
              <w:jc w:val="both"/>
            </w:pPr>
            <w:r w:rsidRPr="00E46877">
              <w:t>Копии договоров с зарубежными вузами</w:t>
            </w:r>
            <w:r>
              <w:t>…………………………………………………………….</w:t>
            </w:r>
          </w:p>
        </w:tc>
        <w:tc>
          <w:tcPr>
            <w:tcW w:w="383" w:type="dxa"/>
          </w:tcPr>
          <w:p w:rsidR="00996397" w:rsidRDefault="00996397" w:rsidP="007C4818">
            <w:pPr>
              <w:tabs>
                <w:tab w:val="left" w:pos="2127"/>
              </w:tabs>
              <w:jc w:val="center"/>
              <w:rPr>
                <w:rFonts w:ascii="Times New Roman" w:hAnsi="Times New Roman"/>
                <w:b/>
                <w:sz w:val="24"/>
                <w:szCs w:val="24"/>
              </w:rPr>
            </w:pPr>
          </w:p>
        </w:tc>
      </w:tr>
      <w:tr w:rsidR="00996397" w:rsidTr="007C4818">
        <w:tc>
          <w:tcPr>
            <w:tcW w:w="10038" w:type="dxa"/>
            <w:gridSpan w:val="2"/>
          </w:tcPr>
          <w:p w:rsidR="00996397" w:rsidRPr="002A0CD8" w:rsidRDefault="00996397" w:rsidP="007C4818">
            <w:pPr>
              <w:pStyle w:val="ab"/>
              <w:tabs>
                <w:tab w:val="left" w:pos="0"/>
              </w:tabs>
              <w:suppressAutoHyphens w:val="0"/>
              <w:spacing w:before="0" w:after="0"/>
              <w:contextualSpacing/>
              <w:jc w:val="center"/>
              <w:rPr>
                <w:b/>
              </w:rPr>
            </w:pPr>
            <w:r w:rsidRPr="002A0CD8">
              <w:rPr>
                <w:b/>
              </w:rPr>
              <w:t>Заключение</w:t>
            </w:r>
          </w:p>
        </w:tc>
        <w:tc>
          <w:tcPr>
            <w:tcW w:w="383" w:type="dxa"/>
          </w:tcPr>
          <w:p w:rsidR="00996397" w:rsidRDefault="00996397" w:rsidP="007C4818">
            <w:pPr>
              <w:tabs>
                <w:tab w:val="left" w:pos="2127"/>
              </w:tabs>
              <w:jc w:val="center"/>
              <w:rPr>
                <w:rFonts w:ascii="Times New Roman" w:hAnsi="Times New Roman"/>
                <w:b/>
                <w:sz w:val="24"/>
                <w:szCs w:val="24"/>
              </w:rPr>
            </w:pPr>
          </w:p>
        </w:tc>
      </w:tr>
    </w:tbl>
    <w:p w:rsidR="00996397" w:rsidRDefault="00996397" w:rsidP="00996397">
      <w:pPr>
        <w:tabs>
          <w:tab w:val="left" w:pos="2127"/>
        </w:tabs>
        <w:spacing w:after="0" w:line="240" w:lineRule="auto"/>
        <w:rPr>
          <w:rFonts w:ascii="Times New Roman" w:hAnsi="Times New Roman"/>
          <w:b/>
          <w:i/>
          <w:sz w:val="24"/>
          <w:szCs w:val="24"/>
        </w:rPr>
      </w:pPr>
    </w:p>
    <w:p w:rsidR="00996397" w:rsidRDefault="00996397" w:rsidP="00996397">
      <w:pPr>
        <w:spacing w:after="0" w:line="240" w:lineRule="auto"/>
        <w:rPr>
          <w:rFonts w:ascii="Times New Roman" w:hAnsi="Times New Roman"/>
          <w:b/>
          <w:i/>
          <w:sz w:val="24"/>
          <w:szCs w:val="24"/>
        </w:rPr>
        <w:sectPr w:rsidR="00996397" w:rsidSect="00225771">
          <w:footerReference w:type="default" r:id="rId8"/>
          <w:pgSz w:w="11906" w:h="16838"/>
          <w:pgMar w:top="567" w:right="567" w:bottom="567" w:left="1134" w:header="709" w:footer="709" w:gutter="0"/>
          <w:cols w:space="720"/>
          <w:titlePg/>
          <w:docGrid w:linePitch="299"/>
        </w:sectPr>
      </w:pPr>
    </w:p>
    <w:p w:rsidR="00996397" w:rsidRDefault="00996397" w:rsidP="00996397">
      <w:pPr>
        <w:pStyle w:val="ab"/>
        <w:spacing w:before="0" w:after="0"/>
        <w:jc w:val="center"/>
        <w:rPr>
          <w:b/>
        </w:rPr>
      </w:pPr>
      <w:r>
        <w:rPr>
          <w:b/>
        </w:rPr>
        <w:lastRenderedPageBreak/>
        <w:t>ТАБЛИЦЫ</w:t>
      </w:r>
    </w:p>
    <w:p w:rsidR="00996397" w:rsidRDefault="00996397" w:rsidP="00996397">
      <w:pPr>
        <w:pStyle w:val="ab"/>
        <w:spacing w:before="0" w:after="0"/>
        <w:jc w:val="right"/>
        <w:rPr>
          <w:b/>
          <w:i/>
        </w:rPr>
      </w:pPr>
    </w:p>
    <w:p w:rsidR="00996397" w:rsidRDefault="00996397" w:rsidP="00996397">
      <w:pPr>
        <w:pStyle w:val="ab"/>
        <w:spacing w:before="0" w:after="0"/>
        <w:jc w:val="right"/>
        <w:rPr>
          <w:b/>
          <w:i/>
        </w:rPr>
      </w:pPr>
      <w:r>
        <w:rPr>
          <w:b/>
          <w:i/>
        </w:rPr>
        <w:t>Таблица 1</w:t>
      </w:r>
    </w:p>
    <w:p w:rsidR="00996397" w:rsidRDefault="00996397" w:rsidP="00996397">
      <w:pPr>
        <w:pStyle w:val="ab"/>
        <w:spacing w:before="0" w:after="0"/>
        <w:jc w:val="center"/>
        <w:rPr>
          <w:b/>
          <w:i/>
        </w:rPr>
      </w:pPr>
    </w:p>
    <w:p w:rsidR="00996397" w:rsidRDefault="00996397" w:rsidP="00996397">
      <w:pPr>
        <w:pStyle w:val="ab"/>
        <w:spacing w:before="0" w:after="0"/>
        <w:jc w:val="center"/>
        <w:rPr>
          <w:b/>
        </w:rPr>
      </w:pPr>
      <w:r>
        <w:rPr>
          <w:b/>
        </w:rPr>
        <w:t>Кадровый состав  ____________________________________________________________</w:t>
      </w:r>
      <w:r w:rsidRPr="00380E94">
        <w:rPr>
          <w:b/>
        </w:rPr>
        <w:t xml:space="preserve"> </w:t>
      </w:r>
      <w:r>
        <w:rPr>
          <w:b/>
        </w:rPr>
        <w:t xml:space="preserve"> на декабрь 2015г.</w:t>
      </w:r>
    </w:p>
    <w:p w:rsidR="00996397" w:rsidRPr="0083041E" w:rsidRDefault="00996397" w:rsidP="00996397">
      <w:pPr>
        <w:pStyle w:val="ab"/>
        <w:spacing w:before="0" w:after="0"/>
        <w:jc w:val="center"/>
        <w:rPr>
          <w:b/>
          <w:i/>
          <w:sz w:val="20"/>
          <w:szCs w:val="20"/>
        </w:rPr>
      </w:pPr>
      <w:r w:rsidRPr="0083041E">
        <w:rPr>
          <w:b/>
          <w:i/>
          <w:sz w:val="20"/>
          <w:szCs w:val="20"/>
        </w:rPr>
        <w:t>(</w:t>
      </w:r>
      <w:r w:rsidRPr="0083041E">
        <w:rPr>
          <w:i/>
          <w:sz w:val="20"/>
          <w:szCs w:val="20"/>
        </w:rPr>
        <w:t>название подразделения</w:t>
      </w:r>
      <w:r w:rsidRPr="0083041E">
        <w:rPr>
          <w:b/>
          <w:i/>
          <w:sz w:val="20"/>
          <w:szCs w:val="20"/>
        </w:rPr>
        <w:t xml:space="preserve">) </w:t>
      </w:r>
    </w:p>
    <w:p w:rsidR="00996397" w:rsidRPr="0083041E" w:rsidRDefault="00996397" w:rsidP="00996397">
      <w:pPr>
        <w:pStyle w:val="ab"/>
        <w:spacing w:before="0" w:after="0"/>
        <w:jc w:val="center"/>
        <w:rPr>
          <w:b/>
          <w:i/>
          <w:sz w:val="20"/>
          <w:szCs w:val="20"/>
        </w:rPr>
      </w:pPr>
    </w:p>
    <w:tbl>
      <w:tblPr>
        <w:tblW w:w="14747" w:type="dxa"/>
        <w:tblInd w:w="103" w:type="dxa"/>
        <w:tblLook w:val="04A0"/>
      </w:tblPr>
      <w:tblGrid>
        <w:gridCol w:w="3124"/>
        <w:gridCol w:w="1559"/>
        <w:gridCol w:w="1276"/>
        <w:gridCol w:w="1306"/>
        <w:gridCol w:w="1847"/>
        <w:gridCol w:w="1843"/>
        <w:gridCol w:w="1417"/>
        <w:gridCol w:w="1117"/>
        <w:gridCol w:w="1258"/>
      </w:tblGrid>
      <w:tr w:rsidR="00996397" w:rsidTr="007C4818">
        <w:trPr>
          <w:trHeight w:val="2430"/>
        </w:trPr>
        <w:tc>
          <w:tcPr>
            <w:tcW w:w="3124" w:type="dxa"/>
            <w:tcBorders>
              <w:top w:val="single" w:sz="4" w:space="0" w:color="auto"/>
              <w:left w:val="single" w:sz="4" w:space="0" w:color="auto"/>
              <w:bottom w:val="single" w:sz="4" w:space="0" w:color="auto"/>
              <w:right w:val="single" w:sz="4" w:space="0" w:color="auto"/>
            </w:tcBorders>
            <w:vAlign w:val="center"/>
            <w:hideMark/>
          </w:tcPr>
          <w:p w:rsidR="00996397" w:rsidRDefault="00996397" w:rsidP="007C4818">
            <w:pPr>
              <w:spacing w:after="0" w:line="240" w:lineRule="auto"/>
              <w:jc w:val="center"/>
              <w:rPr>
                <w:rFonts w:ascii="Times New Roman" w:hAnsi="Times New Roman"/>
                <w:b/>
                <w:bCs/>
                <w:sz w:val="24"/>
                <w:szCs w:val="24"/>
              </w:rPr>
            </w:pPr>
            <w:r>
              <w:rPr>
                <w:rFonts w:ascii="Times New Roman" w:hAnsi="Times New Roman"/>
                <w:b/>
                <w:bCs/>
                <w:sz w:val="24"/>
                <w:szCs w:val="24"/>
              </w:rPr>
              <w:t>Ф.И.О.</w:t>
            </w:r>
            <w:r>
              <w:rPr>
                <w:rFonts w:ascii="Times New Roman" w:hAnsi="Times New Roman"/>
                <w:b/>
                <w:bCs/>
                <w:sz w:val="24"/>
                <w:szCs w:val="24"/>
              </w:rPr>
              <w:br/>
            </w:r>
          </w:p>
        </w:tc>
        <w:tc>
          <w:tcPr>
            <w:tcW w:w="1559" w:type="dxa"/>
            <w:tcBorders>
              <w:top w:val="single" w:sz="4" w:space="0" w:color="auto"/>
              <w:left w:val="nil"/>
              <w:bottom w:val="single" w:sz="4" w:space="0" w:color="auto"/>
              <w:right w:val="single" w:sz="4" w:space="0" w:color="auto"/>
            </w:tcBorders>
            <w:vAlign w:val="center"/>
            <w:hideMark/>
          </w:tcPr>
          <w:p w:rsidR="00996397" w:rsidRDefault="00996397" w:rsidP="007C4818">
            <w:pPr>
              <w:spacing w:after="0" w:line="240" w:lineRule="auto"/>
              <w:jc w:val="center"/>
              <w:rPr>
                <w:rFonts w:ascii="Times New Roman" w:hAnsi="Times New Roman"/>
                <w:b/>
                <w:bCs/>
                <w:sz w:val="24"/>
                <w:szCs w:val="24"/>
              </w:rPr>
            </w:pPr>
            <w:r>
              <w:rPr>
                <w:rFonts w:ascii="Times New Roman" w:hAnsi="Times New Roman"/>
                <w:b/>
                <w:bCs/>
                <w:sz w:val="24"/>
                <w:szCs w:val="24"/>
              </w:rPr>
              <w:t>Должность</w:t>
            </w:r>
          </w:p>
        </w:tc>
        <w:tc>
          <w:tcPr>
            <w:tcW w:w="1276" w:type="dxa"/>
            <w:tcBorders>
              <w:top w:val="single" w:sz="4" w:space="0" w:color="auto"/>
              <w:left w:val="nil"/>
              <w:bottom w:val="single" w:sz="4" w:space="0" w:color="auto"/>
              <w:right w:val="single" w:sz="4" w:space="0" w:color="auto"/>
            </w:tcBorders>
            <w:textDirection w:val="btLr"/>
            <w:vAlign w:val="center"/>
            <w:hideMark/>
          </w:tcPr>
          <w:p w:rsidR="00996397" w:rsidRDefault="00996397" w:rsidP="007C4818">
            <w:pPr>
              <w:spacing w:after="0" w:line="240" w:lineRule="auto"/>
              <w:rPr>
                <w:rFonts w:ascii="Times New Roman" w:hAnsi="Times New Roman"/>
                <w:b/>
                <w:bCs/>
                <w:sz w:val="24"/>
                <w:szCs w:val="24"/>
              </w:rPr>
            </w:pPr>
            <w:r>
              <w:rPr>
                <w:rFonts w:ascii="Times New Roman" w:hAnsi="Times New Roman"/>
                <w:b/>
                <w:bCs/>
                <w:sz w:val="24"/>
                <w:szCs w:val="24"/>
              </w:rPr>
              <w:t>Год  рождения</w:t>
            </w:r>
          </w:p>
        </w:tc>
        <w:tc>
          <w:tcPr>
            <w:tcW w:w="1306" w:type="dxa"/>
            <w:tcBorders>
              <w:top w:val="single" w:sz="4" w:space="0" w:color="auto"/>
              <w:left w:val="nil"/>
              <w:bottom w:val="single" w:sz="4" w:space="0" w:color="auto"/>
              <w:right w:val="single" w:sz="4" w:space="0" w:color="auto"/>
            </w:tcBorders>
            <w:textDirection w:val="btLr"/>
            <w:vAlign w:val="center"/>
            <w:hideMark/>
          </w:tcPr>
          <w:p w:rsidR="00996397" w:rsidRDefault="00996397" w:rsidP="007C4818">
            <w:pPr>
              <w:spacing w:after="0" w:line="240" w:lineRule="auto"/>
              <w:rPr>
                <w:rFonts w:ascii="Times New Roman" w:hAnsi="Times New Roman"/>
                <w:b/>
                <w:bCs/>
                <w:sz w:val="24"/>
                <w:szCs w:val="24"/>
              </w:rPr>
            </w:pPr>
            <w:r>
              <w:rPr>
                <w:rFonts w:ascii="Times New Roman" w:hAnsi="Times New Roman"/>
                <w:b/>
                <w:bCs/>
                <w:sz w:val="24"/>
                <w:szCs w:val="24"/>
              </w:rPr>
              <w:t>Ученая степень, ученое звание</w:t>
            </w:r>
          </w:p>
        </w:tc>
        <w:tc>
          <w:tcPr>
            <w:tcW w:w="1847" w:type="dxa"/>
            <w:tcBorders>
              <w:top w:val="single" w:sz="4" w:space="0" w:color="auto"/>
              <w:left w:val="nil"/>
              <w:bottom w:val="single" w:sz="4" w:space="0" w:color="auto"/>
              <w:right w:val="single" w:sz="4" w:space="0" w:color="auto"/>
            </w:tcBorders>
            <w:vAlign w:val="center"/>
            <w:hideMark/>
          </w:tcPr>
          <w:p w:rsidR="00996397" w:rsidRDefault="00996397" w:rsidP="007C4818">
            <w:pPr>
              <w:spacing w:after="0" w:line="240" w:lineRule="auto"/>
              <w:jc w:val="center"/>
              <w:rPr>
                <w:rFonts w:ascii="Times New Roman" w:hAnsi="Times New Roman"/>
                <w:b/>
                <w:bCs/>
                <w:sz w:val="24"/>
                <w:szCs w:val="24"/>
              </w:rPr>
            </w:pPr>
            <w:r>
              <w:rPr>
                <w:rFonts w:ascii="Times New Roman" w:hAnsi="Times New Roman"/>
                <w:b/>
                <w:bCs/>
                <w:sz w:val="24"/>
                <w:szCs w:val="24"/>
              </w:rPr>
              <w:t>Шифр специальности</w:t>
            </w:r>
          </w:p>
        </w:tc>
        <w:tc>
          <w:tcPr>
            <w:tcW w:w="1843" w:type="dxa"/>
            <w:tcBorders>
              <w:top w:val="single" w:sz="4" w:space="0" w:color="auto"/>
              <w:left w:val="nil"/>
              <w:bottom w:val="single" w:sz="4" w:space="0" w:color="auto"/>
              <w:right w:val="single" w:sz="4" w:space="0" w:color="auto"/>
            </w:tcBorders>
            <w:textDirection w:val="btLr"/>
            <w:vAlign w:val="center"/>
            <w:hideMark/>
          </w:tcPr>
          <w:p w:rsidR="00996397" w:rsidRDefault="00996397" w:rsidP="007C4818">
            <w:pPr>
              <w:spacing w:after="0" w:line="240" w:lineRule="auto"/>
              <w:rPr>
                <w:rFonts w:ascii="Times New Roman" w:hAnsi="Times New Roman"/>
                <w:b/>
                <w:bCs/>
                <w:sz w:val="24"/>
                <w:szCs w:val="24"/>
              </w:rPr>
            </w:pPr>
            <w:r>
              <w:rPr>
                <w:rFonts w:ascii="Times New Roman" w:hAnsi="Times New Roman"/>
                <w:b/>
                <w:bCs/>
                <w:sz w:val="24"/>
                <w:szCs w:val="24"/>
              </w:rPr>
              <w:t xml:space="preserve">   Почетные звания </w:t>
            </w:r>
          </w:p>
        </w:tc>
        <w:tc>
          <w:tcPr>
            <w:tcW w:w="1417" w:type="dxa"/>
            <w:tcBorders>
              <w:top w:val="single" w:sz="4" w:space="0" w:color="auto"/>
              <w:left w:val="nil"/>
              <w:bottom w:val="single" w:sz="4" w:space="0" w:color="auto"/>
              <w:right w:val="single" w:sz="4" w:space="0" w:color="auto"/>
            </w:tcBorders>
            <w:textDirection w:val="btLr"/>
            <w:vAlign w:val="center"/>
            <w:hideMark/>
          </w:tcPr>
          <w:p w:rsidR="00996397" w:rsidRDefault="00996397" w:rsidP="007C4818">
            <w:pPr>
              <w:spacing w:after="0" w:line="240" w:lineRule="auto"/>
              <w:rPr>
                <w:rFonts w:ascii="Times New Roman" w:hAnsi="Times New Roman"/>
                <w:b/>
                <w:bCs/>
                <w:sz w:val="24"/>
                <w:szCs w:val="24"/>
              </w:rPr>
            </w:pPr>
            <w:r>
              <w:rPr>
                <w:rFonts w:ascii="Times New Roman" w:hAnsi="Times New Roman"/>
                <w:b/>
                <w:bCs/>
                <w:sz w:val="24"/>
                <w:szCs w:val="24"/>
              </w:rPr>
              <w:t xml:space="preserve"> Государственные                                   премии, гранты,   награды</w:t>
            </w:r>
          </w:p>
        </w:tc>
        <w:tc>
          <w:tcPr>
            <w:tcW w:w="1117" w:type="dxa"/>
            <w:tcBorders>
              <w:top w:val="single" w:sz="4" w:space="0" w:color="auto"/>
              <w:left w:val="nil"/>
              <w:bottom w:val="single" w:sz="4" w:space="0" w:color="auto"/>
              <w:right w:val="single" w:sz="4" w:space="0" w:color="auto"/>
            </w:tcBorders>
            <w:textDirection w:val="btLr"/>
            <w:vAlign w:val="center"/>
            <w:hideMark/>
          </w:tcPr>
          <w:p w:rsidR="00996397" w:rsidRDefault="00996397" w:rsidP="007C4818">
            <w:pPr>
              <w:spacing w:after="0" w:line="240" w:lineRule="auto"/>
              <w:rPr>
                <w:rFonts w:ascii="Times New Roman" w:hAnsi="Times New Roman"/>
                <w:b/>
                <w:bCs/>
                <w:sz w:val="24"/>
                <w:szCs w:val="24"/>
              </w:rPr>
            </w:pPr>
            <w:r>
              <w:rPr>
                <w:rFonts w:ascii="Times New Roman" w:hAnsi="Times New Roman"/>
                <w:b/>
                <w:bCs/>
                <w:sz w:val="24"/>
                <w:szCs w:val="24"/>
              </w:rPr>
              <w:t xml:space="preserve"> Занятость на ставку (</w:t>
            </w:r>
            <w:r w:rsidRPr="0083041E">
              <w:rPr>
                <w:rFonts w:ascii="Times New Roman" w:hAnsi="Times New Roman"/>
                <w:b/>
                <w:bCs/>
              </w:rPr>
              <w:t>100%/ 75%/ 05%/25%)</w:t>
            </w:r>
          </w:p>
        </w:tc>
        <w:tc>
          <w:tcPr>
            <w:tcW w:w="1258" w:type="dxa"/>
            <w:tcBorders>
              <w:top w:val="single" w:sz="4" w:space="0" w:color="auto"/>
              <w:left w:val="nil"/>
              <w:bottom w:val="single" w:sz="4" w:space="0" w:color="auto"/>
              <w:right w:val="single" w:sz="4" w:space="0" w:color="auto"/>
            </w:tcBorders>
            <w:textDirection w:val="btLr"/>
            <w:vAlign w:val="center"/>
            <w:hideMark/>
          </w:tcPr>
          <w:p w:rsidR="00996397" w:rsidRDefault="00996397" w:rsidP="007C4818">
            <w:pPr>
              <w:spacing w:after="0" w:line="240" w:lineRule="auto"/>
              <w:rPr>
                <w:rFonts w:ascii="Times New Roman" w:hAnsi="Times New Roman"/>
                <w:b/>
                <w:bCs/>
                <w:sz w:val="24"/>
                <w:szCs w:val="24"/>
              </w:rPr>
            </w:pPr>
            <w:r>
              <w:rPr>
                <w:rFonts w:ascii="Times New Roman" w:hAnsi="Times New Roman"/>
                <w:b/>
                <w:bCs/>
                <w:sz w:val="24"/>
                <w:szCs w:val="24"/>
              </w:rPr>
              <w:t>Сведения о совместительстве     на др. кафедрах КазНПУ им. Абая</w:t>
            </w: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r>
              <w:rPr>
                <w:rFonts w:ascii="Times New Roman" w:hAnsi="Times New Roman"/>
                <w:sz w:val="24"/>
                <w:szCs w:val="24"/>
              </w:rPr>
              <w:t> </w:t>
            </w: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r>
              <w:rPr>
                <w:rFonts w:ascii="Times New Roman" w:hAnsi="Times New Roman"/>
                <w:sz w:val="24"/>
                <w:szCs w:val="24"/>
              </w:rPr>
              <w:t> </w:t>
            </w: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 </w:t>
            </w: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r>
              <w:rPr>
                <w:rFonts w:ascii="Times New Roman" w:hAnsi="Times New Roman"/>
                <w:sz w:val="24"/>
                <w:szCs w:val="24"/>
              </w:rPr>
              <w:t> </w:t>
            </w: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r>
              <w:rPr>
                <w:rFonts w:ascii="Times New Roman" w:hAnsi="Times New Roman"/>
                <w:sz w:val="24"/>
                <w:szCs w:val="24"/>
              </w:rPr>
              <w:t> </w:t>
            </w: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31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 </w:t>
            </w: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r>
              <w:rPr>
                <w:rFonts w:ascii="Times New Roman" w:hAnsi="Times New Roman"/>
                <w:sz w:val="24"/>
                <w:szCs w:val="24"/>
              </w:rPr>
              <w:t> </w:t>
            </w: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r>
              <w:rPr>
                <w:rFonts w:ascii="Times New Roman" w:hAnsi="Times New Roman"/>
                <w:sz w:val="24"/>
                <w:szCs w:val="24"/>
              </w:rPr>
              <w:t> </w:t>
            </w: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 </w:t>
            </w: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r>
              <w:rPr>
                <w:rFonts w:ascii="Times New Roman" w:hAnsi="Times New Roman"/>
                <w:sz w:val="24"/>
                <w:szCs w:val="24"/>
              </w:rPr>
              <w:t> </w:t>
            </w: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r>
              <w:rPr>
                <w:rFonts w:ascii="Times New Roman" w:hAnsi="Times New Roman"/>
                <w:sz w:val="24"/>
                <w:szCs w:val="24"/>
              </w:rPr>
              <w:t> </w:t>
            </w: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r w:rsidR="00996397" w:rsidTr="007C4818">
        <w:trPr>
          <w:trHeight w:val="255"/>
        </w:trPr>
        <w:tc>
          <w:tcPr>
            <w:tcW w:w="3124" w:type="dxa"/>
            <w:tcBorders>
              <w:top w:val="nil"/>
              <w:left w:val="single" w:sz="4" w:space="0" w:color="auto"/>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306" w:type="dxa"/>
            <w:tcBorders>
              <w:top w:val="nil"/>
              <w:left w:val="nil"/>
              <w:bottom w:val="single" w:sz="4" w:space="0" w:color="auto"/>
              <w:right w:val="single" w:sz="4" w:space="0" w:color="auto"/>
            </w:tcBorders>
            <w:noWrap/>
            <w:vAlign w:val="bottom"/>
          </w:tcPr>
          <w:p w:rsidR="00996397" w:rsidRDefault="00996397" w:rsidP="007C4818">
            <w:pPr>
              <w:spacing w:after="0" w:line="240" w:lineRule="auto"/>
              <w:jc w:val="center"/>
              <w:rPr>
                <w:rFonts w:ascii="Times New Roman" w:hAnsi="Times New Roman"/>
                <w:sz w:val="24"/>
                <w:szCs w:val="24"/>
              </w:rPr>
            </w:pPr>
          </w:p>
        </w:tc>
        <w:tc>
          <w:tcPr>
            <w:tcW w:w="184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417" w:type="dxa"/>
            <w:tcBorders>
              <w:top w:val="nil"/>
              <w:left w:val="nil"/>
              <w:bottom w:val="single" w:sz="4" w:space="0" w:color="auto"/>
              <w:right w:val="single" w:sz="4" w:space="0" w:color="auto"/>
            </w:tcBorders>
            <w:noWrap/>
            <w:vAlign w:val="bottom"/>
            <w:hideMark/>
          </w:tcPr>
          <w:p w:rsidR="00996397" w:rsidRDefault="00996397" w:rsidP="007C4818">
            <w:pPr>
              <w:spacing w:after="0" w:line="240" w:lineRule="auto"/>
              <w:rPr>
                <w:rFonts w:ascii="Times New Roman" w:hAnsi="Times New Roman"/>
                <w:sz w:val="24"/>
                <w:szCs w:val="24"/>
              </w:rPr>
            </w:pPr>
          </w:p>
        </w:tc>
        <w:tc>
          <w:tcPr>
            <w:tcW w:w="1117"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c>
          <w:tcPr>
            <w:tcW w:w="1258" w:type="dxa"/>
            <w:tcBorders>
              <w:top w:val="nil"/>
              <w:left w:val="nil"/>
              <w:bottom w:val="single" w:sz="4" w:space="0" w:color="auto"/>
              <w:right w:val="single" w:sz="4" w:space="0" w:color="auto"/>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rPr>
          <w:rFonts w:ascii="Times New Roman" w:hAnsi="Times New Roman"/>
          <w:b/>
          <w:sz w:val="24"/>
          <w:szCs w:val="24"/>
        </w:rPr>
        <w:sectPr w:rsidR="00996397">
          <w:pgSz w:w="16838" w:h="11906" w:orient="landscape"/>
          <w:pgMar w:top="1701" w:right="1134" w:bottom="2126" w:left="1134" w:header="709" w:footer="709" w:gutter="0"/>
          <w:cols w:space="720"/>
        </w:sectPr>
      </w:pPr>
    </w:p>
    <w:p w:rsidR="00996397" w:rsidRDefault="00996397" w:rsidP="00996397">
      <w:pPr>
        <w:pStyle w:val="ab"/>
        <w:spacing w:before="0" w:after="0"/>
        <w:jc w:val="right"/>
        <w:rPr>
          <w:b/>
          <w:i/>
        </w:rPr>
      </w:pPr>
      <w:r>
        <w:rPr>
          <w:b/>
          <w:i/>
        </w:rPr>
        <w:lastRenderedPageBreak/>
        <w:t>Таблица 2</w:t>
      </w:r>
    </w:p>
    <w:p w:rsidR="00996397" w:rsidRDefault="00996397" w:rsidP="00996397">
      <w:pPr>
        <w:spacing w:after="0" w:line="240" w:lineRule="auto"/>
        <w:ind w:firstLine="851"/>
        <w:jc w:val="center"/>
        <w:rPr>
          <w:rFonts w:ascii="Times New Roman" w:hAnsi="Times New Roman"/>
          <w:b/>
          <w:sz w:val="24"/>
          <w:szCs w:val="24"/>
        </w:rPr>
      </w:pPr>
      <w:r>
        <w:rPr>
          <w:rFonts w:ascii="Times New Roman" w:hAnsi="Times New Roman"/>
          <w:b/>
          <w:sz w:val="24"/>
          <w:szCs w:val="24"/>
        </w:rPr>
        <w:t>Перечень ППС, магистрантов и  докторантов, защитивших  диссертации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3490"/>
        <w:gridCol w:w="2199"/>
        <w:gridCol w:w="4141"/>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3490"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tc>
        <w:tc>
          <w:tcPr>
            <w:tcW w:w="2199"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414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Ученая степень, звание</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199"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rPr>
          <w:rFonts w:ascii="Times New Roman" w:hAnsi="Times New Roman"/>
          <w:sz w:val="24"/>
          <w:szCs w:val="24"/>
        </w:rPr>
      </w:pPr>
    </w:p>
    <w:p w:rsidR="00996397" w:rsidRDefault="00996397" w:rsidP="00996397">
      <w:pPr>
        <w:pStyle w:val="ab"/>
        <w:spacing w:before="0" w:after="0"/>
        <w:jc w:val="right"/>
        <w:rPr>
          <w:b/>
          <w:i/>
        </w:rPr>
      </w:pPr>
      <w:r>
        <w:rPr>
          <w:b/>
          <w:i/>
        </w:rPr>
        <w:t>Таблица 3</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 Перечень ППС, повысивших квалификацию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3592"/>
        <w:gridCol w:w="6238"/>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3592"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tc>
        <w:tc>
          <w:tcPr>
            <w:tcW w:w="623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Место, вид повышения квалификации</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592"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6238"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rPr>
          <w:rFonts w:ascii="Times New Roman" w:hAnsi="Times New Roman"/>
          <w:sz w:val="24"/>
          <w:szCs w:val="24"/>
        </w:rPr>
      </w:pPr>
    </w:p>
    <w:p w:rsidR="00996397" w:rsidRDefault="00996397" w:rsidP="00996397">
      <w:pPr>
        <w:pStyle w:val="ab"/>
        <w:spacing w:before="0" w:after="0"/>
        <w:jc w:val="right"/>
        <w:rPr>
          <w:b/>
          <w:i/>
        </w:rPr>
      </w:pPr>
      <w:r>
        <w:rPr>
          <w:b/>
          <w:i/>
        </w:rPr>
        <w:t>Таблица 4</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Перечень ППС, получивших патенты и авторские свидетельства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1916"/>
        <w:gridCol w:w="2977"/>
        <w:gridCol w:w="1985"/>
        <w:gridCol w:w="2976"/>
      </w:tblGrid>
      <w:tr w:rsidR="00996397" w:rsidTr="007C4818">
        <w:tc>
          <w:tcPr>
            <w:tcW w:w="460"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ученое звание, должность</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Наименование объекта авторского права (патент, авторское свидетельство)</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 патента /авторского свидетельства</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Дата выдачи патента /авторского свидетельства</w:t>
            </w:r>
          </w:p>
        </w:tc>
      </w:tr>
      <w:tr w:rsidR="00996397" w:rsidTr="007C4818">
        <w:tc>
          <w:tcPr>
            <w:tcW w:w="460"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r>
    </w:tbl>
    <w:p w:rsidR="00996397" w:rsidRDefault="00996397" w:rsidP="00996397">
      <w:pPr>
        <w:spacing w:after="0" w:line="240" w:lineRule="auto"/>
        <w:jc w:val="center"/>
        <w:rPr>
          <w:rFonts w:ascii="Times New Roman" w:hAnsi="Times New Roman"/>
          <w:b/>
          <w:sz w:val="24"/>
          <w:szCs w:val="24"/>
        </w:rPr>
      </w:pPr>
    </w:p>
    <w:p w:rsidR="00996397" w:rsidRDefault="00996397" w:rsidP="00996397">
      <w:pPr>
        <w:pStyle w:val="ab"/>
        <w:spacing w:before="0" w:after="0"/>
        <w:jc w:val="right"/>
        <w:rPr>
          <w:b/>
          <w:i/>
        </w:rPr>
      </w:pPr>
      <w:r>
        <w:rPr>
          <w:b/>
          <w:i/>
        </w:rPr>
        <w:t>Таблица 5</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Перечень ППС, магистрантов и докторантов, совершивших научные командировки </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по Казахстану в 2015 г.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
        <w:gridCol w:w="1676"/>
        <w:gridCol w:w="1934"/>
        <w:gridCol w:w="2127"/>
        <w:gridCol w:w="1842"/>
        <w:gridCol w:w="2268"/>
      </w:tblGrid>
      <w:tr w:rsidR="00996397" w:rsidTr="007C4818">
        <w:tc>
          <w:tcPr>
            <w:tcW w:w="46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676"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p w:rsidR="00996397" w:rsidRDefault="00996397" w:rsidP="007C4818">
            <w:pPr>
              <w:spacing w:after="0" w:line="240" w:lineRule="auto"/>
              <w:jc w:val="center"/>
              <w:rPr>
                <w:rFonts w:ascii="Times New Roman" w:hAnsi="Times New Roman"/>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Ученое звание, должность</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Место и срок командировки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Цель командировки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r>
      <w:tr w:rsidR="00996397" w:rsidTr="007C4818">
        <w:tc>
          <w:tcPr>
            <w:tcW w:w="467"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r>
    </w:tbl>
    <w:p w:rsidR="00996397" w:rsidRDefault="00996397" w:rsidP="00996397">
      <w:pPr>
        <w:spacing w:after="0" w:line="240" w:lineRule="auto"/>
        <w:jc w:val="center"/>
        <w:rPr>
          <w:rFonts w:ascii="Times New Roman" w:hAnsi="Times New Roman"/>
          <w:b/>
          <w:sz w:val="24"/>
          <w:szCs w:val="24"/>
        </w:rPr>
      </w:pPr>
    </w:p>
    <w:p w:rsidR="00996397" w:rsidRDefault="00996397" w:rsidP="00996397">
      <w:pPr>
        <w:pStyle w:val="ab"/>
        <w:spacing w:before="0" w:after="0"/>
        <w:jc w:val="right"/>
        <w:rPr>
          <w:b/>
          <w:i/>
        </w:rPr>
      </w:pPr>
      <w:r>
        <w:rPr>
          <w:b/>
          <w:i/>
        </w:rPr>
        <w:t>Таблица 6</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Перечень ППС, магистрантов и докторантов, совершивших </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научные зарубежные командировки в 2015 г.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
        <w:gridCol w:w="1776"/>
        <w:gridCol w:w="1433"/>
        <w:gridCol w:w="1931"/>
        <w:gridCol w:w="2227"/>
        <w:gridCol w:w="2476"/>
      </w:tblGrid>
      <w:tr w:rsidR="00996397" w:rsidTr="007C4818">
        <w:tc>
          <w:tcPr>
            <w:tcW w:w="47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ученое звание, должность</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Страна</w:t>
            </w:r>
          </w:p>
        </w:tc>
        <w:tc>
          <w:tcPr>
            <w:tcW w:w="193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Дата командировки</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Цель командировки</w:t>
            </w:r>
          </w:p>
        </w:tc>
        <w:tc>
          <w:tcPr>
            <w:tcW w:w="247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r>
      <w:tr w:rsidR="00996397" w:rsidTr="007C4818">
        <w:tc>
          <w:tcPr>
            <w:tcW w:w="471"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2476"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r>
    </w:tbl>
    <w:p w:rsidR="00996397" w:rsidRDefault="00996397" w:rsidP="00996397">
      <w:pPr>
        <w:spacing w:after="0" w:line="240" w:lineRule="auto"/>
        <w:jc w:val="center"/>
        <w:rPr>
          <w:rFonts w:ascii="Times New Roman" w:hAnsi="Times New Roman"/>
          <w:b/>
          <w:sz w:val="24"/>
          <w:szCs w:val="24"/>
        </w:rPr>
      </w:pPr>
    </w:p>
    <w:p w:rsidR="00996397" w:rsidRDefault="00996397" w:rsidP="00996397">
      <w:pPr>
        <w:pStyle w:val="ab"/>
        <w:spacing w:before="0" w:after="0"/>
        <w:jc w:val="right"/>
        <w:rPr>
          <w:b/>
          <w:i/>
        </w:rPr>
      </w:pPr>
      <w:r>
        <w:rPr>
          <w:b/>
          <w:i/>
        </w:rPr>
        <w:t>Таблица 7</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Перечень ППС, выполнявших НИР  по </w:t>
      </w:r>
      <w:r>
        <w:rPr>
          <w:rFonts w:ascii="Times New Roman" w:hAnsi="Times New Roman"/>
          <w:b/>
          <w:i/>
          <w:sz w:val="24"/>
          <w:szCs w:val="24"/>
        </w:rPr>
        <w:t>международным</w:t>
      </w:r>
      <w:r>
        <w:rPr>
          <w:rFonts w:ascii="Times New Roman" w:hAnsi="Times New Roman"/>
          <w:b/>
          <w:sz w:val="24"/>
          <w:szCs w:val="24"/>
        </w:rPr>
        <w:t xml:space="preserve"> темам и программам, финансируемым  другими организациями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2395"/>
        <w:gridCol w:w="1923"/>
        <w:gridCol w:w="3119"/>
        <w:gridCol w:w="2409"/>
      </w:tblGrid>
      <w:tr w:rsidR="00996397" w:rsidTr="007C4818">
        <w:tc>
          <w:tcPr>
            <w:tcW w:w="46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39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 И. О., ученое звание,  должность</w:t>
            </w:r>
          </w:p>
        </w:tc>
        <w:tc>
          <w:tcPr>
            <w:tcW w:w="1923"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Наименование проекта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Наименование организации-источника финансирования</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Сумма финансирования</w:t>
            </w:r>
          </w:p>
        </w:tc>
      </w:tr>
      <w:tr w:rsidR="00996397" w:rsidTr="007C4818">
        <w:tc>
          <w:tcPr>
            <w:tcW w:w="468"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39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rPr>
          <w:rFonts w:ascii="Times New Roman" w:hAnsi="Times New Roman"/>
          <w:b/>
          <w:i/>
          <w:sz w:val="24"/>
          <w:szCs w:val="24"/>
        </w:rPr>
      </w:pPr>
    </w:p>
    <w:p w:rsidR="00996397" w:rsidRDefault="00996397" w:rsidP="00996397">
      <w:pPr>
        <w:pStyle w:val="ab"/>
        <w:spacing w:before="0" w:after="0"/>
        <w:jc w:val="right"/>
        <w:rPr>
          <w:b/>
          <w:i/>
        </w:rPr>
      </w:pPr>
      <w:r>
        <w:rPr>
          <w:b/>
          <w:i/>
        </w:rPr>
        <w:t>Таблица 8</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Перечень ППС, принимавших участие в проектах, финансируемых ректором </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КазНПУ им. Абая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2743"/>
        <w:gridCol w:w="3685"/>
        <w:gridCol w:w="3402"/>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руководителя, ученое звание, должность</w:t>
            </w:r>
          </w:p>
        </w:tc>
        <w:tc>
          <w:tcPr>
            <w:tcW w:w="368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Наименование проекта</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Сумма финансирования</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743"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rPr>
          <w:rFonts w:ascii="Times New Roman" w:hAnsi="Times New Roman"/>
          <w:b/>
          <w:i/>
          <w:sz w:val="24"/>
          <w:szCs w:val="24"/>
        </w:rPr>
      </w:pPr>
    </w:p>
    <w:p w:rsidR="006A4CF0" w:rsidRDefault="006A4CF0" w:rsidP="00996397">
      <w:pPr>
        <w:pStyle w:val="ab"/>
        <w:spacing w:before="0" w:after="0"/>
        <w:jc w:val="right"/>
        <w:rPr>
          <w:b/>
          <w:i/>
        </w:rPr>
      </w:pPr>
    </w:p>
    <w:p w:rsidR="006A4CF0" w:rsidRDefault="006A4CF0" w:rsidP="00996397">
      <w:pPr>
        <w:pStyle w:val="ab"/>
        <w:spacing w:before="0" w:after="0"/>
        <w:jc w:val="right"/>
        <w:rPr>
          <w:b/>
          <w:i/>
        </w:rPr>
      </w:pPr>
    </w:p>
    <w:p w:rsidR="006A4CF0" w:rsidRDefault="006A4CF0" w:rsidP="00996397">
      <w:pPr>
        <w:pStyle w:val="ab"/>
        <w:spacing w:before="0" w:after="0"/>
        <w:jc w:val="right"/>
        <w:rPr>
          <w:b/>
          <w:i/>
        </w:rPr>
      </w:pPr>
    </w:p>
    <w:p w:rsidR="00996397" w:rsidRDefault="00996397" w:rsidP="00996397">
      <w:pPr>
        <w:pStyle w:val="ab"/>
        <w:spacing w:before="0" w:after="0"/>
        <w:jc w:val="right"/>
        <w:rPr>
          <w:b/>
          <w:i/>
        </w:rPr>
      </w:pPr>
      <w:r>
        <w:rPr>
          <w:b/>
          <w:i/>
        </w:rPr>
        <w:lastRenderedPageBreak/>
        <w:t>Таблица 9</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Перечень ППС, принимавших в 2015 г. участие в проектах, финансируемых </w:t>
      </w:r>
      <w:r>
        <w:rPr>
          <w:rFonts w:ascii="Times New Roman" w:hAnsi="Times New Roman"/>
          <w:b/>
          <w:i/>
          <w:sz w:val="24"/>
          <w:szCs w:val="24"/>
        </w:rPr>
        <w:t xml:space="preserve"> МОН РК и другими  организациями РК</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2034"/>
        <w:gridCol w:w="2552"/>
        <w:gridCol w:w="2835"/>
        <w:gridCol w:w="2409"/>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03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руководителя, ученое звание, должность</w:t>
            </w:r>
          </w:p>
        </w:tc>
        <w:tc>
          <w:tcPr>
            <w:tcW w:w="2552"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Наименование проекта</w:t>
            </w:r>
          </w:p>
          <w:p w:rsidR="00996397" w:rsidRDefault="00996397" w:rsidP="007C4818">
            <w:pPr>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Организации- источника финансирования</w:t>
            </w:r>
          </w:p>
        </w:tc>
        <w:tc>
          <w:tcPr>
            <w:tcW w:w="2409" w:type="dxa"/>
            <w:tcBorders>
              <w:top w:val="single" w:sz="4" w:space="0" w:color="000000"/>
              <w:left w:val="single" w:sz="4" w:space="0" w:color="000000"/>
              <w:bottom w:val="single" w:sz="4" w:space="0" w:color="000000"/>
              <w:right w:val="single" w:sz="4" w:space="0" w:color="000000"/>
            </w:tcBorders>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Сумма финансирования</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jc w:val="center"/>
        <w:rPr>
          <w:rFonts w:ascii="Times New Roman" w:hAnsi="Times New Roman"/>
          <w:b/>
          <w:sz w:val="24"/>
          <w:szCs w:val="24"/>
        </w:rPr>
      </w:pPr>
    </w:p>
    <w:p w:rsidR="00996397" w:rsidRDefault="00996397" w:rsidP="00996397">
      <w:pPr>
        <w:pStyle w:val="ab"/>
        <w:spacing w:before="0" w:after="0"/>
        <w:jc w:val="right"/>
        <w:rPr>
          <w:b/>
          <w:i/>
        </w:rPr>
      </w:pPr>
      <w:r>
        <w:rPr>
          <w:b/>
          <w:i/>
        </w:rPr>
        <w:t>Таблица 10/1</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Список научных статей, опубликованных в </w:t>
      </w:r>
      <w:r>
        <w:rPr>
          <w:rFonts w:ascii="Times New Roman" w:hAnsi="Times New Roman"/>
          <w:b/>
          <w:i/>
          <w:sz w:val="24"/>
          <w:szCs w:val="24"/>
        </w:rPr>
        <w:t>дальнем зарубежье</w:t>
      </w:r>
      <w:r>
        <w:rPr>
          <w:rFonts w:ascii="Times New Roman" w:hAnsi="Times New Roman"/>
          <w:b/>
          <w:sz w:val="24"/>
          <w:szCs w:val="24"/>
        </w:rPr>
        <w:t xml:space="preserve"> в 2015 г.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984"/>
        <w:gridCol w:w="4395"/>
        <w:gridCol w:w="3401"/>
      </w:tblGrid>
      <w:tr w:rsidR="00996397" w:rsidTr="007C4818">
        <w:trPr>
          <w:trHeight w:val="937"/>
        </w:trPr>
        <w:tc>
          <w:tcPr>
            <w:tcW w:w="56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ученое звание, должность</w:t>
            </w:r>
          </w:p>
        </w:tc>
        <w:tc>
          <w:tcPr>
            <w:tcW w:w="439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публикации</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страна, город, год, указание страниц</w:t>
            </w:r>
          </w:p>
        </w:tc>
      </w:tr>
      <w:tr w:rsidR="00996397" w:rsidTr="007C4818">
        <w:tc>
          <w:tcPr>
            <w:tcW w:w="568"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spacing w:after="0" w:line="240" w:lineRule="auto"/>
        <w:jc w:val="both"/>
        <w:rPr>
          <w:rFonts w:ascii="Times New Roman" w:hAnsi="Times New Roman"/>
          <w:i/>
          <w:sz w:val="20"/>
          <w:szCs w:val="20"/>
          <w:u w:val="single"/>
        </w:rPr>
      </w:pPr>
      <w:r w:rsidRPr="0068533C">
        <w:rPr>
          <w:rFonts w:ascii="Times New Roman" w:hAnsi="Times New Roman"/>
          <w:i/>
          <w:sz w:val="20"/>
          <w:szCs w:val="20"/>
        </w:rPr>
        <w:t xml:space="preserve">Примечание: НЕ размещать в вышеуказанной таблице </w:t>
      </w:r>
      <w:r w:rsidRPr="0068533C">
        <w:rPr>
          <w:rFonts w:ascii="Times New Roman" w:hAnsi="Times New Roman"/>
          <w:i/>
          <w:sz w:val="20"/>
          <w:szCs w:val="20"/>
          <w:u w:val="single"/>
        </w:rPr>
        <w:t>публикации, находящиеся в печати</w:t>
      </w:r>
    </w:p>
    <w:p w:rsidR="00996397" w:rsidRPr="0068533C" w:rsidRDefault="00996397" w:rsidP="00996397">
      <w:pPr>
        <w:spacing w:after="0" w:line="240" w:lineRule="auto"/>
        <w:jc w:val="both"/>
        <w:rPr>
          <w:rFonts w:ascii="Times New Roman" w:hAnsi="Times New Roman"/>
          <w:b/>
          <w:i/>
          <w:sz w:val="20"/>
          <w:szCs w:val="20"/>
          <w:u w:val="single"/>
        </w:rPr>
      </w:pPr>
    </w:p>
    <w:p w:rsidR="00996397" w:rsidRDefault="00996397" w:rsidP="00996397">
      <w:pPr>
        <w:pStyle w:val="ab"/>
        <w:spacing w:before="0" w:after="0"/>
        <w:jc w:val="right"/>
        <w:rPr>
          <w:b/>
          <w:i/>
        </w:rPr>
      </w:pPr>
      <w:r>
        <w:rPr>
          <w:b/>
          <w:i/>
        </w:rPr>
        <w:t>Таблица 10/2</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Список статей, опубликованных в </w:t>
      </w:r>
      <w:r>
        <w:rPr>
          <w:rFonts w:ascii="Times New Roman" w:hAnsi="Times New Roman"/>
          <w:b/>
          <w:i/>
          <w:sz w:val="24"/>
          <w:szCs w:val="24"/>
        </w:rPr>
        <w:t>ближнем зарубежье</w:t>
      </w:r>
      <w:r>
        <w:rPr>
          <w:rFonts w:ascii="Times New Roman" w:hAnsi="Times New Roman"/>
          <w:b/>
          <w:sz w:val="24"/>
          <w:szCs w:val="24"/>
        </w:rPr>
        <w:t xml:space="preserve"> в 2015 г.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984"/>
        <w:gridCol w:w="4395"/>
        <w:gridCol w:w="3401"/>
      </w:tblGrid>
      <w:tr w:rsidR="00996397" w:rsidTr="007C4818">
        <w:trPr>
          <w:trHeight w:val="85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ученое звание, должность</w:t>
            </w:r>
          </w:p>
        </w:tc>
        <w:tc>
          <w:tcPr>
            <w:tcW w:w="439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публикации</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страна, город, год, указание страниц</w:t>
            </w:r>
          </w:p>
        </w:tc>
      </w:tr>
      <w:tr w:rsidR="00996397" w:rsidTr="007C4818">
        <w:tc>
          <w:tcPr>
            <w:tcW w:w="568"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tc>
      </w:tr>
    </w:tbl>
    <w:p w:rsidR="00996397" w:rsidRPr="0068533C" w:rsidRDefault="00996397" w:rsidP="00996397">
      <w:pPr>
        <w:spacing w:after="0" w:line="240" w:lineRule="auto"/>
        <w:jc w:val="both"/>
        <w:rPr>
          <w:rFonts w:ascii="Times New Roman" w:hAnsi="Times New Roman"/>
          <w:i/>
          <w:sz w:val="20"/>
          <w:szCs w:val="20"/>
          <w:u w:val="single"/>
        </w:rPr>
      </w:pPr>
      <w:r w:rsidRPr="0068533C">
        <w:rPr>
          <w:rFonts w:ascii="Times New Roman" w:hAnsi="Times New Roman"/>
          <w:i/>
          <w:sz w:val="20"/>
          <w:szCs w:val="20"/>
        </w:rPr>
        <w:t xml:space="preserve">Примечание: НЕ размещать в вышеуказанной таблице </w:t>
      </w:r>
      <w:r w:rsidRPr="0068533C">
        <w:rPr>
          <w:rFonts w:ascii="Times New Roman" w:hAnsi="Times New Roman"/>
          <w:i/>
          <w:sz w:val="20"/>
          <w:szCs w:val="20"/>
          <w:u w:val="single"/>
        </w:rPr>
        <w:t>публикации, находящиеся в печати</w:t>
      </w:r>
    </w:p>
    <w:p w:rsidR="00996397" w:rsidRPr="0068533C" w:rsidRDefault="00996397" w:rsidP="00996397">
      <w:pPr>
        <w:spacing w:after="0" w:line="240" w:lineRule="auto"/>
        <w:jc w:val="both"/>
        <w:rPr>
          <w:rFonts w:ascii="Times New Roman" w:hAnsi="Times New Roman"/>
          <w:i/>
          <w:sz w:val="20"/>
          <w:szCs w:val="20"/>
          <w:u w:val="single"/>
        </w:rPr>
      </w:pPr>
    </w:p>
    <w:p w:rsidR="00996397" w:rsidRDefault="00996397" w:rsidP="00996397">
      <w:pPr>
        <w:pStyle w:val="ab"/>
        <w:spacing w:before="0" w:after="0"/>
        <w:jc w:val="right"/>
        <w:rPr>
          <w:b/>
          <w:i/>
        </w:rPr>
      </w:pPr>
      <w:r>
        <w:rPr>
          <w:b/>
          <w:i/>
        </w:rPr>
        <w:t>Таблица 10/3</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Список научных статей, опубликованных в </w:t>
      </w:r>
      <w:r>
        <w:rPr>
          <w:rFonts w:ascii="Times New Roman" w:hAnsi="Times New Roman"/>
          <w:b/>
          <w:i/>
          <w:sz w:val="24"/>
          <w:szCs w:val="24"/>
        </w:rPr>
        <w:t>журналах ККСОН РК</w:t>
      </w:r>
      <w:r>
        <w:rPr>
          <w:rFonts w:ascii="Times New Roman" w:hAnsi="Times New Roman"/>
          <w:b/>
          <w:sz w:val="24"/>
          <w:szCs w:val="24"/>
        </w:rPr>
        <w:t xml:space="preserve"> в 2015 г.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984"/>
        <w:gridCol w:w="4395"/>
        <w:gridCol w:w="3401"/>
      </w:tblGrid>
      <w:tr w:rsidR="00996397" w:rsidTr="007C4818">
        <w:trPr>
          <w:trHeight w:val="906"/>
        </w:trPr>
        <w:tc>
          <w:tcPr>
            <w:tcW w:w="56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ученое звание, должность</w:t>
            </w:r>
          </w:p>
        </w:tc>
        <w:tc>
          <w:tcPr>
            <w:tcW w:w="439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публикации</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r>
      <w:tr w:rsidR="00996397" w:rsidTr="007C4818">
        <w:tc>
          <w:tcPr>
            <w:tcW w:w="568"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spacing w:after="0" w:line="240" w:lineRule="auto"/>
        <w:jc w:val="both"/>
        <w:rPr>
          <w:rFonts w:ascii="Times New Roman" w:hAnsi="Times New Roman"/>
          <w:i/>
          <w:sz w:val="20"/>
          <w:szCs w:val="20"/>
          <w:u w:val="single"/>
        </w:rPr>
      </w:pPr>
      <w:r w:rsidRPr="0068533C">
        <w:rPr>
          <w:rFonts w:ascii="Times New Roman" w:hAnsi="Times New Roman"/>
          <w:i/>
          <w:sz w:val="20"/>
          <w:szCs w:val="20"/>
        </w:rPr>
        <w:t xml:space="preserve">Примечание: НЕ размещать в вышеуказанной таблице </w:t>
      </w:r>
      <w:r w:rsidRPr="0068533C">
        <w:rPr>
          <w:rFonts w:ascii="Times New Roman" w:hAnsi="Times New Roman"/>
          <w:i/>
          <w:sz w:val="20"/>
          <w:szCs w:val="20"/>
          <w:u w:val="single"/>
        </w:rPr>
        <w:t>публикации, находящиеся в печати</w:t>
      </w:r>
    </w:p>
    <w:p w:rsidR="00996397" w:rsidRDefault="00996397" w:rsidP="00996397">
      <w:pPr>
        <w:pStyle w:val="ab"/>
        <w:spacing w:before="0" w:after="0"/>
        <w:jc w:val="right"/>
        <w:rPr>
          <w:b/>
          <w:i/>
        </w:rPr>
      </w:pPr>
    </w:p>
    <w:p w:rsidR="00996397" w:rsidRDefault="00996397" w:rsidP="00996397">
      <w:pPr>
        <w:pStyle w:val="ab"/>
        <w:spacing w:before="0" w:after="0"/>
        <w:jc w:val="right"/>
        <w:rPr>
          <w:b/>
          <w:i/>
        </w:rPr>
      </w:pPr>
      <w:r>
        <w:rPr>
          <w:b/>
          <w:i/>
        </w:rPr>
        <w:t>Таблица 10/4</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научных статей, опубликованных в прочих журналах РК в 2015 г.</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984"/>
        <w:gridCol w:w="4395"/>
        <w:gridCol w:w="3401"/>
      </w:tblGrid>
      <w:tr w:rsidR="00996397" w:rsidTr="007C4818">
        <w:trPr>
          <w:trHeight w:val="84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ученое звание, должность</w:t>
            </w:r>
          </w:p>
        </w:tc>
        <w:tc>
          <w:tcPr>
            <w:tcW w:w="439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публикации</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r>
      <w:tr w:rsidR="00996397" w:rsidTr="007C4818">
        <w:tc>
          <w:tcPr>
            <w:tcW w:w="568"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spacing w:after="0" w:line="240" w:lineRule="auto"/>
        <w:jc w:val="both"/>
        <w:rPr>
          <w:rFonts w:ascii="Times New Roman" w:hAnsi="Times New Roman"/>
          <w:i/>
          <w:sz w:val="20"/>
          <w:szCs w:val="20"/>
          <w:u w:val="single"/>
        </w:rPr>
      </w:pPr>
      <w:r w:rsidRPr="0068533C">
        <w:rPr>
          <w:rFonts w:ascii="Times New Roman" w:hAnsi="Times New Roman"/>
          <w:i/>
          <w:sz w:val="20"/>
          <w:szCs w:val="20"/>
        </w:rPr>
        <w:t xml:space="preserve">Примечание: НЕ размещать в вышеуказанной таблице </w:t>
      </w:r>
      <w:r w:rsidRPr="0068533C">
        <w:rPr>
          <w:rFonts w:ascii="Times New Roman" w:hAnsi="Times New Roman"/>
          <w:i/>
          <w:sz w:val="20"/>
          <w:szCs w:val="20"/>
          <w:u w:val="single"/>
        </w:rPr>
        <w:t>публикации, находящиеся в печати</w:t>
      </w:r>
    </w:p>
    <w:p w:rsidR="00996397" w:rsidRPr="0068533C" w:rsidRDefault="00996397" w:rsidP="00996397">
      <w:pPr>
        <w:spacing w:after="0" w:line="240" w:lineRule="auto"/>
        <w:jc w:val="both"/>
        <w:rPr>
          <w:rFonts w:ascii="Times New Roman" w:hAnsi="Times New Roman"/>
          <w:b/>
          <w:i/>
          <w:sz w:val="20"/>
          <w:szCs w:val="20"/>
          <w:u w:val="single"/>
        </w:rPr>
      </w:pPr>
    </w:p>
    <w:p w:rsidR="00996397" w:rsidRDefault="00996397" w:rsidP="00996397">
      <w:pPr>
        <w:pStyle w:val="ab"/>
        <w:spacing w:before="0" w:after="0"/>
        <w:jc w:val="right"/>
        <w:rPr>
          <w:b/>
          <w:i/>
        </w:rPr>
      </w:pPr>
      <w:r>
        <w:rPr>
          <w:b/>
          <w:i/>
        </w:rPr>
        <w:t>Таблица 10/5</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Список тезисов научных конференций, опубликованных </w:t>
      </w:r>
      <w:r>
        <w:rPr>
          <w:rFonts w:ascii="Times New Roman" w:hAnsi="Times New Roman"/>
          <w:b/>
          <w:i/>
          <w:sz w:val="24"/>
          <w:szCs w:val="24"/>
        </w:rPr>
        <w:t>в дальнем зарубежье</w:t>
      </w:r>
      <w:r>
        <w:rPr>
          <w:rFonts w:ascii="Times New Roman" w:hAnsi="Times New Roman"/>
          <w:b/>
          <w:sz w:val="24"/>
          <w:szCs w:val="24"/>
        </w:rPr>
        <w:t xml:space="preserve"> в 2015 г.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984"/>
        <w:gridCol w:w="4395"/>
        <w:gridCol w:w="3401"/>
      </w:tblGrid>
      <w:tr w:rsidR="00996397" w:rsidTr="007C4818">
        <w:trPr>
          <w:trHeight w:val="87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ученое звание, должность</w:t>
            </w:r>
          </w:p>
        </w:tc>
        <w:tc>
          <w:tcPr>
            <w:tcW w:w="439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публикации</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страна, город, год, указание страниц</w:t>
            </w:r>
          </w:p>
        </w:tc>
      </w:tr>
      <w:tr w:rsidR="00996397" w:rsidTr="007C4818">
        <w:tc>
          <w:tcPr>
            <w:tcW w:w="568"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spacing w:after="0" w:line="240" w:lineRule="auto"/>
        <w:jc w:val="both"/>
        <w:rPr>
          <w:rFonts w:ascii="Times New Roman" w:hAnsi="Times New Roman"/>
          <w:i/>
          <w:sz w:val="20"/>
          <w:szCs w:val="20"/>
          <w:u w:val="single"/>
        </w:rPr>
      </w:pPr>
      <w:r w:rsidRPr="0068533C">
        <w:rPr>
          <w:rFonts w:ascii="Times New Roman" w:hAnsi="Times New Roman"/>
          <w:i/>
          <w:sz w:val="20"/>
          <w:szCs w:val="20"/>
        </w:rPr>
        <w:t xml:space="preserve">Примечание: НЕ размещать в вышеуказанной таблице </w:t>
      </w:r>
      <w:r w:rsidRPr="0068533C">
        <w:rPr>
          <w:rFonts w:ascii="Times New Roman" w:hAnsi="Times New Roman"/>
          <w:i/>
          <w:sz w:val="20"/>
          <w:szCs w:val="20"/>
          <w:u w:val="single"/>
        </w:rPr>
        <w:t>публикации, находящиеся в печати</w:t>
      </w:r>
    </w:p>
    <w:p w:rsidR="00996397" w:rsidRPr="0068533C" w:rsidRDefault="00996397" w:rsidP="00996397">
      <w:pPr>
        <w:spacing w:after="0" w:line="240" w:lineRule="auto"/>
        <w:jc w:val="both"/>
        <w:rPr>
          <w:rFonts w:ascii="Times New Roman" w:hAnsi="Times New Roman"/>
          <w:b/>
          <w:i/>
          <w:sz w:val="20"/>
          <w:szCs w:val="20"/>
          <w:u w:val="single"/>
        </w:rPr>
      </w:pPr>
    </w:p>
    <w:p w:rsidR="006A4CF0" w:rsidRDefault="006A4CF0" w:rsidP="00996397">
      <w:pPr>
        <w:pStyle w:val="ab"/>
        <w:spacing w:before="0" w:after="0"/>
        <w:jc w:val="right"/>
        <w:rPr>
          <w:b/>
          <w:i/>
        </w:rPr>
      </w:pPr>
    </w:p>
    <w:p w:rsidR="00C14715" w:rsidRDefault="00C14715" w:rsidP="00996397">
      <w:pPr>
        <w:pStyle w:val="ab"/>
        <w:spacing w:before="0" w:after="0"/>
        <w:jc w:val="right"/>
        <w:rPr>
          <w:b/>
          <w:i/>
        </w:rPr>
      </w:pPr>
    </w:p>
    <w:p w:rsidR="006A4CF0" w:rsidRDefault="006A4CF0" w:rsidP="00996397">
      <w:pPr>
        <w:pStyle w:val="ab"/>
        <w:spacing w:before="0" w:after="0"/>
        <w:jc w:val="right"/>
        <w:rPr>
          <w:b/>
          <w:i/>
        </w:rPr>
      </w:pPr>
    </w:p>
    <w:p w:rsidR="00996397" w:rsidRDefault="00996397" w:rsidP="00996397">
      <w:pPr>
        <w:pStyle w:val="ab"/>
        <w:spacing w:before="0" w:after="0"/>
        <w:jc w:val="right"/>
        <w:rPr>
          <w:b/>
          <w:i/>
        </w:rPr>
      </w:pPr>
      <w:r>
        <w:rPr>
          <w:b/>
          <w:i/>
        </w:rPr>
        <w:lastRenderedPageBreak/>
        <w:t>Таблица 10/6</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Список тезисов научных конференций, опубликованных  </w:t>
      </w:r>
      <w:r>
        <w:rPr>
          <w:rFonts w:ascii="Times New Roman" w:hAnsi="Times New Roman"/>
          <w:b/>
          <w:i/>
          <w:sz w:val="24"/>
          <w:szCs w:val="24"/>
        </w:rPr>
        <w:t>в ближнем  зарубежье</w:t>
      </w:r>
      <w:r>
        <w:rPr>
          <w:rFonts w:ascii="Times New Roman" w:hAnsi="Times New Roman"/>
          <w:b/>
          <w:sz w:val="24"/>
          <w:szCs w:val="24"/>
        </w:rPr>
        <w:t xml:space="preserve"> в 2015 г.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984"/>
        <w:gridCol w:w="4395"/>
        <w:gridCol w:w="3401"/>
      </w:tblGrid>
      <w:tr w:rsidR="00996397" w:rsidTr="007C4818">
        <w:trPr>
          <w:trHeight w:val="803"/>
        </w:trPr>
        <w:tc>
          <w:tcPr>
            <w:tcW w:w="56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ученое звание, должность</w:t>
            </w:r>
          </w:p>
        </w:tc>
        <w:tc>
          <w:tcPr>
            <w:tcW w:w="439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публикации</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страна, город, год, указание страниц</w:t>
            </w:r>
          </w:p>
        </w:tc>
      </w:tr>
      <w:tr w:rsidR="00996397" w:rsidTr="007C4818">
        <w:tc>
          <w:tcPr>
            <w:tcW w:w="568"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spacing w:after="0" w:line="240" w:lineRule="auto"/>
        <w:jc w:val="both"/>
        <w:rPr>
          <w:rFonts w:ascii="Times New Roman" w:hAnsi="Times New Roman"/>
          <w:i/>
          <w:sz w:val="20"/>
          <w:szCs w:val="20"/>
          <w:u w:val="single"/>
        </w:rPr>
      </w:pPr>
      <w:r w:rsidRPr="0068533C">
        <w:rPr>
          <w:rFonts w:ascii="Times New Roman" w:hAnsi="Times New Roman"/>
          <w:i/>
          <w:sz w:val="20"/>
          <w:szCs w:val="20"/>
        </w:rPr>
        <w:t xml:space="preserve">Примечание: НЕ размещать в вышеуказанной таблице </w:t>
      </w:r>
      <w:r w:rsidRPr="0068533C">
        <w:rPr>
          <w:rFonts w:ascii="Times New Roman" w:hAnsi="Times New Roman"/>
          <w:i/>
          <w:sz w:val="20"/>
          <w:szCs w:val="20"/>
          <w:u w:val="single"/>
        </w:rPr>
        <w:t>публикации, находящиеся в печати</w:t>
      </w:r>
    </w:p>
    <w:p w:rsidR="00996397" w:rsidRPr="0068533C" w:rsidRDefault="00996397" w:rsidP="00996397">
      <w:pPr>
        <w:spacing w:after="0" w:line="240" w:lineRule="auto"/>
        <w:jc w:val="both"/>
        <w:rPr>
          <w:rFonts w:ascii="Times New Roman" w:hAnsi="Times New Roman"/>
          <w:i/>
          <w:sz w:val="24"/>
          <w:szCs w:val="24"/>
          <w:u w:val="single"/>
        </w:rPr>
      </w:pPr>
    </w:p>
    <w:p w:rsidR="00996397" w:rsidRDefault="00996397" w:rsidP="00996397">
      <w:pPr>
        <w:pStyle w:val="ab"/>
        <w:spacing w:before="0" w:after="0"/>
        <w:jc w:val="right"/>
        <w:rPr>
          <w:b/>
          <w:i/>
        </w:rPr>
      </w:pPr>
      <w:r>
        <w:rPr>
          <w:b/>
          <w:i/>
        </w:rPr>
        <w:t>Таблица 10/7</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Список тезисов научных конференций, опубликованных в РК в 2015 г. </w:t>
      </w:r>
    </w:p>
    <w:tbl>
      <w:tblPr>
        <w:tblpPr w:leftFromText="180" w:rightFromText="180" w:bottomFromText="200" w:vertAnchor="text"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984"/>
        <w:gridCol w:w="4395"/>
        <w:gridCol w:w="3367"/>
      </w:tblGrid>
      <w:tr w:rsidR="00996397" w:rsidTr="007C4818">
        <w:trPr>
          <w:trHeight w:val="84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ученое звание, должность</w:t>
            </w:r>
          </w:p>
        </w:tc>
        <w:tc>
          <w:tcPr>
            <w:tcW w:w="4395"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публикации</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r>
      <w:tr w:rsidR="00996397" w:rsidTr="007C4818">
        <w:tc>
          <w:tcPr>
            <w:tcW w:w="568"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367"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spacing w:after="0" w:line="240" w:lineRule="auto"/>
        <w:jc w:val="both"/>
        <w:rPr>
          <w:rFonts w:ascii="Times New Roman" w:hAnsi="Times New Roman"/>
          <w:i/>
          <w:sz w:val="20"/>
          <w:szCs w:val="20"/>
          <w:u w:val="single"/>
        </w:rPr>
      </w:pPr>
      <w:r w:rsidRPr="0068533C">
        <w:rPr>
          <w:rFonts w:ascii="Times New Roman" w:hAnsi="Times New Roman"/>
          <w:i/>
          <w:sz w:val="20"/>
          <w:szCs w:val="20"/>
        </w:rPr>
        <w:t xml:space="preserve">Примечание: НЕ размещать в вышеуказанной таблице </w:t>
      </w:r>
      <w:r w:rsidRPr="0068533C">
        <w:rPr>
          <w:rFonts w:ascii="Times New Roman" w:hAnsi="Times New Roman"/>
          <w:i/>
          <w:sz w:val="20"/>
          <w:szCs w:val="20"/>
          <w:u w:val="single"/>
        </w:rPr>
        <w:t>публикации, находящиеся в печати</w:t>
      </w:r>
    </w:p>
    <w:p w:rsidR="00996397" w:rsidRDefault="00996397" w:rsidP="00996397">
      <w:pPr>
        <w:spacing w:after="0" w:line="240" w:lineRule="auto"/>
        <w:jc w:val="both"/>
        <w:rPr>
          <w:rFonts w:ascii="Times New Roman" w:hAnsi="Times New Roman"/>
          <w:b/>
          <w:i/>
          <w:sz w:val="24"/>
          <w:szCs w:val="24"/>
          <w:u w:val="single"/>
        </w:rPr>
      </w:pPr>
    </w:p>
    <w:p w:rsidR="00996397" w:rsidRDefault="00996397" w:rsidP="00996397">
      <w:pPr>
        <w:pStyle w:val="ab"/>
        <w:spacing w:before="0" w:after="0"/>
        <w:jc w:val="right"/>
        <w:rPr>
          <w:b/>
          <w:i/>
        </w:rPr>
      </w:pPr>
      <w:r>
        <w:rPr>
          <w:b/>
          <w:i/>
        </w:rPr>
        <w:t>Таблица 11</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статей, изданных в журналах с импакт-фактором в 2015 г.</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
        <w:gridCol w:w="2589"/>
        <w:gridCol w:w="2582"/>
        <w:gridCol w:w="2449"/>
        <w:gridCol w:w="2198"/>
      </w:tblGrid>
      <w:tr w:rsidR="00996397" w:rsidTr="007C4818">
        <w:trPr>
          <w:trHeight w:val="1180"/>
        </w:trPr>
        <w:tc>
          <w:tcPr>
            <w:tcW w:w="530"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589"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ученое звание, должность, индекс Хирша</w:t>
            </w:r>
          </w:p>
        </w:tc>
        <w:tc>
          <w:tcPr>
            <w:tcW w:w="2582"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статьи</w:t>
            </w:r>
          </w:p>
        </w:tc>
        <w:tc>
          <w:tcPr>
            <w:tcW w:w="2449"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База цитирования, индекс цитирования</w:t>
            </w:r>
          </w:p>
        </w:tc>
      </w:tr>
      <w:tr w:rsidR="00996397" w:rsidTr="007C4818">
        <w:tc>
          <w:tcPr>
            <w:tcW w:w="530"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589"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582"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449"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pStyle w:val="ab"/>
        <w:spacing w:before="0" w:after="0"/>
        <w:jc w:val="right"/>
        <w:rPr>
          <w:b/>
          <w:i/>
        </w:rPr>
      </w:pPr>
    </w:p>
    <w:p w:rsidR="00996397" w:rsidRDefault="00996397" w:rsidP="00996397">
      <w:pPr>
        <w:pStyle w:val="ab"/>
        <w:spacing w:before="0" w:after="0"/>
        <w:jc w:val="right"/>
        <w:rPr>
          <w:b/>
          <w:i/>
        </w:rPr>
      </w:pPr>
      <w:r>
        <w:rPr>
          <w:b/>
          <w:i/>
        </w:rPr>
        <w:t>Таблица 12</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опубликованных монографий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1751"/>
        <w:gridCol w:w="4677"/>
        <w:gridCol w:w="3402"/>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75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ученое звание, должность</w:t>
            </w:r>
          </w:p>
        </w:tc>
        <w:tc>
          <w:tcPr>
            <w:tcW w:w="4677"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монографии</w:t>
            </w:r>
          </w:p>
          <w:p w:rsidR="00996397" w:rsidRDefault="00996397" w:rsidP="007C4818">
            <w:pPr>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75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spacing w:after="0" w:line="240" w:lineRule="auto"/>
        <w:jc w:val="both"/>
        <w:rPr>
          <w:rFonts w:ascii="Times New Roman" w:hAnsi="Times New Roman"/>
          <w:i/>
          <w:sz w:val="20"/>
          <w:szCs w:val="20"/>
        </w:rPr>
      </w:pPr>
      <w:r w:rsidRPr="0068533C">
        <w:rPr>
          <w:rFonts w:ascii="Times New Roman" w:hAnsi="Times New Roman"/>
          <w:i/>
          <w:sz w:val="20"/>
          <w:szCs w:val="20"/>
        </w:rPr>
        <w:t>Примечание: Не указывать монографии, находящиеся в печати!</w:t>
      </w:r>
    </w:p>
    <w:p w:rsidR="00996397" w:rsidRPr="0068533C" w:rsidRDefault="00996397" w:rsidP="00996397">
      <w:pPr>
        <w:spacing w:after="0" w:line="240" w:lineRule="auto"/>
        <w:jc w:val="both"/>
        <w:rPr>
          <w:rFonts w:ascii="Times New Roman" w:hAnsi="Times New Roman"/>
          <w:b/>
          <w:i/>
          <w:sz w:val="20"/>
          <w:szCs w:val="20"/>
        </w:rPr>
      </w:pPr>
    </w:p>
    <w:p w:rsidR="00996397" w:rsidRDefault="00996397" w:rsidP="00996397">
      <w:pPr>
        <w:pStyle w:val="ab"/>
        <w:spacing w:before="0" w:after="0"/>
        <w:jc w:val="right"/>
        <w:rPr>
          <w:b/>
          <w:i/>
        </w:rPr>
      </w:pPr>
      <w:r>
        <w:rPr>
          <w:b/>
          <w:i/>
        </w:rPr>
        <w:t>Таблица 13/1</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 xml:space="preserve">Список учебников, пособий для учителей, рабочих тетрадей </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i/>
          <w:sz w:val="24"/>
          <w:szCs w:val="24"/>
        </w:rPr>
        <w:t xml:space="preserve">для школ РК, </w:t>
      </w:r>
      <w:r>
        <w:rPr>
          <w:rFonts w:ascii="Times New Roman" w:hAnsi="Times New Roman"/>
          <w:b/>
          <w:sz w:val="24"/>
          <w:szCs w:val="24"/>
        </w:rPr>
        <w:t>изданных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
        <w:gridCol w:w="1604"/>
        <w:gridCol w:w="3220"/>
        <w:gridCol w:w="2602"/>
        <w:gridCol w:w="2417"/>
      </w:tblGrid>
      <w:tr w:rsidR="00996397" w:rsidTr="007C4818">
        <w:tc>
          <w:tcPr>
            <w:tcW w:w="47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ученое звание, должность</w:t>
            </w:r>
          </w:p>
        </w:tc>
        <w:tc>
          <w:tcPr>
            <w:tcW w:w="3220"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и статус издания</w:t>
            </w: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Орган, рекомендовавший учебник к изданию</w:t>
            </w:r>
          </w:p>
        </w:tc>
      </w:tr>
      <w:tr w:rsidR="00996397" w:rsidTr="007C4818">
        <w:tc>
          <w:tcPr>
            <w:tcW w:w="47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220"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pStyle w:val="ab"/>
        <w:spacing w:before="0" w:after="0"/>
        <w:rPr>
          <w:i/>
          <w:sz w:val="20"/>
          <w:szCs w:val="20"/>
        </w:rPr>
      </w:pPr>
      <w:r w:rsidRPr="0068533C">
        <w:rPr>
          <w:i/>
          <w:sz w:val="20"/>
          <w:szCs w:val="20"/>
        </w:rPr>
        <w:t>Примечание: Не указывать УМК, УМКДО, силлабусы, ГОСО и т.п.</w:t>
      </w:r>
    </w:p>
    <w:p w:rsidR="00996397" w:rsidRDefault="00996397" w:rsidP="00996397">
      <w:pPr>
        <w:pStyle w:val="ab"/>
        <w:spacing w:before="0" w:after="0"/>
        <w:jc w:val="right"/>
        <w:rPr>
          <w:b/>
          <w:i/>
        </w:rPr>
      </w:pPr>
    </w:p>
    <w:p w:rsidR="00996397" w:rsidRDefault="00996397" w:rsidP="00996397">
      <w:pPr>
        <w:pStyle w:val="ab"/>
        <w:spacing w:before="0" w:after="0"/>
        <w:jc w:val="right"/>
        <w:rPr>
          <w:b/>
          <w:i/>
        </w:rPr>
      </w:pPr>
      <w:r>
        <w:rPr>
          <w:b/>
          <w:i/>
        </w:rPr>
        <w:t>Таблица 13/2</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учебников для вузов, изданных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
        <w:gridCol w:w="2189"/>
        <w:gridCol w:w="2635"/>
        <w:gridCol w:w="2602"/>
        <w:gridCol w:w="2417"/>
      </w:tblGrid>
      <w:tr w:rsidR="00996397" w:rsidTr="007C4818">
        <w:tc>
          <w:tcPr>
            <w:tcW w:w="47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ученое звание, должность</w:t>
            </w:r>
          </w:p>
        </w:tc>
        <w:tc>
          <w:tcPr>
            <w:tcW w:w="263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учебника</w:t>
            </w: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Орган, рекомендовавший учебник к изданию</w:t>
            </w:r>
          </w:p>
        </w:tc>
      </w:tr>
      <w:tr w:rsidR="00996397" w:rsidTr="007C4818">
        <w:tc>
          <w:tcPr>
            <w:tcW w:w="47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3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pStyle w:val="ab"/>
        <w:spacing w:before="0" w:after="0"/>
        <w:jc w:val="right"/>
        <w:rPr>
          <w:b/>
          <w:i/>
        </w:rPr>
      </w:pPr>
    </w:p>
    <w:p w:rsidR="006A4CF0" w:rsidRDefault="006A4CF0" w:rsidP="00996397">
      <w:pPr>
        <w:pStyle w:val="ab"/>
        <w:spacing w:before="0" w:after="0"/>
        <w:jc w:val="right"/>
        <w:rPr>
          <w:b/>
          <w:i/>
        </w:rPr>
      </w:pPr>
    </w:p>
    <w:p w:rsidR="006A4CF0" w:rsidRDefault="006A4CF0" w:rsidP="00996397">
      <w:pPr>
        <w:pStyle w:val="ab"/>
        <w:spacing w:before="0" w:after="0"/>
        <w:jc w:val="right"/>
        <w:rPr>
          <w:b/>
          <w:i/>
        </w:rPr>
      </w:pPr>
    </w:p>
    <w:p w:rsidR="00996397" w:rsidRDefault="00996397" w:rsidP="00996397">
      <w:pPr>
        <w:pStyle w:val="ab"/>
        <w:spacing w:before="0" w:after="0"/>
        <w:jc w:val="right"/>
        <w:rPr>
          <w:b/>
          <w:i/>
        </w:rPr>
      </w:pPr>
      <w:r>
        <w:rPr>
          <w:b/>
          <w:i/>
        </w:rPr>
        <w:lastRenderedPageBreak/>
        <w:t>Таблица 13/3</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учебных пособий для вузов, изданных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
        <w:gridCol w:w="2189"/>
        <w:gridCol w:w="2635"/>
        <w:gridCol w:w="2602"/>
        <w:gridCol w:w="2417"/>
      </w:tblGrid>
      <w:tr w:rsidR="00996397" w:rsidTr="007C4818">
        <w:tc>
          <w:tcPr>
            <w:tcW w:w="47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ученое звание, должность</w:t>
            </w:r>
          </w:p>
        </w:tc>
        <w:tc>
          <w:tcPr>
            <w:tcW w:w="263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учебного пособия</w:t>
            </w: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Орган, рекомендовавший учебник к изданию</w:t>
            </w:r>
          </w:p>
        </w:tc>
      </w:tr>
      <w:tr w:rsidR="00996397" w:rsidTr="007C4818">
        <w:tc>
          <w:tcPr>
            <w:tcW w:w="47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3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pStyle w:val="ab"/>
        <w:spacing w:before="0" w:after="0"/>
        <w:rPr>
          <w:i/>
          <w:sz w:val="20"/>
          <w:szCs w:val="20"/>
        </w:rPr>
      </w:pPr>
      <w:r w:rsidRPr="0068533C">
        <w:rPr>
          <w:i/>
          <w:sz w:val="20"/>
          <w:szCs w:val="20"/>
        </w:rPr>
        <w:t>Примечание: Не указывать УМК, УМКДО, силлабусы, ГОСО и т.п.</w:t>
      </w:r>
    </w:p>
    <w:p w:rsidR="00996397" w:rsidRDefault="00996397" w:rsidP="00996397">
      <w:pPr>
        <w:pStyle w:val="ab"/>
        <w:spacing w:before="0" w:after="0"/>
        <w:jc w:val="right"/>
        <w:rPr>
          <w:b/>
          <w:i/>
        </w:rPr>
      </w:pPr>
    </w:p>
    <w:p w:rsidR="00996397" w:rsidRDefault="00996397" w:rsidP="00996397">
      <w:pPr>
        <w:pStyle w:val="ab"/>
        <w:spacing w:before="0" w:after="0"/>
        <w:jc w:val="right"/>
        <w:rPr>
          <w:b/>
          <w:i/>
        </w:rPr>
      </w:pPr>
      <w:r>
        <w:rPr>
          <w:b/>
          <w:i/>
        </w:rPr>
        <w:t>Таблица 13/4</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учебно-методических пособий для вузов, изданных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
        <w:gridCol w:w="2189"/>
        <w:gridCol w:w="2635"/>
        <w:gridCol w:w="2602"/>
        <w:gridCol w:w="2417"/>
      </w:tblGrid>
      <w:tr w:rsidR="00996397" w:rsidTr="007C4818">
        <w:tc>
          <w:tcPr>
            <w:tcW w:w="47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ученое звание, должность</w:t>
            </w:r>
          </w:p>
        </w:tc>
        <w:tc>
          <w:tcPr>
            <w:tcW w:w="263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учебника</w:t>
            </w: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c>
          <w:tcPr>
            <w:tcW w:w="241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Орган, рекомендовавший  учебник к изданию</w:t>
            </w:r>
          </w:p>
        </w:tc>
      </w:tr>
      <w:tr w:rsidR="00996397" w:rsidTr="007C4818">
        <w:tc>
          <w:tcPr>
            <w:tcW w:w="47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3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68533C" w:rsidRDefault="00996397" w:rsidP="00996397">
      <w:pPr>
        <w:pStyle w:val="ab"/>
        <w:spacing w:before="0" w:after="0"/>
        <w:rPr>
          <w:i/>
          <w:sz w:val="20"/>
          <w:szCs w:val="20"/>
        </w:rPr>
      </w:pPr>
      <w:r w:rsidRPr="0068533C">
        <w:rPr>
          <w:i/>
          <w:sz w:val="20"/>
          <w:szCs w:val="20"/>
        </w:rPr>
        <w:t>Примечание: Не указывать УМК, УМКДО, силлабусы, ГОСО и т.п.</w:t>
      </w:r>
    </w:p>
    <w:p w:rsidR="00996397" w:rsidRDefault="00996397" w:rsidP="00996397">
      <w:pPr>
        <w:pStyle w:val="ab"/>
        <w:spacing w:before="0" w:after="0"/>
        <w:jc w:val="right"/>
        <w:rPr>
          <w:b/>
          <w:i/>
        </w:rPr>
      </w:pPr>
      <w:r>
        <w:rPr>
          <w:b/>
          <w:i/>
        </w:rPr>
        <w:t xml:space="preserve"> </w:t>
      </w:r>
    </w:p>
    <w:p w:rsidR="00996397" w:rsidRDefault="00996397" w:rsidP="00996397">
      <w:pPr>
        <w:spacing w:after="0" w:line="240" w:lineRule="auto"/>
        <w:jc w:val="right"/>
        <w:rPr>
          <w:rFonts w:ascii="Times New Roman" w:hAnsi="Times New Roman"/>
          <w:b/>
          <w:sz w:val="24"/>
          <w:szCs w:val="24"/>
        </w:rPr>
      </w:pPr>
      <w:r>
        <w:rPr>
          <w:rFonts w:ascii="Times New Roman" w:hAnsi="Times New Roman"/>
          <w:b/>
          <w:i/>
          <w:sz w:val="24"/>
          <w:szCs w:val="24"/>
        </w:rPr>
        <w:t>Таблица 14</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публикаций и выступлений в СМИ, на радио, телевидении и т.д. в 2015г.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2106"/>
        <w:gridCol w:w="2387"/>
        <w:gridCol w:w="2356"/>
        <w:gridCol w:w="2981"/>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ученое звание, должность</w:t>
            </w:r>
          </w:p>
        </w:tc>
        <w:tc>
          <w:tcPr>
            <w:tcW w:w="238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статьи или выступления</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Дата</w:t>
            </w:r>
          </w:p>
        </w:tc>
        <w:tc>
          <w:tcPr>
            <w:tcW w:w="2981" w:type="dxa"/>
            <w:tcBorders>
              <w:top w:val="single" w:sz="4" w:space="0" w:color="000000"/>
              <w:left w:val="single" w:sz="4" w:space="0" w:color="000000"/>
              <w:bottom w:val="single" w:sz="4" w:space="0" w:color="000000"/>
              <w:right w:val="single" w:sz="4" w:space="0" w:color="000000"/>
            </w:tcBorders>
            <w:vAlign w:val="center"/>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СМИ</w:t>
            </w:r>
          </w:p>
          <w:p w:rsidR="00996397" w:rsidRDefault="00996397" w:rsidP="007C4818">
            <w:pPr>
              <w:spacing w:after="0" w:line="240" w:lineRule="auto"/>
              <w:jc w:val="center"/>
              <w:rPr>
                <w:rFonts w:ascii="Times New Roman" w:hAnsi="Times New Roman"/>
                <w:sz w:val="24"/>
                <w:szCs w:val="24"/>
              </w:rPr>
            </w:pP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106"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387"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356"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rPr>
          <w:rFonts w:ascii="Times New Roman" w:hAnsi="Times New Roman"/>
          <w:b/>
          <w:i/>
          <w:sz w:val="24"/>
          <w:szCs w:val="24"/>
        </w:rPr>
      </w:pPr>
    </w:p>
    <w:p w:rsidR="00996397" w:rsidRDefault="00996397" w:rsidP="00996397">
      <w:pPr>
        <w:pStyle w:val="ab"/>
        <w:spacing w:before="0" w:after="0"/>
        <w:jc w:val="right"/>
        <w:rPr>
          <w:b/>
          <w:i/>
        </w:rPr>
      </w:pPr>
      <w:r>
        <w:rPr>
          <w:b/>
          <w:i/>
        </w:rPr>
        <w:t>Таблица 15</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Сведения о проведенных в 2015 г. научных мероприятиях, конференциях</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3756"/>
        <w:gridCol w:w="6073"/>
      </w:tblGrid>
      <w:tr w:rsidR="00996397" w:rsidTr="007C4818">
        <w:tc>
          <w:tcPr>
            <w:tcW w:w="48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375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Статус и название мероприятия</w:t>
            </w:r>
          </w:p>
        </w:tc>
        <w:tc>
          <w:tcPr>
            <w:tcW w:w="6073"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Место, сроки проведения мероприятия</w:t>
            </w:r>
          </w:p>
        </w:tc>
      </w:tr>
      <w:tr w:rsidR="00996397" w:rsidTr="007C4818">
        <w:tc>
          <w:tcPr>
            <w:tcW w:w="48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6073"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rPr>
          <w:rFonts w:ascii="Times New Roman" w:hAnsi="Times New Roman"/>
          <w:sz w:val="24"/>
          <w:szCs w:val="24"/>
        </w:rPr>
      </w:pPr>
    </w:p>
    <w:p w:rsidR="00996397" w:rsidRDefault="00996397" w:rsidP="00996397">
      <w:pPr>
        <w:pStyle w:val="ab"/>
        <w:spacing w:before="0" w:after="0"/>
        <w:jc w:val="right"/>
        <w:rPr>
          <w:b/>
          <w:i/>
        </w:rPr>
      </w:pPr>
      <w:r>
        <w:rPr>
          <w:b/>
          <w:i/>
        </w:rPr>
        <w:t>Таблица 16</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Сведения о сотрудничестве с зарубежными вузами</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3344"/>
        <w:gridCol w:w="2835"/>
        <w:gridCol w:w="3685"/>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334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Наименование зарубежного вуза, Ф.И.О., должность, уч. степень и звание партнеров</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Тема сотрудничества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Проведенные мероприятия</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(место и сроки)</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jc w:val="both"/>
        <w:rPr>
          <w:rFonts w:ascii="Times New Roman" w:hAnsi="Times New Roman"/>
          <w:b/>
          <w:sz w:val="24"/>
          <w:szCs w:val="24"/>
        </w:rPr>
      </w:pPr>
    </w:p>
    <w:p w:rsidR="00996397" w:rsidRDefault="00996397" w:rsidP="00996397">
      <w:pPr>
        <w:pStyle w:val="ab"/>
        <w:spacing w:before="0" w:after="0"/>
        <w:jc w:val="right"/>
        <w:rPr>
          <w:b/>
          <w:i/>
        </w:rPr>
      </w:pPr>
      <w:r>
        <w:rPr>
          <w:b/>
          <w:i/>
        </w:rPr>
        <w:t>Таблица 17</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Сведения о сотрудничестве со школами, лицеями, колледжами и т.п.</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3344"/>
        <w:gridCol w:w="2835"/>
        <w:gridCol w:w="3685"/>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334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Наименование учебного заведения, Ф.И.О., должность партнеров</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Вид сотрудничества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Проведенные мероприятия</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(место и сроки)</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pStyle w:val="ab"/>
        <w:spacing w:before="0" w:after="0"/>
        <w:jc w:val="right"/>
        <w:rPr>
          <w:b/>
          <w:i/>
        </w:rPr>
      </w:pPr>
    </w:p>
    <w:p w:rsidR="00996397" w:rsidRDefault="00996397" w:rsidP="00996397">
      <w:pPr>
        <w:pStyle w:val="ab"/>
        <w:spacing w:before="0" w:after="0"/>
        <w:jc w:val="right"/>
        <w:rPr>
          <w:b/>
          <w:i/>
        </w:rPr>
      </w:pPr>
      <w:r>
        <w:rPr>
          <w:b/>
          <w:i/>
        </w:rPr>
        <w:t>Таблица 18</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Перечень студентов и магистрантов - победителей конкурсов, олимпиад и т.д. в 2015 г.</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1720"/>
        <w:gridCol w:w="1907"/>
        <w:gridCol w:w="2977"/>
        <w:gridCol w:w="3260"/>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курс, шифр и специальность</w:t>
            </w:r>
          </w:p>
        </w:tc>
        <w:tc>
          <w:tcPr>
            <w:tcW w:w="190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должность научного руководителя</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конкурса/ олимпиады (место проведения: город, университет, дата, год,)</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Вид поощрения</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(по какой дисциплине грамота, диплом, место и т.д.)</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720"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Default="00996397" w:rsidP="00996397">
      <w:pPr>
        <w:spacing w:after="0" w:line="240" w:lineRule="auto"/>
        <w:rPr>
          <w:rFonts w:ascii="Times New Roman" w:hAnsi="Times New Roman"/>
          <w:b/>
          <w:sz w:val="24"/>
          <w:szCs w:val="24"/>
        </w:rPr>
      </w:pPr>
    </w:p>
    <w:p w:rsidR="00BB5C45" w:rsidRDefault="00BB5C45" w:rsidP="00996397">
      <w:pPr>
        <w:spacing w:after="0" w:line="240" w:lineRule="auto"/>
        <w:rPr>
          <w:rFonts w:ascii="Times New Roman" w:hAnsi="Times New Roman"/>
          <w:b/>
          <w:sz w:val="24"/>
          <w:szCs w:val="24"/>
        </w:rPr>
      </w:pPr>
    </w:p>
    <w:p w:rsidR="006A4CF0" w:rsidRDefault="006A4CF0" w:rsidP="00996397">
      <w:pPr>
        <w:spacing w:after="0" w:line="240" w:lineRule="auto"/>
        <w:jc w:val="right"/>
        <w:rPr>
          <w:rFonts w:ascii="Times New Roman" w:hAnsi="Times New Roman"/>
          <w:b/>
          <w:i/>
          <w:sz w:val="24"/>
          <w:szCs w:val="24"/>
        </w:rPr>
      </w:pPr>
    </w:p>
    <w:p w:rsidR="00996397" w:rsidRDefault="00996397" w:rsidP="00996397">
      <w:pPr>
        <w:spacing w:after="0" w:line="240" w:lineRule="auto"/>
        <w:jc w:val="right"/>
        <w:rPr>
          <w:rFonts w:ascii="Times New Roman" w:hAnsi="Times New Roman"/>
          <w:b/>
          <w:sz w:val="24"/>
          <w:szCs w:val="24"/>
        </w:rPr>
      </w:pPr>
      <w:r>
        <w:rPr>
          <w:rFonts w:ascii="Times New Roman" w:hAnsi="Times New Roman"/>
          <w:b/>
          <w:i/>
          <w:sz w:val="24"/>
          <w:szCs w:val="24"/>
        </w:rPr>
        <w:lastRenderedPageBreak/>
        <w:t>Таблица 19/1</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публикаций студентов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2176"/>
        <w:gridCol w:w="2693"/>
        <w:gridCol w:w="1701"/>
        <w:gridCol w:w="3260"/>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студента-автора, соавторы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Курс студента, шифр и специальность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публикации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176"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8F043D" w:rsidRDefault="00996397" w:rsidP="00996397">
      <w:pPr>
        <w:spacing w:after="0" w:line="240" w:lineRule="auto"/>
        <w:jc w:val="both"/>
        <w:rPr>
          <w:rFonts w:ascii="Times New Roman" w:hAnsi="Times New Roman"/>
          <w:i/>
          <w:sz w:val="20"/>
          <w:szCs w:val="20"/>
          <w:u w:val="single"/>
        </w:rPr>
      </w:pPr>
      <w:r w:rsidRPr="008F043D">
        <w:rPr>
          <w:rFonts w:ascii="Times New Roman" w:hAnsi="Times New Roman"/>
          <w:i/>
          <w:sz w:val="20"/>
          <w:szCs w:val="20"/>
        </w:rPr>
        <w:t xml:space="preserve">Примечание: НЕ размещать в вышеуказанной таблице </w:t>
      </w:r>
      <w:r w:rsidRPr="008F043D">
        <w:rPr>
          <w:rFonts w:ascii="Times New Roman" w:hAnsi="Times New Roman"/>
          <w:i/>
          <w:sz w:val="20"/>
          <w:szCs w:val="20"/>
          <w:u w:val="single"/>
        </w:rPr>
        <w:t>публикации, находящиеся в печати</w:t>
      </w:r>
    </w:p>
    <w:p w:rsidR="00996397" w:rsidRPr="008F043D" w:rsidRDefault="00996397" w:rsidP="00996397">
      <w:pPr>
        <w:pStyle w:val="ab"/>
        <w:spacing w:before="0" w:after="0"/>
        <w:ind w:firstLine="336"/>
        <w:rPr>
          <w:sz w:val="20"/>
          <w:szCs w:val="20"/>
        </w:rPr>
      </w:pPr>
    </w:p>
    <w:p w:rsidR="00996397" w:rsidRDefault="00996397" w:rsidP="00996397">
      <w:pPr>
        <w:spacing w:after="0" w:line="240" w:lineRule="auto"/>
        <w:jc w:val="right"/>
        <w:rPr>
          <w:rFonts w:ascii="Times New Roman" w:hAnsi="Times New Roman"/>
          <w:b/>
          <w:sz w:val="24"/>
          <w:szCs w:val="24"/>
        </w:rPr>
      </w:pPr>
      <w:r>
        <w:rPr>
          <w:rFonts w:ascii="Times New Roman" w:hAnsi="Times New Roman"/>
          <w:b/>
          <w:i/>
          <w:sz w:val="24"/>
          <w:szCs w:val="24"/>
        </w:rPr>
        <w:t>Таблица 19/2</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публикаций магистрантов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2176"/>
        <w:gridCol w:w="2693"/>
        <w:gridCol w:w="1701"/>
        <w:gridCol w:w="3260"/>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магистранта-автора, соавторы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Курс магистранта, шифр и специальность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публикации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176"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8F043D" w:rsidRDefault="00996397" w:rsidP="00996397">
      <w:pPr>
        <w:spacing w:after="0" w:line="240" w:lineRule="auto"/>
        <w:jc w:val="both"/>
        <w:rPr>
          <w:rFonts w:ascii="Times New Roman" w:hAnsi="Times New Roman"/>
          <w:i/>
          <w:sz w:val="20"/>
          <w:szCs w:val="20"/>
          <w:u w:val="single"/>
        </w:rPr>
      </w:pPr>
      <w:r w:rsidRPr="008F043D">
        <w:rPr>
          <w:rFonts w:ascii="Times New Roman" w:hAnsi="Times New Roman"/>
          <w:i/>
          <w:sz w:val="20"/>
          <w:szCs w:val="20"/>
        </w:rPr>
        <w:t xml:space="preserve">Примечание: НЕ размещать в вышеуказанной таблице </w:t>
      </w:r>
      <w:r w:rsidRPr="008F043D">
        <w:rPr>
          <w:rFonts w:ascii="Times New Roman" w:hAnsi="Times New Roman"/>
          <w:i/>
          <w:sz w:val="20"/>
          <w:szCs w:val="20"/>
          <w:u w:val="single"/>
        </w:rPr>
        <w:t>публикации, находящиеся в печати</w:t>
      </w:r>
    </w:p>
    <w:p w:rsidR="00996397" w:rsidRPr="008F043D" w:rsidRDefault="00996397" w:rsidP="00996397">
      <w:pPr>
        <w:pStyle w:val="ab"/>
        <w:spacing w:before="0" w:after="0"/>
        <w:ind w:firstLine="336"/>
        <w:rPr>
          <w:sz w:val="20"/>
          <w:szCs w:val="20"/>
        </w:rPr>
      </w:pPr>
    </w:p>
    <w:p w:rsidR="00996397" w:rsidRDefault="00996397" w:rsidP="00996397">
      <w:pPr>
        <w:spacing w:after="0" w:line="240" w:lineRule="auto"/>
        <w:jc w:val="right"/>
        <w:rPr>
          <w:rFonts w:ascii="Times New Roman" w:hAnsi="Times New Roman"/>
          <w:b/>
          <w:sz w:val="24"/>
          <w:szCs w:val="24"/>
        </w:rPr>
      </w:pPr>
      <w:r>
        <w:rPr>
          <w:rFonts w:ascii="Times New Roman" w:hAnsi="Times New Roman"/>
          <w:b/>
          <w:i/>
          <w:sz w:val="24"/>
          <w:szCs w:val="24"/>
        </w:rPr>
        <w:t>Таблица 19/3</w:t>
      </w:r>
    </w:p>
    <w:p w:rsidR="00996397" w:rsidRDefault="00996397" w:rsidP="00996397">
      <w:pPr>
        <w:spacing w:after="0" w:line="240" w:lineRule="auto"/>
        <w:jc w:val="center"/>
        <w:rPr>
          <w:rFonts w:ascii="Times New Roman" w:hAnsi="Times New Roman"/>
          <w:b/>
          <w:sz w:val="24"/>
          <w:szCs w:val="24"/>
        </w:rPr>
      </w:pPr>
      <w:r>
        <w:rPr>
          <w:rFonts w:ascii="Times New Roman" w:hAnsi="Times New Roman"/>
          <w:b/>
          <w:sz w:val="24"/>
          <w:szCs w:val="24"/>
        </w:rPr>
        <w:t>Список публикаций докторантов в 2015 г.</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2176"/>
        <w:gridCol w:w="2693"/>
        <w:gridCol w:w="1701"/>
        <w:gridCol w:w="3260"/>
      </w:tblGrid>
      <w:tr w:rsidR="00996397" w:rsidTr="007C4818">
        <w:tc>
          <w:tcPr>
            <w:tcW w:w="484"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Ф.И.О. докторанта-автора, соавторы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Курс докторанта, шифр и специальность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Название публикации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Выходные данные:</w:t>
            </w:r>
          </w:p>
          <w:p w:rsidR="00996397" w:rsidRDefault="00996397" w:rsidP="007C4818">
            <w:pPr>
              <w:spacing w:after="0" w:line="240" w:lineRule="auto"/>
              <w:jc w:val="center"/>
              <w:rPr>
                <w:rFonts w:ascii="Times New Roman" w:hAnsi="Times New Roman"/>
                <w:sz w:val="24"/>
                <w:szCs w:val="24"/>
              </w:rPr>
            </w:pPr>
            <w:r>
              <w:rPr>
                <w:rFonts w:ascii="Times New Roman" w:hAnsi="Times New Roman"/>
                <w:sz w:val="24"/>
                <w:szCs w:val="24"/>
              </w:rPr>
              <w:t>журнал, город, год, указание страниц</w:t>
            </w:r>
          </w:p>
        </w:tc>
      </w:tr>
      <w:tr w:rsidR="00996397" w:rsidTr="007C4818">
        <w:tc>
          <w:tcPr>
            <w:tcW w:w="484"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176"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96397" w:rsidRDefault="00996397" w:rsidP="007C4818">
            <w:pPr>
              <w:spacing w:after="0" w:line="240" w:lineRule="auto"/>
              <w:rPr>
                <w:rFonts w:ascii="Times New Roman" w:hAnsi="Times New Roman"/>
                <w:sz w:val="24"/>
                <w:szCs w:val="24"/>
              </w:rPr>
            </w:pPr>
          </w:p>
        </w:tc>
      </w:tr>
    </w:tbl>
    <w:p w:rsidR="00996397" w:rsidRPr="008F043D" w:rsidRDefault="00996397" w:rsidP="00996397">
      <w:pPr>
        <w:spacing w:after="0" w:line="240" w:lineRule="auto"/>
        <w:jc w:val="both"/>
        <w:rPr>
          <w:rFonts w:ascii="Times New Roman" w:hAnsi="Times New Roman"/>
          <w:i/>
          <w:sz w:val="20"/>
          <w:szCs w:val="20"/>
          <w:u w:val="single"/>
        </w:rPr>
      </w:pPr>
      <w:r w:rsidRPr="008F043D">
        <w:rPr>
          <w:rFonts w:ascii="Times New Roman" w:hAnsi="Times New Roman"/>
          <w:i/>
          <w:sz w:val="20"/>
          <w:szCs w:val="20"/>
        </w:rPr>
        <w:t xml:space="preserve">Примечание: НЕ размещать в вышеуказанной таблице </w:t>
      </w:r>
      <w:r w:rsidRPr="008F043D">
        <w:rPr>
          <w:rFonts w:ascii="Times New Roman" w:hAnsi="Times New Roman"/>
          <w:i/>
          <w:sz w:val="20"/>
          <w:szCs w:val="20"/>
          <w:u w:val="single"/>
        </w:rPr>
        <w:t>публикации, находящиеся в печати</w:t>
      </w:r>
    </w:p>
    <w:p w:rsidR="00996397" w:rsidRDefault="00996397" w:rsidP="00996397">
      <w:pPr>
        <w:pStyle w:val="ab"/>
        <w:spacing w:before="0" w:after="0"/>
        <w:ind w:firstLine="336"/>
        <w:rPr>
          <w:b/>
        </w:rPr>
      </w:pPr>
    </w:p>
    <w:p w:rsidR="00996397" w:rsidRDefault="00996397" w:rsidP="00996397">
      <w:pPr>
        <w:pStyle w:val="a4"/>
        <w:spacing w:after="0" w:line="240" w:lineRule="auto"/>
        <w:ind w:left="0" w:firstLine="336"/>
        <w:jc w:val="center"/>
        <w:rPr>
          <w:rFonts w:ascii="Times New Roman" w:hAnsi="Times New Roman"/>
          <w:b/>
          <w:sz w:val="28"/>
          <w:szCs w:val="28"/>
        </w:rPr>
      </w:pPr>
    </w:p>
    <w:p w:rsidR="00996397" w:rsidRPr="008F043D" w:rsidRDefault="00996397" w:rsidP="00996397">
      <w:pPr>
        <w:pStyle w:val="a4"/>
        <w:spacing w:after="0" w:line="240" w:lineRule="auto"/>
        <w:ind w:left="0" w:firstLine="336"/>
        <w:jc w:val="center"/>
        <w:rPr>
          <w:rFonts w:ascii="Times New Roman" w:hAnsi="Times New Roman"/>
          <w:b/>
          <w:sz w:val="28"/>
          <w:szCs w:val="28"/>
        </w:rPr>
      </w:pPr>
      <w:r w:rsidRPr="00EB4677">
        <w:rPr>
          <w:rFonts w:ascii="Times New Roman" w:hAnsi="Times New Roman"/>
          <w:b/>
          <w:sz w:val="28"/>
          <w:szCs w:val="28"/>
        </w:rPr>
        <w:t>ПРИЛОЖЕНИ</w:t>
      </w:r>
      <w:r>
        <w:rPr>
          <w:rFonts w:ascii="Times New Roman" w:hAnsi="Times New Roman"/>
          <w:b/>
          <w:sz w:val="28"/>
          <w:szCs w:val="28"/>
        </w:rPr>
        <w:t>Е</w:t>
      </w:r>
    </w:p>
    <w:p w:rsidR="00996397" w:rsidRPr="00EB4677" w:rsidRDefault="00996397" w:rsidP="00996397">
      <w:pPr>
        <w:spacing w:after="0" w:line="240" w:lineRule="auto"/>
        <w:jc w:val="both"/>
        <w:rPr>
          <w:rFonts w:ascii="Times New Roman" w:hAnsi="Times New Roman"/>
          <w:sz w:val="28"/>
          <w:szCs w:val="28"/>
        </w:rPr>
      </w:pPr>
    </w:p>
    <w:p w:rsidR="00996397" w:rsidRPr="00EB4677" w:rsidRDefault="00996397" w:rsidP="00996397">
      <w:pPr>
        <w:pStyle w:val="a4"/>
        <w:numPr>
          <w:ilvl w:val="0"/>
          <w:numId w:val="23"/>
        </w:numPr>
        <w:spacing w:after="0" w:line="240" w:lineRule="auto"/>
        <w:ind w:left="0" w:firstLine="284"/>
        <w:jc w:val="both"/>
        <w:rPr>
          <w:rFonts w:ascii="Times New Roman" w:hAnsi="Times New Roman"/>
          <w:sz w:val="28"/>
          <w:szCs w:val="28"/>
        </w:rPr>
      </w:pPr>
      <w:r w:rsidRPr="00EB4677">
        <w:rPr>
          <w:rFonts w:ascii="Times New Roman" w:hAnsi="Times New Roman"/>
          <w:sz w:val="28"/>
          <w:szCs w:val="28"/>
        </w:rPr>
        <w:t>Ламинированные копии патентов, предпатентов, авторских свидетельств за 2015 г.;</w:t>
      </w:r>
    </w:p>
    <w:p w:rsidR="00996397" w:rsidRPr="00EB4677" w:rsidRDefault="00996397" w:rsidP="00996397">
      <w:pPr>
        <w:pStyle w:val="a4"/>
        <w:numPr>
          <w:ilvl w:val="0"/>
          <w:numId w:val="23"/>
        </w:numPr>
        <w:spacing w:after="0" w:line="240" w:lineRule="auto"/>
        <w:ind w:left="0" w:firstLine="284"/>
        <w:jc w:val="both"/>
        <w:rPr>
          <w:rFonts w:ascii="Times New Roman" w:hAnsi="Times New Roman"/>
          <w:sz w:val="28"/>
          <w:szCs w:val="28"/>
        </w:rPr>
      </w:pPr>
      <w:r>
        <w:rPr>
          <w:rFonts w:ascii="Times New Roman" w:hAnsi="Times New Roman"/>
          <w:sz w:val="28"/>
          <w:szCs w:val="28"/>
        </w:rPr>
        <w:t>Оттиски</w:t>
      </w:r>
      <w:r w:rsidRPr="00EB4677">
        <w:rPr>
          <w:rFonts w:ascii="Times New Roman" w:hAnsi="Times New Roman"/>
          <w:sz w:val="28"/>
          <w:szCs w:val="28"/>
        </w:rPr>
        <w:t xml:space="preserve"> статей, изданных в журналах  с импакт-фактором в 2015 г.; </w:t>
      </w:r>
    </w:p>
    <w:p w:rsidR="00996397" w:rsidRPr="00EB4677" w:rsidRDefault="00996397" w:rsidP="00996397">
      <w:pPr>
        <w:pStyle w:val="a4"/>
        <w:numPr>
          <w:ilvl w:val="0"/>
          <w:numId w:val="23"/>
        </w:numPr>
        <w:spacing w:after="0" w:line="240" w:lineRule="auto"/>
        <w:ind w:left="0" w:firstLine="284"/>
        <w:jc w:val="both"/>
        <w:rPr>
          <w:rFonts w:ascii="Times New Roman" w:hAnsi="Times New Roman"/>
          <w:sz w:val="28"/>
          <w:szCs w:val="28"/>
        </w:rPr>
      </w:pPr>
      <w:r w:rsidRPr="00EB4677">
        <w:rPr>
          <w:rFonts w:ascii="Times New Roman" w:hAnsi="Times New Roman"/>
          <w:sz w:val="28"/>
          <w:szCs w:val="28"/>
        </w:rPr>
        <w:t xml:space="preserve">Скрин-шот с сайта базы цитирования  статей, изданных в журналах с импакт-фактором в 2015 г.; </w:t>
      </w:r>
    </w:p>
    <w:p w:rsidR="00996397" w:rsidRPr="00EB4677" w:rsidRDefault="00996397" w:rsidP="00996397">
      <w:pPr>
        <w:pStyle w:val="a4"/>
        <w:numPr>
          <w:ilvl w:val="0"/>
          <w:numId w:val="23"/>
        </w:numPr>
        <w:spacing w:after="0" w:line="240" w:lineRule="auto"/>
        <w:ind w:left="0" w:firstLine="284"/>
        <w:jc w:val="both"/>
        <w:rPr>
          <w:rFonts w:ascii="Times New Roman" w:hAnsi="Times New Roman"/>
          <w:sz w:val="28"/>
          <w:szCs w:val="28"/>
        </w:rPr>
      </w:pPr>
      <w:r>
        <w:rPr>
          <w:rFonts w:ascii="Times New Roman" w:hAnsi="Times New Roman"/>
          <w:sz w:val="28"/>
          <w:szCs w:val="28"/>
        </w:rPr>
        <w:t>Один</w:t>
      </w:r>
      <w:r w:rsidRPr="00EB4677">
        <w:rPr>
          <w:rFonts w:ascii="Times New Roman" w:hAnsi="Times New Roman"/>
          <w:sz w:val="28"/>
          <w:szCs w:val="28"/>
        </w:rPr>
        <w:t xml:space="preserve"> экземпляр монографий опубликованных в 2015 г; </w:t>
      </w:r>
    </w:p>
    <w:p w:rsidR="00996397" w:rsidRPr="00EB4677" w:rsidRDefault="00996397" w:rsidP="00996397">
      <w:pPr>
        <w:pStyle w:val="a4"/>
        <w:numPr>
          <w:ilvl w:val="0"/>
          <w:numId w:val="23"/>
        </w:numPr>
        <w:spacing w:after="0" w:line="240" w:lineRule="auto"/>
        <w:ind w:left="0" w:firstLine="284"/>
        <w:jc w:val="both"/>
        <w:rPr>
          <w:rFonts w:ascii="Times New Roman" w:hAnsi="Times New Roman"/>
          <w:sz w:val="28"/>
          <w:szCs w:val="28"/>
        </w:rPr>
      </w:pPr>
      <w:r w:rsidRPr="00EB4677">
        <w:rPr>
          <w:rFonts w:ascii="Times New Roman" w:hAnsi="Times New Roman"/>
          <w:sz w:val="28"/>
          <w:szCs w:val="28"/>
        </w:rPr>
        <w:t xml:space="preserve">Копии </w:t>
      </w:r>
      <w:r w:rsidRPr="00EB4677">
        <w:rPr>
          <w:rFonts w:ascii="Times New Roman" w:hAnsi="Times New Roman"/>
          <w:i/>
          <w:sz w:val="28"/>
          <w:szCs w:val="28"/>
        </w:rPr>
        <w:t>титульного</w:t>
      </w:r>
      <w:r>
        <w:rPr>
          <w:rFonts w:ascii="Times New Roman" w:hAnsi="Times New Roman"/>
          <w:i/>
          <w:sz w:val="28"/>
          <w:szCs w:val="28"/>
        </w:rPr>
        <w:t xml:space="preserve"> и последнего</w:t>
      </w:r>
      <w:r w:rsidRPr="00EB4677">
        <w:rPr>
          <w:rFonts w:ascii="Times New Roman" w:hAnsi="Times New Roman"/>
          <w:i/>
          <w:sz w:val="28"/>
          <w:szCs w:val="28"/>
        </w:rPr>
        <w:t xml:space="preserve"> листа</w:t>
      </w:r>
      <w:r w:rsidRPr="00EB4677">
        <w:rPr>
          <w:rFonts w:ascii="Times New Roman" w:hAnsi="Times New Roman"/>
          <w:sz w:val="28"/>
          <w:szCs w:val="28"/>
        </w:rPr>
        <w:t xml:space="preserve"> монографий, учебников, учебных пособий, изданных в 2015 г.;</w:t>
      </w:r>
    </w:p>
    <w:p w:rsidR="00996397" w:rsidRPr="00EB4677" w:rsidRDefault="00996397" w:rsidP="00996397">
      <w:pPr>
        <w:pStyle w:val="a4"/>
        <w:numPr>
          <w:ilvl w:val="0"/>
          <w:numId w:val="23"/>
        </w:numPr>
        <w:spacing w:after="0" w:line="240" w:lineRule="auto"/>
        <w:ind w:left="0" w:firstLine="284"/>
        <w:jc w:val="both"/>
        <w:rPr>
          <w:rFonts w:ascii="Times New Roman" w:hAnsi="Times New Roman"/>
          <w:sz w:val="28"/>
          <w:szCs w:val="28"/>
        </w:rPr>
      </w:pPr>
      <w:r w:rsidRPr="00EB4677">
        <w:rPr>
          <w:rFonts w:ascii="Times New Roman" w:hAnsi="Times New Roman"/>
          <w:sz w:val="28"/>
          <w:szCs w:val="28"/>
        </w:rPr>
        <w:t>Копии грамот, дипломов и др. наградных документов, полученных студентами и магистрантами в 2015 г.</w:t>
      </w:r>
    </w:p>
    <w:p w:rsidR="00996397" w:rsidRPr="00EB4677" w:rsidRDefault="00996397" w:rsidP="00996397">
      <w:pPr>
        <w:pStyle w:val="a4"/>
        <w:numPr>
          <w:ilvl w:val="0"/>
          <w:numId w:val="23"/>
        </w:numPr>
        <w:spacing w:after="0" w:line="240" w:lineRule="auto"/>
        <w:ind w:left="0" w:firstLine="284"/>
        <w:jc w:val="both"/>
        <w:rPr>
          <w:rFonts w:ascii="Times New Roman" w:hAnsi="Times New Roman"/>
          <w:sz w:val="28"/>
          <w:szCs w:val="28"/>
        </w:rPr>
      </w:pPr>
      <w:r w:rsidRPr="00EB4677">
        <w:rPr>
          <w:rFonts w:ascii="Times New Roman" w:hAnsi="Times New Roman"/>
          <w:sz w:val="28"/>
          <w:szCs w:val="28"/>
        </w:rPr>
        <w:t>Копии договоров с зарубежными вузами.</w:t>
      </w:r>
    </w:p>
    <w:p w:rsidR="00996397" w:rsidRPr="00EB4677" w:rsidRDefault="00996397" w:rsidP="00996397">
      <w:pPr>
        <w:pStyle w:val="ab"/>
        <w:spacing w:before="0" w:after="0"/>
        <w:ind w:firstLine="284"/>
        <w:rPr>
          <w:b/>
          <w:sz w:val="28"/>
          <w:szCs w:val="28"/>
        </w:rPr>
      </w:pPr>
    </w:p>
    <w:p w:rsidR="00996397" w:rsidRPr="00EB4677" w:rsidRDefault="00996397" w:rsidP="00996397">
      <w:pPr>
        <w:pStyle w:val="ab"/>
        <w:spacing w:before="0" w:after="0"/>
        <w:ind w:firstLine="284"/>
        <w:rPr>
          <w:b/>
          <w:sz w:val="28"/>
          <w:szCs w:val="28"/>
        </w:rPr>
      </w:pPr>
    </w:p>
    <w:p w:rsidR="00996397" w:rsidRDefault="00996397" w:rsidP="00996397">
      <w:pPr>
        <w:pStyle w:val="21"/>
        <w:spacing w:after="0" w:line="240" w:lineRule="auto"/>
        <w:ind w:left="0"/>
        <w:jc w:val="center"/>
        <w:rPr>
          <w:rFonts w:ascii="Times New Roman" w:hAnsi="Times New Roman" w:cs="Times New Roman"/>
          <w:b/>
          <w:sz w:val="28"/>
          <w:szCs w:val="28"/>
        </w:rPr>
      </w:pPr>
      <w:r w:rsidRPr="00EB4677">
        <w:rPr>
          <w:rFonts w:ascii="Times New Roman" w:hAnsi="Times New Roman" w:cs="Times New Roman"/>
          <w:b/>
          <w:sz w:val="28"/>
          <w:szCs w:val="28"/>
        </w:rPr>
        <w:t>ЗАКЛЮЧЕНИЕ</w:t>
      </w:r>
    </w:p>
    <w:p w:rsidR="00996397" w:rsidRPr="00EB4677" w:rsidRDefault="00996397" w:rsidP="00996397">
      <w:pPr>
        <w:pStyle w:val="21"/>
        <w:spacing w:after="0" w:line="240" w:lineRule="auto"/>
        <w:ind w:left="0"/>
        <w:jc w:val="center"/>
        <w:rPr>
          <w:rFonts w:ascii="Times New Roman" w:hAnsi="Times New Roman" w:cs="Times New Roman"/>
          <w:b/>
          <w:sz w:val="28"/>
          <w:szCs w:val="28"/>
        </w:rPr>
      </w:pPr>
    </w:p>
    <w:p w:rsidR="00996397" w:rsidRPr="00EB4677" w:rsidRDefault="00996397" w:rsidP="00996397">
      <w:pPr>
        <w:spacing w:after="0" w:line="240" w:lineRule="auto"/>
        <w:ind w:firstLine="720"/>
        <w:jc w:val="both"/>
        <w:rPr>
          <w:rFonts w:ascii="Times New Roman" w:hAnsi="Times New Roman"/>
          <w:sz w:val="28"/>
          <w:szCs w:val="28"/>
        </w:rPr>
      </w:pPr>
      <w:r>
        <w:rPr>
          <w:rFonts w:ascii="Times New Roman" w:hAnsi="Times New Roman"/>
          <w:sz w:val="28"/>
          <w:szCs w:val="28"/>
        </w:rPr>
        <w:t>В заключении необходимо отразить а</w:t>
      </w:r>
      <w:r w:rsidRPr="00215914">
        <w:rPr>
          <w:rFonts w:ascii="Times New Roman" w:hAnsi="Times New Roman"/>
          <w:sz w:val="28"/>
          <w:szCs w:val="28"/>
        </w:rPr>
        <w:t>нализ представленных данных</w:t>
      </w:r>
      <w:r>
        <w:rPr>
          <w:rFonts w:ascii="Times New Roman" w:hAnsi="Times New Roman"/>
          <w:sz w:val="28"/>
          <w:szCs w:val="28"/>
        </w:rPr>
        <w:t>, о</w:t>
      </w:r>
      <w:r w:rsidRPr="00EB4677">
        <w:rPr>
          <w:rFonts w:ascii="Times New Roman" w:hAnsi="Times New Roman"/>
          <w:sz w:val="28"/>
          <w:szCs w:val="28"/>
        </w:rPr>
        <w:t>тметить достоинства, недостатки, проблемы и перспективы кафедры</w:t>
      </w:r>
      <w:r>
        <w:rPr>
          <w:rFonts w:ascii="Times New Roman" w:hAnsi="Times New Roman"/>
          <w:sz w:val="28"/>
          <w:szCs w:val="28"/>
        </w:rPr>
        <w:t xml:space="preserve"> по научно-исследовательской деятельности</w:t>
      </w:r>
      <w:r w:rsidRPr="00EB4677">
        <w:rPr>
          <w:rFonts w:ascii="Times New Roman" w:hAnsi="Times New Roman"/>
          <w:sz w:val="28"/>
          <w:szCs w:val="28"/>
        </w:rPr>
        <w:t>.</w:t>
      </w:r>
    </w:p>
    <w:p w:rsidR="00996397" w:rsidRPr="00EB4677" w:rsidRDefault="00996397" w:rsidP="00996397">
      <w:pPr>
        <w:pStyle w:val="ab"/>
        <w:spacing w:before="0" w:after="0"/>
        <w:ind w:firstLine="336"/>
        <w:rPr>
          <w:b/>
          <w:sz w:val="28"/>
          <w:szCs w:val="28"/>
        </w:rPr>
      </w:pPr>
    </w:p>
    <w:p w:rsidR="00996397" w:rsidRDefault="00996397" w:rsidP="00996397">
      <w:pPr>
        <w:pStyle w:val="ab"/>
        <w:spacing w:before="0" w:after="0"/>
        <w:ind w:firstLine="336"/>
        <w:rPr>
          <w:b/>
        </w:rPr>
      </w:pPr>
    </w:p>
    <w:sectPr w:rsidR="00996397" w:rsidSect="00844894">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EAF" w:rsidRDefault="000D3EAF">
      <w:r>
        <w:separator/>
      </w:r>
    </w:p>
  </w:endnote>
  <w:endnote w:type="continuationSeparator" w:id="1">
    <w:p w:rsidR="000D3EAF" w:rsidRDefault="000D3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96" w:rsidRPr="009A7FE7" w:rsidRDefault="00E67F96" w:rsidP="00E67F96">
    <w:pPr>
      <w:pStyle w:val="a7"/>
      <w:spacing w:after="0" w:line="240" w:lineRule="auto"/>
      <w:rPr>
        <w:rFonts w:ascii="Tahoma" w:hAnsi="Tahoma" w:cs="Tahoma"/>
        <w:sz w:val="16"/>
        <w:szCs w:val="16"/>
      </w:rPr>
    </w:pPr>
    <w:r w:rsidRPr="009A7FE7">
      <w:rPr>
        <w:rFonts w:ascii="Tahoma" w:hAnsi="Tahoma" w:cs="Tahoma"/>
        <w:sz w:val="16"/>
        <w:szCs w:val="16"/>
      </w:rPr>
      <w:t>Ф КазНПУ 605-07-15. ҒЗЖ -ның жылдық есебі.  Бірінші басылым.</w:t>
    </w:r>
  </w:p>
  <w:p w:rsidR="00E67F96" w:rsidRPr="009A7FE7" w:rsidRDefault="00E67F96" w:rsidP="00E67F96">
    <w:pPr>
      <w:pStyle w:val="a7"/>
      <w:spacing w:after="0" w:line="240" w:lineRule="auto"/>
      <w:rPr>
        <w:rFonts w:ascii="Tahoma" w:hAnsi="Tahoma" w:cs="Tahoma"/>
        <w:sz w:val="16"/>
        <w:szCs w:val="16"/>
      </w:rPr>
    </w:pPr>
    <w:r w:rsidRPr="009A7FE7">
      <w:rPr>
        <w:rFonts w:ascii="Tahoma" w:hAnsi="Tahoma" w:cs="Tahoma"/>
        <w:sz w:val="16"/>
        <w:szCs w:val="16"/>
      </w:rPr>
      <w:t>Ф КазНПУ 605-07-15. Годовой отчет НИР.  Издание первое.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18" w:rsidRDefault="007C481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3E" w:rsidRPr="009A7FE7" w:rsidRDefault="004E283E" w:rsidP="004E283E">
    <w:pPr>
      <w:pStyle w:val="a7"/>
      <w:spacing w:after="0" w:line="240" w:lineRule="auto"/>
      <w:rPr>
        <w:rFonts w:ascii="Tahoma" w:hAnsi="Tahoma" w:cs="Tahoma"/>
        <w:sz w:val="16"/>
        <w:szCs w:val="16"/>
      </w:rPr>
    </w:pPr>
    <w:r w:rsidRPr="009A7FE7">
      <w:rPr>
        <w:rFonts w:ascii="Tahoma" w:hAnsi="Tahoma" w:cs="Tahoma"/>
        <w:sz w:val="16"/>
        <w:szCs w:val="16"/>
      </w:rPr>
      <w:t>Ф КазНПУ 605-07-15. ҒЗЖ -ның жылдық есебі.  Бірінші басылым.</w:t>
    </w:r>
  </w:p>
  <w:p w:rsidR="007C4818" w:rsidRPr="009A7FE7" w:rsidRDefault="004E283E" w:rsidP="004E283E">
    <w:pPr>
      <w:pStyle w:val="a7"/>
      <w:spacing w:after="0" w:line="240" w:lineRule="auto"/>
      <w:rPr>
        <w:rFonts w:ascii="Tahoma" w:hAnsi="Tahoma" w:cs="Tahoma"/>
        <w:sz w:val="16"/>
        <w:szCs w:val="16"/>
      </w:rPr>
    </w:pPr>
    <w:r w:rsidRPr="009A7FE7">
      <w:rPr>
        <w:rFonts w:ascii="Tahoma" w:hAnsi="Tahoma" w:cs="Tahoma"/>
        <w:sz w:val="16"/>
        <w:szCs w:val="16"/>
      </w:rPr>
      <w:t>Ф КазНПУ 605-07-15. Годовой отчет НИР.  Издание первое.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18" w:rsidRDefault="007C48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EAF" w:rsidRDefault="000D3EAF">
      <w:r>
        <w:separator/>
      </w:r>
    </w:p>
  </w:footnote>
  <w:footnote w:type="continuationSeparator" w:id="1">
    <w:p w:rsidR="000D3EAF" w:rsidRDefault="000D3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18" w:rsidRDefault="007C481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18" w:rsidRDefault="007C481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18" w:rsidRDefault="007C48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E5A"/>
    <w:multiLevelType w:val="hybridMultilevel"/>
    <w:tmpl w:val="9072E6C6"/>
    <w:lvl w:ilvl="0" w:tplc="F298707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30EAD"/>
    <w:multiLevelType w:val="hybridMultilevel"/>
    <w:tmpl w:val="7E424B90"/>
    <w:lvl w:ilvl="0" w:tplc="7748A34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926433"/>
    <w:multiLevelType w:val="hybridMultilevel"/>
    <w:tmpl w:val="8F227F42"/>
    <w:lvl w:ilvl="0" w:tplc="32F66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4C76FD"/>
    <w:multiLevelType w:val="hybridMultilevel"/>
    <w:tmpl w:val="5860C89C"/>
    <w:lvl w:ilvl="0" w:tplc="28AA6D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BC7DF3"/>
    <w:multiLevelType w:val="hybridMultilevel"/>
    <w:tmpl w:val="713C8E48"/>
    <w:lvl w:ilvl="0" w:tplc="7748A34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3D46A9"/>
    <w:multiLevelType w:val="hybridMultilevel"/>
    <w:tmpl w:val="FB6AD130"/>
    <w:lvl w:ilvl="0" w:tplc="6CFEA8F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2D362E"/>
    <w:multiLevelType w:val="hybridMultilevel"/>
    <w:tmpl w:val="88966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70F5C"/>
    <w:multiLevelType w:val="hybridMultilevel"/>
    <w:tmpl w:val="041287A4"/>
    <w:lvl w:ilvl="0" w:tplc="7748A344">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C951DD"/>
    <w:multiLevelType w:val="hybridMultilevel"/>
    <w:tmpl w:val="005C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534FDA"/>
    <w:multiLevelType w:val="hybridMultilevel"/>
    <w:tmpl w:val="307ED6F4"/>
    <w:lvl w:ilvl="0" w:tplc="FAE010D4">
      <w:start w:val="1"/>
      <w:numFmt w:val="decimal"/>
      <w:lvlText w:val="%1"/>
      <w:lvlJc w:val="left"/>
      <w:pPr>
        <w:ind w:left="1352" w:hanging="360"/>
      </w:pPr>
      <w:rPr>
        <w:rFonts w:ascii="Times New Roman" w:eastAsia="Times New Roman" w:hAnsi="Times New Roman" w:cs="Times New Roman"/>
        <w:b w:val="0"/>
      </w:rPr>
    </w:lvl>
    <w:lvl w:ilvl="1" w:tplc="04190019">
      <w:start w:val="1"/>
      <w:numFmt w:val="decimal"/>
      <w:lvlText w:val="%2."/>
      <w:lvlJc w:val="left"/>
      <w:pPr>
        <w:tabs>
          <w:tab w:val="num" w:pos="1712"/>
        </w:tabs>
        <w:ind w:left="1712" w:hanging="360"/>
      </w:pPr>
    </w:lvl>
    <w:lvl w:ilvl="2" w:tplc="0419001B">
      <w:start w:val="1"/>
      <w:numFmt w:val="decimal"/>
      <w:lvlText w:val="%3."/>
      <w:lvlJc w:val="left"/>
      <w:pPr>
        <w:tabs>
          <w:tab w:val="num" w:pos="2432"/>
        </w:tabs>
        <w:ind w:left="2432" w:hanging="360"/>
      </w:pPr>
    </w:lvl>
    <w:lvl w:ilvl="3" w:tplc="0419000F">
      <w:start w:val="1"/>
      <w:numFmt w:val="decimal"/>
      <w:lvlText w:val="%4."/>
      <w:lvlJc w:val="left"/>
      <w:pPr>
        <w:tabs>
          <w:tab w:val="num" w:pos="3152"/>
        </w:tabs>
        <w:ind w:left="3152" w:hanging="360"/>
      </w:pPr>
    </w:lvl>
    <w:lvl w:ilvl="4" w:tplc="04190019">
      <w:start w:val="1"/>
      <w:numFmt w:val="decimal"/>
      <w:lvlText w:val="%5."/>
      <w:lvlJc w:val="left"/>
      <w:pPr>
        <w:tabs>
          <w:tab w:val="num" w:pos="3872"/>
        </w:tabs>
        <w:ind w:left="3872" w:hanging="360"/>
      </w:pPr>
    </w:lvl>
    <w:lvl w:ilvl="5" w:tplc="0419001B">
      <w:start w:val="1"/>
      <w:numFmt w:val="decimal"/>
      <w:lvlText w:val="%6."/>
      <w:lvlJc w:val="left"/>
      <w:pPr>
        <w:tabs>
          <w:tab w:val="num" w:pos="4592"/>
        </w:tabs>
        <w:ind w:left="4592" w:hanging="360"/>
      </w:pPr>
    </w:lvl>
    <w:lvl w:ilvl="6" w:tplc="0419000F">
      <w:start w:val="1"/>
      <w:numFmt w:val="decimal"/>
      <w:lvlText w:val="%7."/>
      <w:lvlJc w:val="left"/>
      <w:pPr>
        <w:tabs>
          <w:tab w:val="num" w:pos="5312"/>
        </w:tabs>
        <w:ind w:left="5312" w:hanging="360"/>
      </w:pPr>
    </w:lvl>
    <w:lvl w:ilvl="7" w:tplc="04190019">
      <w:start w:val="1"/>
      <w:numFmt w:val="decimal"/>
      <w:lvlText w:val="%8."/>
      <w:lvlJc w:val="left"/>
      <w:pPr>
        <w:tabs>
          <w:tab w:val="num" w:pos="6032"/>
        </w:tabs>
        <w:ind w:left="6032" w:hanging="360"/>
      </w:pPr>
    </w:lvl>
    <w:lvl w:ilvl="8" w:tplc="0419001B">
      <w:start w:val="1"/>
      <w:numFmt w:val="decimal"/>
      <w:lvlText w:val="%9."/>
      <w:lvlJc w:val="left"/>
      <w:pPr>
        <w:tabs>
          <w:tab w:val="num" w:pos="6752"/>
        </w:tabs>
        <w:ind w:left="6752" w:hanging="360"/>
      </w:pPr>
    </w:lvl>
  </w:abstractNum>
  <w:abstractNum w:abstractNumId="10">
    <w:nsid w:val="4FAB0E47"/>
    <w:multiLevelType w:val="hybridMultilevel"/>
    <w:tmpl w:val="F760C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2E347B"/>
    <w:multiLevelType w:val="hybridMultilevel"/>
    <w:tmpl w:val="ABC64B66"/>
    <w:lvl w:ilvl="0" w:tplc="5C7457C6">
      <w:numFmt w:val="bullet"/>
      <w:lvlText w:val=""/>
      <w:lvlJc w:val="left"/>
      <w:pPr>
        <w:tabs>
          <w:tab w:val="num" w:pos="1080"/>
        </w:tabs>
        <w:ind w:left="10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5024E8"/>
    <w:multiLevelType w:val="hybridMultilevel"/>
    <w:tmpl w:val="F09C2A02"/>
    <w:lvl w:ilvl="0" w:tplc="FA88FE2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45076BF"/>
    <w:multiLevelType w:val="hybridMultilevel"/>
    <w:tmpl w:val="A3BE4CE0"/>
    <w:lvl w:ilvl="0" w:tplc="7748A34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7F6AF8"/>
    <w:multiLevelType w:val="hybridMultilevel"/>
    <w:tmpl w:val="A67EB324"/>
    <w:lvl w:ilvl="0" w:tplc="1FCE838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4930BC0"/>
    <w:multiLevelType w:val="hybridMultilevel"/>
    <w:tmpl w:val="08422460"/>
    <w:lvl w:ilvl="0" w:tplc="7748A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6DE66D9"/>
    <w:multiLevelType w:val="hybridMultilevel"/>
    <w:tmpl w:val="A522A68A"/>
    <w:lvl w:ilvl="0" w:tplc="7748A34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6EB62C3"/>
    <w:multiLevelType w:val="hybridMultilevel"/>
    <w:tmpl w:val="5D32B10A"/>
    <w:lvl w:ilvl="0" w:tplc="32F66FF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C473B4"/>
    <w:multiLevelType w:val="hybridMultilevel"/>
    <w:tmpl w:val="25129142"/>
    <w:lvl w:ilvl="0" w:tplc="7748A34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DC372D8"/>
    <w:multiLevelType w:val="hybridMultilevel"/>
    <w:tmpl w:val="4314C5EA"/>
    <w:lvl w:ilvl="0" w:tplc="7748A34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0"/>
  </w:num>
  <w:num w:numId="3">
    <w:abstractNumId w:val="10"/>
  </w:num>
  <w:num w:numId="4">
    <w:abstractNumId w:val="6"/>
  </w:num>
  <w:num w:numId="5">
    <w:abstractNumId w:val="14"/>
  </w:num>
  <w:num w:numId="6">
    <w:abstractNumId w:val="12"/>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
  </w:num>
  <w:num w:numId="22">
    <w:abstractNumId w:val="9"/>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27ED"/>
    <w:rsid w:val="00000333"/>
    <w:rsid w:val="00032DCE"/>
    <w:rsid w:val="00054A74"/>
    <w:rsid w:val="00057D10"/>
    <w:rsid w:val="00062C84"/>
    <w:rsid w:val="000C5EE1"/>
    <w:rsid w:val="000D3EAF"/>
    <w:rsid w:val="000F1149"/>
    <w:rsid w:val="001025F8"/>
    <w:rsid w:val="001069EF"/>
    <w:rsid w:val="001421B2"/>
    <w:rsid w:val="001520AB"/>
    <w:rsid w:val="00157267"/>
    <w:rsid w:val="00163D48"/>
    <w:rsid w:val="00167253"/>
    <w:rsid w:val="00170EC6"/>
    <w:rsid w:val="001732E5"/>
    <w:rsid w:val="00182FF5"/>
    <w:rsid w:val="0018594C"/>
    <w:rsid w:val="00196AFF"/>
    <w:rsid w:val="001E7132"/>
    <w:rsid w:val="00206A4E"/>
    <w:rsid w:val="00206EFA"/>
    <w:rsid w:val="00225771"/>
    <w:rsid w:val="00236ECB"/>
    <w:rsid w:val="002530D2"/>
    <w:rsid w:val="00264DAD"/>
    <w:rsid w:val="00273456"/>
    <w:rsid w:val="00273DD1"/>
    <w:rsid w:val="00284269"/>
    <w:rsid w:val="002926CF"/>
    <w:rsid w:val="002946CD"/>
    <w:rsid w:val="002A27ED"/>
    <w:rsid w:val="002B12D5"/>
    <w:rsid w:val="002D23FD"/>
    <w:rsid w:val="00307FEB"/>
    <w:rsid w:val="003221E9"/>
    <w:rsid w:val="00327C48"/>
    <w:rsid w:val="003546AE"/>
    <w:rsid w:val="003603D4"/>
    <w:rsid w:val="00373149"/>
    <w:rsid w:val="00387D8F"/>
    <w:rsid w:val="00390143"/>
    <w:rsid w:val="003A633A"/>
    <w:rsid w:val="003B510C"/>
    <w:rsid w:val="003F4E11"/>
    <w:rsid w:val="00443F86"/>
    <w:rsid w:val="00462274"/>
    <w:rsid w:val="00462459"/>
    <w:rsid w:val="004663C9"/>
    <w:rsid w:val="0048062B"/>
    <w:rsid w:val="00483F1C"/>
    <w:rsid w:val="004A292C"/>
    <w:rsid w:val="004A5D6D"/>
    <w:rsid w:val="004D6BDC"/>
    <w:rsid w:val="004D7393"/>
    <w:rsid w:val="004E283E"/>
    <w:rsid w:val="004F6DC1"/>
    <w:rsid w:val="00500EE8"/>
    <w:rsid w:val="00517893"/>
    <w:rsid w:val="005248C3"/>
    <w:rsid w:val="00553CD7"/>
    <w:rsid w:val="005659DF"/>
    <w:rsid w:val="0058024F"/>
    <w:rsid w:val="00580BC3"/>
    <w:rsid w:val="005837BE"/>
    <w:rsid w:val="005B787F"/>
    <w:rsid w:val="005D50BE"/>
    <w:rsid w:val="00607651"/>
    <w:rsid w:val="006211F6"/>
    <w:rsid w:val="00631D48"/>
    <w:rsid w:val="00647DE7"/>
    <w:rsid w:val="00670925"/>
    <w:rsid w:val="00686E29"/>
    <w:rsid w:val="00694569"/>
    <w:rsid w:val="00696ABD"/>
    <w:rsid w:val="006A4CF0"/>
    <w:rsid w:val="006B5CCC"/>
    <w:rsid w:val="006B70D1"/>
    <w:rsid w:val="006B710D"/>
    <w:rsid w:val="006C3DE3"/>
    <w:rsid w:val="006F4AA9"/>
    <w:rsid w:val="00711C4C"/>
    <w:rsid w:val="00736C1D"/>
    <w:rsid w:val="007443B0"/>
    <w:rsid w:val="00753DF5"/>
    <w:rsid w:val="007653FA"/>
    <w:rsid w:val="007931BD"/>
    <w:rsid w:val="00797F55"/>
    <w:rsid w:val="007A262C"/>
    <w:rsid w:val="007A36A2"/>
    <w:rsid w:val="007A3F72"/>
    <w:rsid w:val="007A4467"/>
    <w:rsid w:val="007B0862"/>
    <w:rsid w:val="007B3552"/>
    <w:rsid w:val="007B466A"/>
    <w:rsid w:val="007B4DBF"/>
    <w:rsid w:val="007B5242"/>
    <w:rsid w:val="007B663E"/>
    <w:rsid w:val="007C4437"/>
    <w:rsid w:val="007C4818"/>
    <w:rsid w:val="007D0453"/>
    <w:rsid w:val="007E2583"/>
    <w:rsid w:val="007F39ED"/>
    <w:rsid w:val="00813014"/>
    <w:rsid w:val="00821007"/>
    <w:rsid w:val="00830532"/>
    <w:rsid w:val="00844894"/>
    <w:rsid w:val="008703E1"/>
    <w:rsid w:val="008878E2"/>
    <w:rsid w:val="008C4FD7"/>
    <w:rsid w:val="008D7CF3"/>
    <w:rsid w:val="008E2705"/>
    <w:rsid w:val="00907374"/>
    <w:rsid w:val="00907F36"/>
    <w:rsid w:val="00910AB6"/>
    <w:rsid w:val="00914E53"/>
    <w:rsid w:val="00931F14"/>
    <w:rsid w:val="00987278"/>
    <w:rsid w:val="00996397"/>
    <w:rsid w:val="009A7FE7"/>
    <w:rsid w:val="009C12D6"/>
    <w:rsid w:val="009D2AFC"/>
    <w:rsid w:val="009D6A99"/>
    <w:rsid w:val="009D7837"/>
    <w:rsid w:val="009E760B"/>
    <w:rsid w:val="009F4C04"/>
    <w:rsid w:val="009F6B97"/>
    <w:rsid w:val="00A567C1"/>
    <w:rsid w:val="00A57603"/>
    <w:rsid w:val="00A8284D"/>
    <w:rsid w:val="00A96342"/>
    <w:rsid w:val="00AB07F9"/>
    <w:rsid w:val="00AD66BB"/>
    <w:rsid w:val="00B106C7"/>
    <w:rsid w:val="00B26141"/>
    <w:rsid w:val="00BA05F5"/>
    <w:rsid w:val="00BB5C45"/>
    <w:rsid w:val="00BB68E3"/>
    <w:rsid w:val="00C10349"/>
    <w:rsid w:val="00C14715"/>
    <w:rsid w:val="00C41EE1"/>
    <w:rsid w:val="00C45A0E"/>
    <w:rsid w:val="00C5554D"/>
    <w:rsid w:val="00C62D30"/>
    <w:rsid w:val="00CB4BEE"/>
    <w:rsid w:val="00CD6364"/>
    <w:rsid w:val="00D14059"/>
    <w:rsid w:val="00D15612"/>
    <w:rsid w:val="00D22725"/>
    <w:rsid w:val="00D4525D"/>
    <w:rsid w:val="00D80994"/>
    <w:rsid w:val="00D81AF0"/>
    <w:rsid w:val="00D827E4"/>
    <w:rsid w:val="00DA36C9"/>
    <w:rsid w:val="00DB6D55"/>
    <w:rsid w:val="00DF247B"/>
    <w:rsid w:val="00DF2F2B"/>
    <w:rsid w:val="00E270B7"/>
    <w:rsid w:val="00E40C5C"/>
    <w:rsid w:val="00E56B76"/>
    <w:rsid w:val="00E649C5"/>
    <w:rsid w:val="00E67F96"/>
    <w:rsid w:val="00EA35F5"/>
    <w:rsid w:val="00ED0B61"/>
    <w:rsid w:val="00EE70C6"/>
    <w:rsid w:val="00EF0394"/>
    <w:rsid w:val="00F37E88"/>
    <w:rsid w:val="00F532CE"/>
    <w:rsid w:val="00F56923"/>
    <w:rsid w:val="00F74E5A"/>
    <w:rsid w:val="00F82335"/>
    <w:rsid w:val="00F83D21"/>
    <w:rsid w:val="00F9280E"/>
    <w:rsid w:val="00FB6167"/>
    <w:rsid w:val="00FD7593"/>
    <w:rsid w:val="00FF2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ED"/>
    <w:pPr>
      <w:spacing w:after="200" w:line="276" w:lineRule="auto"/>
    </w:pPr>
    <w:rPr>
      <w:rFonts w:eastAsia="Times New Roman"/>
      <w:sz w:val="22"/>
      <w:szCs w:val="22"/>
    </w:rPr>
  </w:style>
  <w:style w:type="paragraph" w:styleId="1">
    <w:name w:val="heading 1"/>
    <w:basedOn w:val="a"/>
    <w:next w:val="a"/>
    <w:link w:val="10"/>
    <w:qFormat/>
    <w:rsid w:val="00996397"/>
    <w:pPr>
      <w:keepNext/>
      <w:spacing w:after="0" w:line="240" w:lineRule="auto"/>
      <w:jc w:val="both"/>
      <w:outlineLvl w:val="0"/>
    </w:pPr>
    <w:rPr>
      <w:rFonts w:ascii="Times New Roman" w:hAnsi="Times New Roman"/>
      <w:sz w:val="24"/>
      <w:szCs w:val="20"/>
    </w:rPr>
  </w:style>
  <w:style w:type="paragraph" w:styleId="2">
    <w:name w:val="heading 2"/>
    <w:basedOn w:val="a"/>
    <w:next w:val="a"/>
    <w:link w:val="20"/>
    <w:unhideWhenUsed/>
    <w:qFormat/>
    <w:rsid w:val="00996397"/>
    <w:pPr>
      <w:keepNext/>
      <w:spacing w:after="0" w:line="240" w:lineRule="auto"/>
      <w:jc w:val="center"/>
      <w:outlineLvl w:val="1"/>
    </w:pPr>
    <w:rPr>
      <w:rFonts w:ascii="Times New Roman" w:hAnsi="Times New Roman"/>
      <w:sz w:val="24"/>
      <w:szCs w:val="20"/>
    </w:rPr>
  </w:style>
  <w:style w:type="paragraph" w:styleId="3">
    <w:name w:val="heading 3"/>
    <w:basedOn w:val="a"/>
    <w:next w:val="a"/>
    <w:link w:val="30"/>
    <w:unhideWhenUsed/>
    <w:qFormat/>
    <w:rsid w:val="00996397"/>
    <w:pPr>
      <w:keepNext/>
      <w:spacing w:after="0" w:line="240" w:lineRule="auto"/>
      <w:jc w:val="center"/>
      <w:outlineLvl w:val="2"/>
    </w:pPr>
    <w:rPr>
      <w:rFonts w:ascii="Times New Roman" w:hAnsi="Times New Roman"/>
      <w:sz w:val="28"/>
      <w:szCs w:val="20"/>
    </w:rPr>
  </w:style>
  <w:style w:type="paragraph" w:styleId="4">
    <w:name w:val="heading 4"/>
    <w:basedOn w:val="a"/>
    <w:next w:val="a"/>
    <w:link w:val="40"/>
    <w:qFormat/>
    <w:rsid w:val="003546AE"/>
    <w:pPr>
      <w:keepNext/>
      <w:spacing w:after="0" w:line="240" w:lineRule="auto"/>
      <w:jc w:val="center"/>
      <w:outlineLvl w:val="3"/>
    </w:pPr>
    <w:rPr>
      <w:rFonts w:ascii="Times New Roman" w:hAnsi="Times New Roman"/>
      <w:b/>
      <w:sz w:val="24"/>
      <w:szCs w:val="20"/>
    </w:rPr>
  </w:style>
  <w:style w:type="paragraph" w:styleId="5">
    <w:name w:val="heading 5"/>
    <w:basedOn w:val="a"/>
    <w:next w:val="a"/>
    <w:link w:val="50"/>
    <w:unhideWhenUsed/>
    <w:qFormat/>
    <w:rsid w:val="00996397"/>
    <w:pPr>
      <w:keepNext/>
      <w:spacing w:after="0" w:line="240" w:lineRule="auto"/>
      <w:jc w:val="both"/>
      <w:outlineLvl w:val="4"/>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397"/>
    <w:rPr>
      <w:rFonts w:ascii="Times New Roman" w:eastAsia="Times New Roman" w:hAnsi="Times New Roman"/>
      <w:sz w:val="24"/>
    </w:rPr>
  </w:style>
  <w:style w:type="character" w:customStyle="1" w:styleId="20">
    <w:name w:val="Заголовок 2 Знак"/>
    <w:basedOn w:val="a0"/>
    <w:link w:val="2"/>
    <w:rsid w:val="00996397"/>
    <w:rPr>
      <w:rFonts w:ascii="Times New Roman" w:eastAsia="Times New Roman" w:hAnsi="Times New Roman"/>
      <w:sz w:val="24"/>
    </w:rPr>
  </w:style>
  <w:style w:type="character" w:customStyle="1" w:styleId="30">
    <w:name w:val="Заголовок 3 Знак"/>
    <w:basedOn w:val="a0"/>
    <w:link w:val="3"/>
    <w:rsid w:val="00996397"/>
    <w:rPr>
      <w:rFonts w:ascii="Times New Roman" w:eastAsia="Times New Roman" w:hAnsi="Times New Roman"/>
      <w:sz w:val="28"/>
    </w:rPr>
  </w:style>
  <w:style w:type="character" w:customStyle="1" w:styleId="40">
    <w:name w:val="Заголовок 4 Знак"/>
    <w:basedOn w:val="a0"/>
    <w:link w:val="4"/>
    <w:rsid w:val="00996397"/>
    <w:rPr>
      <w:rFonts w:ascii="Times New Roman" w:eastAsia="Times New Roman" w:hAnsi="Times New Roman"/>
      <w:b/>
      <w:sz w:val="24"/>
    </w:rPr>
  </w:style>
  <w:style w:type="character" w:customStyle="1" w:styleId="50">
    <w:name w:val="Заголовок 5 Знак"/>
    <w:basedOn w:val="a0"/>
    <w:link w:val="5"/>
    <w:rsid w:val="00996397"/>
    <w:rPr>
      <w:rFonts w:ascii="Times New Roman" w:eastAsia="Times New Roman" w:hAnsi="Times New Roman"/>
      <w:sz w:val="28"/>
    </w:rPr>
  </w:style>
  <w:style w:type="table" w:styleId="a3">
    <w:name w:val="Table Grid"/>
    <w:basedOn w:val="a1"/>
    <w:uiPriority w:val="59"/>
    <w:rsid w:val="002A27E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97F55"/>
    <w:pPr>
      <w:ind w:left="720"/>
      <w:contextualSpacing/>
    </w:pPr>
  </w:style>
  <w:style w:type="paragraph" w:styleId="a5">
    <w:name w:val="header"/>
    <w:basedOn w:val="a"/>
    <w:link w:val="a6"/>
    <w:rsid w:val="00307FEB"/>
    <w:pPr>
      <w:tabs>
        <w:tab w:val="center" w:pos="4677"/>
        <w:tab w:val="right" w:pos="9355"/>
      </w:tabs>
    </w:pPr>
  </w:style>
  <w:style w:type="character" w:customStyle="1" w:styleId="a6">
    <w:name w:val="Верхний колонтитул Знак"/>
    <w:basedOn w:val="a0"/>
    <w:link w:val="a5"/>
    <w:rsid w:val="00736C1D"/>
    <w:rPr>
      <w:rFonts w:eastAsia="Times New Roman"/>
      <w:sz w:val="22"/>
      <w:szCs w:val="22"/>
    </w:rPr>
  </w:style>
  <w:style w:type="paragraph" w:styleId="a7">
    <w:name w:val="footer"/>
    <w:basedOn w:val="a"/>
    <w:link w:val="a8"/>
    <w:uiPriority w:val="99"/>
    <w:rsid w:val="00307FEB"/>
    <w:pPr>
      <w:tabs>
        <w:tab w:val="center" w:pos="4677"/>
        <w:tab w:val="right" w:pos="9355"/>
      </w:tabs>
    </w:pPr>
  </w:style>
  <w:style w:type="character" w:customStyle="1" w:styleId="a8">
    <w:name w:val="Нижний колонтитул Знак"/>
    <w:basedOn w:val="a0"/>
    <w:link w:val="a7"/>
    <w:uiPriority w:val="99"/>
    <w:rsid w:val="00996397"/>
    <w:rPr>
      <w:rFonts w:eastAsia="Times New Roman"/>
      <w:sz w:val="22"/>
      <w:szCs w:val="22"/>
    </w:rPr>
  </w:style>
  <w:style w:type="paragraph" w:styleId="a9">
    <w:name w:val="Balloon Text"/>
    <w:basedOn w:val="a"/>
    <w:link w:val="aa"/>
    <w:uiPriority w:val="99"/>
    <w:semiHidden/>
    <w:unhideWhenUsed/>
    <w:rsid w:val="00264D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4DAD"/>
    <w:rPr>
      <w:rFonts w:ascii="Tahoma" w:eastAsia="Times New Roman" w:hAnsi="Tahoma" w:cs="Tahoma"/>
      <w:sz w:val="16"/>
      <w:szCs w:val="16"/>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8878E2"/>
    <w:pPr>
      <w:suppressAutoHyphens/>
      <w:spacing w:before="280" w:after="119" w:line="240" w:lineRule="auto"/>
    </w:pPr>
    <w:rPr>
      <w:rFonts w:ascii="Times New Roman" w:hAnsi="Times New Roman"/>
      <w:sz w:val="24"/>
      <w:szCs w:val="24"/>
      <w:lang w:eastAsia="ar-SA"/>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8878E2"/>
    <w:rPr>
      <w:rFonts w:ascii="Times New Roman" w:eastAsia="Times New Roman" w:hAnsi="Times New Roman"/>
      <w:sz w:val="24"/>
      <w:szCs w:val="24"/>
      <w:lang w:eastAsia="ar-SA"/>
    </w:rPr>
  </w:style>
  <w:style w:type="paragraph" w:styleId="ad">
    <w:name w:val="Body Text Indent"/>
    <w:basedOn w:val="a"/>
    <w:link w:val="ae"/>
    <w:rsid w:val="00996397"/>
    <w:pPr>
      <w:spacing w:after="0" w:line="240" w:lineRule="auto"/>
      <w:ind w:firstLine="720"/>
    </w:pPr>
    <w:rPr>
      <w:rFonts w:ascii="Times New Roman" w:hAnsi="Times New Roman"/>
      <w:sz w:val="28"/>
      <w:szCs w:val="20"/>
    </w:rPr>
  </w:style>
  <w:style w:type="character" w:customStyle="1" w:styleId="ae">
    <w:name w:val="Основной текст с отступом Знак"/>
    <w:basedOn w:val="a0"/>
    <w:link w:val="ad"/>
    <w:rsid w:val="00996397"/>
    <w:rPr>
      <w:rFonts w:ascii="Times New Roman" w:eastAsia="Times New Roman" w:hAnsi="Times New Roman"/>
      <w:sz w:val="28"/>
    </w:rPr>
  </w:style>
  <w:style w:type="paragraph" w:styleId="af">
    <w:name w:val="Body Text"/>
    <w:basedOn w:val="a"/>
    <w:link w:val="af0"/>
    <w:uiPriority w:val="99"/>
    <w:semiHidden/>
    <w:unhideWhenUsed/>
    <w:rsid w:val="00996397"/>
    <w:pPr>
      <w:spacing w:after="120"/>
    </w:pPr>
    <w:rPr>
      <w:rFonts w:asciiTheme="minorHAnsi" w:eastAsiaTheme="minorEastAsia" w:hAnsiTheme="minorHAnsi" w:cstheme="minorBidi"/>
    </w:rPr>
  </w:style>
  <w:style w:type="character" w:customStyle="1" w:styleId="af0">
    <w:name w:val="Основной текст Знак"/>
    <w:basedOn w:val="a0"/>
    <w:link w:val="af"/>
    <w:uiPriority w:val="99"/>
    <w:semiHidden/>
    <w:rsid w:val="00996397"/>
    <w:rPr>
      <w:rFonts w:asciiTheme="minorHAnsi" w:eastAsiaTheme="minorEastAsia" w:hAnsiTheme="minorHAnsi" w:cstheme="minorBidi"/>
      <w:sz w:val="22"/>
      <w:szCs w:val="22"/>
    </w:rPr>
  </w:style>
  <w:style w:type="paragraph" w:styleId="21">
    <w:name w:val="Body Text Indent 2"/>
    <w:basedOn w:val="a"/>
    <w:link w:val="22"/>
    <w:uiPriority w:val="99"/>
    <w:unhideWhenUsed/>
    <w:rsid w:val="00996397"/>
    <w:pPr>
      <w:spacing w:after="120" w:line="480" w:lineRule="auto"/>
      <w:ind w:left="283"/>
    </w:pPr>
    <w:rPr>
      <w:rFonts w:asciiTheme="minorHAnsi" w:eastAsiaTheme="minorEastAsia" w:hAnsiTheme="minorHAnsi" w:cstheme="minorBidi"/>
    </w:rPr>
  </w:style>
  <w:style w:type="character" w:customStyle="1" w:styleId="22">
    <w:name w:val="Основной текст с отступом 2 Знак"/>
    <w:basedOn w:val="a0"/>
    <w:link w:val="21"/>
    <w:uiPriority w:val="99"/>
    <w:rsid w:val="00996397"/>
    <w:rPr>
      <w:rFonts w:asciiTheme="minorHAnsi" w:eastAsiaTheme="minorEastAsia" w:hAnsiTheme="minorHAnsi" w:cstheme="minorBidi"/>
      <w:sz w:val="22"/>
      <w:szCs w:val="22"/>
    </w:rPr>
  </w:style>
  <w:style w:type="paragraph" w:styleId="af1">
    <w:name w:val="footnote text"/>
    <w:basedOn w:val="a"/>
    <w:link w:val="af2"/>
    <w:semiHidden/>
    <w:unhideWhenUsed/>
    <w:rsid w:val="00996397"/>
    <w:pPr>
      <w:spacing w:after="0" w:line="240" w:lineRule="auto"/>
    </w:pPr>
    <w:rPr>
      <w:rFonts w:ascii="Times New Roman" w:hAnsi="Times New Roman"/>
      <w:sz w:val="20"/>
      <w:szCs w:val="20"/>
    </w:rPr>
  </w:style>
  <w:style w:type="character" w:customStyle="1" w:styleId="af2">
    <w:name w:val="Текст сноски Знак"/>
    <w:basedOn w:val="a0"/>
    <w:link w:val="af1"/>
    <w:semiHidden/>
    <w:rsid w:val="00996397"/>
    <w:rPr>
      <w:rFonts w:ascii="Times New Roman" w:eastAsia="Times New Roman" w:hAnsi="Times New Roman"/>
    </w:rPr>
  </w:style>
  <w:style w:type="paragraph" w:styleId="af3">
    <w:name w:val="Title"/>
    <w:basedOn w:val="a"/>
    <w:link w:val="af4"/>
    <w:qFormat/>
    <w:rsid w:val="00996397"/>
    <w:pPr>
      <w:spacing w:after="0" w:line="240" w:lineRule="auto"/>
      <w:jc w:val="center"/>
    </w:pPr>
    <w:rPr>
      <w:rFonts w:ascii="Times New Roman" w:hAnsi="Times New Roman"/>
      <w:sz w:val="24"/>
      <w:szCs w:val="20"/>
    </w:rPr>
  </w:style>
  <w:style w:type="character" w:customStyle="1" w:styleId="af4">
    <w:name w:val="Название Знак"/>
    <w:basedOn w:val="a0"/>
    <w:link w:val="af3"/>
    <w:rsid w:val="00996397"/>
    <w:rPr>
      <w:rFonts w:ascii="Times New Roman" w:eastAsia="Times New Roman" w:hAnsi="Times New Roman"/>
      <w:sz w:val="24"/>
    </w:rPr>
  </w:style>
  <w:style w:type="paragraph" w:styleId="af5">
    <w:name w:val="Subtitle"/>
    <w:basedOn w:val="a"/>
    <w:link w:val="af6"/>
    <w:qFormat/>
    <w:rsid w:val="00996397"/>
    <w:pPr>
      <w:spacing w:after="0" w:line="240" w:lineRule="auto"/>
      <w:jc w:val="right"/>
    </w:pPr>
    <w:rPr>
      <w:rFonts w:ascii="Times New Roman" w:hAnsi="Times New Roman"/>
      <w:sz w:val="24"/>
      <w:szCs w:val="20"/>
    </w:rPr>
  </w:style>
  <w:style w:type="character" w:customStyle="1" w:styleId="af6">
    <w:name w:val="Подзаголовок Знак"/>
    <w:basedOn w:val="a0"/>
    <w:link w:val="af5"/>
    <w:rsid w:val="00996397"/>
    <w:rPr>
      <w:rFonts w:ascii="Times New Roman" w:eastAsia="Times New Roman" w:hAnsi="Times New Roman"/>
      <w:sz w:val="24"/>
    </w:rPr>
  </w:style>
  <w:style w:type="paragraph" w:customStyle="1" w:styleId="11">
    <w:name w:val="Заголовок 1го уровня"/>
    <w:basedOn w:val="1"/>
    <w:rsid w:val="00996397"/>
    <w:pPr>
      <w:tabs>
        <w:tab w:val="num" w:pos="1080"/>
      </w:tabs>
      <w:spacing w:before="240" w:after="60"/>
      <w:ind w:left="1080" w:hanging="360"/>
      <w:jc w:val="left"/>
    </w:pPr>
    <w:rPr>
      <w:rFonts w:ascii="Arial" w:hAnsi="Arial" w:cs="Arial"/>
      <w:b/>
      <w:bCs/>
      <w:noProof/>
      <w:kern w:val="32"/>
      <w:sz w:val="32"/>
      <w:szCs w:val="32"/>
    </w:rPr>
  </w:style>
  <w:style w:type="paragraph" w:customStyle="1" w:styleId="af7">
    <w:name w:val="Тело ИАК"/>
    <w:basedOn w:val="a"/>
    <w:rsid w:val="00996397"/>
    <w:pPr>
      <w:spacing w:after="0" w:line="288" w:lineRule="auto"/>
      <w:ind w:firstLine="720"/>
      <w:jc w:val="both"/>
    </w:pPr>
    <w:rPr>
      <w:rFonts w:ascii="Times New Roman" w:hAnsi="Times New Roman"/>
    </w:rPr>
  </w:style>
  <w:style w:type="character" w:styleId="af8">
    <w:name w:val="Hyperlink"/>
    <w:basedOn w:val="a0"/>
    <w:rsid w:val="00996397"/>
    <w:rPr>
      <w:rFonts w:ascii="Verdana" w:hAnsi="Verdana" w:hint="default"/>
      <w:strike w:val="0"/>
      <w:dstrike w:val="0"/>
      <w:color w:val="0000CD"/>
      <w:sz w:val="18"/>
      <w:szCs w:val="18"/>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474253410">
      <w:bodyDiv w:val="1"/>
      <w:marLeft w:val="0"/>
      <w:marRight w:val="0"/>
      <w:marTop w:val="0"/>
      <w:marBottom w:val="0"/>
      <w:divBdr>
        <w:top w:val="none" w:sz="0" w:space="0" w:color="auto"/>
        <w:left w:val="none" w:sz="0" w:space="0" w:color="auto"/>
        <w:bottom w:val="none" w:sz="0" w:space="0" w:color="auto"/>
        <w:right w:val="none" w:sz="0" w:space="0" w:color="auto"/>
      </w:divBdr>
    </w:div>
    <w:div w:id="1817529627">
      <w:bodyDiv w:val="1"/>
      <w:marLeft w:val="0"/>
      <w:marRight w:val="0"/>
      <w:marTop w:val="0"/>
      <w:marBottom w:val="0"/>
      <w:divBdr>
        <w:top w:val="none" w:sz="0" w:space="0" w:color="auto"/>
        <w:left w:val="none" w:sz="0" w:space="0" w:color="auto"/>
        <w:bottom w:val="none" w:sz="0" w:space="0" w:color="auto"/>
        <w:right w:val="none" w:sz="0" w:space="0" w:color="auto"/>
      </w:divBdr>
    </w:div>
    <w:div w:id="19915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11</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Company</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User</dc:creator>
  <cp:lastModifiedBy>KazNPU</cp:lastModifiedBy>
  <cp:revision>82</cp:revision>
  <cp:lastPrinted>2015-06-02T10:31:00Z</cp:lastPrinted>
  <dcterms:created xsi:type="dcterms:W3CDTF">2011-11-10T08:35:00Z</dcterms:created>
  <dcterms:modified xsi:type="dcterms:W3CDTF">2015-06-02T10:35:00Z</dcterms:modified>
</cp:coreProperties>
</file>