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A" w:rsidRPr="00ED1027" w:rsidRDefault="00924039" w:rsidP="00787D21">
      <w:pPr>
        <w:pStyle w:val="a4"/>
        <w:spacing w:before="0" w:after="0"/>
        <w:ind w:left="284"/>
        <w:jc w:val="right"/>
        <w:rPr>
          <w:b/>
          <w:bCs/>
          <w:lang w:val="kk-KZ"/>
        </w:rPr>
      </w:pPr>
      <w:r>
        <w:rPr>
          <w:b/>
          <w:bCs/>
          <w:lang w:val="kk-KZ"/>
        </w:rPr>
        <w:t>Қ</w:t>
      </w:r>
      <w:r w:rsidR="00ED00EA">
        <w:rPr>
          <w:b/>
          <w:bCs/>
          <w:lang w:val="kk-KZ"/>
        </w:rPr>
        <w:t xml:space="preserve">осымша </w:t>
      </w:r>
      <w:r w:rsidR="007A7C01">
        <w:rPr>
          <w:b/>
          <w:bCs/>
          <w:lang w:val="kk-KZ"/>
        </w:rPr>
        <w:t>1</w:t>
      </w:r>
    </w:p>
    <w:p w:rsidR="00ED00EA" w:rsidRDefault="00ED00EA" w:rsidP="00787D21">
      <w:pPr>
        <w:pStyle w:val="a4"/>
        <w:spacing w:before="0" w:after="0"/>
        <w:ind w:left="284"/>
        <w:jc w:val="right"/>
        <w:rPr>
          <w:b/>
          <w:bCs/>
        </w:rPr>
      </w:pPr>
    </w:p>
    <w:p w:rsidR="00692047" w:rsidRPr="00D455F2" w:rsidRDefault="00692047" w:rsidP="00692047">
      <w:pPr>
        <w:pStyle w:val="a4"/>
        <w:spacing w:before="0" w:after="0"/>
        <w:jc w:val="center"/>
        <w:rPr>
          <w:b/>
          <w:bCs/>
          <w:lang w:val="kk-KZ"/>
        </w:rPr>
      </w:pPr>
      <w:r w:rsidRPr="00D455F2">
        <w:rPr>
          <w:b/>
          <w:bCs/>
          <w:lang w:val="kk-KZ"/>
        </w:rPr>
        <w:t>2015-2017 жылдарға арналған ғылыми зерттеулерді гранттық қаржыландыру бойынша конкурсқа қатысу үшін өтінім формасына талаптар</w:t>
      </w:r>
    </w:p>
    <w:p w:rsidR="00692047" w:rsidRDefault="00692047" w:rsidP="00144DAE">
      <w:pPr>
        <w:ind w:firstLine="567"/>
        <w:jc w:val="center"/>
        <w:rPr>
          <w:b/>
          <w:bCs/>
        </w:rPr>
      </w:pPr>
    </w:p>
    <w:p w:rsidR="00692047" w:rsidRPr="00144DAE" w:rsidRDefault="00692047" w:rsidP="001876BB">
      <w:pPr>
        <w:pStyle w:val="a4"/>
        <w:spacing w:before="0" w:after="0"/>
        <w:ind w:firstLine="709"/>
        <w:rPr>
          <w:b/>
          <w:bCs/>
          <w:lang w:val="kk-KZ"/>
        </w:rPr>
      </w:pPr>
    </w:p>
    <w:p w:rsidR="00ED00EA" w:rsidRPr="0032142D" w:rsidRDefault="00ED00EA" w:rsidP="001876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2142D">
        <w:rPr>
          <w:rFonts w:ascii="Times New Roman" w:hAnsi="Times New Roman"/>
          <w:sz w:val="24"/>
          <w:szCs w:val="24"/>
          <w:lang w:val="kk-KZ"/>
        </w:rPr>
        <w:t>1. </w:t>
      </w:r>
      <w:r>
        <w:rPr>
          <w:rFonts w:ascii="Times New Roman" w:hAnsi="Times New Roman"/>
          <w:sz w:val="24"/>
          <w:szCs w:val="24"/>
          <w:lang w:val="kk-KZ"/>
        </w:rPr>
        <w:t xml:space="preserve">Гранттық қаржыландыру </w:t>
      </w:r>
      <w:r w:rsidR="00C03846" w:rsidRPr="00C03846">
        <w:rPr>
          <w:rFonts w:ascii="Times New Roman" w:hAnsi="Times New Roman"/>
          <w:sz w:val="24"/>
          <w:szCs w:val="24"/>
          <w:lang w:val="kk-KZ"/>
        </w:rPr>
        <w:t xml:space="preserve">бойынша </w:t>
      </w:r>
      <w:r w:rsidR="00C03846" w:rsidRPr="00C03846">
        <w:rPr>
          <w:rFonts w:ascii="Times New Roman" w:hAnsi="Times New Roman"/>
          <w:bCs/>
          <w:sz w:val="24"/>
          <w:szCs w:val="24"/>
          <w:lang w:val="kk-KZ"/>
        </w:rPr>
        <w:t>конкурсқа қатысу үшін</w:t>
      </w:r>
      <w:r w:rsidR="00C03846" w:rsidRPr="00D455F2">
        <w:rPr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0715C">
        <w:rPr>
          <w:rFonts w:ascii="Times New Roman" w:hAnsi="Times New Roman"/>
          <w:sz w:val="24"/>
          <w:szCs w:val="24"/>
          <w:lang w:val="kk-KZ"/>
        </w:rPr>
        <w:t>қажетті</w:t>
      </w:r>
      <w:r>
        <w:rPr>
          <w:rFonts w:ascii="Times New Roman" w:hAnsi="Times New Roman"/>
          <w:sz w:val="24"/>
          <w:szCs w:val="24"/>
          <w:lang w:val="kk-KZ"/>
        </w:rPr>
        <w:t xml:space="preserve"> құжаттар тізімі</w:t>
      </w:r>
      <w:r w:rsidRPr="0032142D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ED00EA" w:rsidRPr="00DD3186" w:rsidRDefault="00DD3186" w:rsidP="00DD3186">
      <w:pPr>
        <w:pStyle w:val="a5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1) </w:t>
      </w:r>
      <w:r w:rsidR="0080715C">
        <w:rPr>
          <w:rFonts w:ascii="Times New Roman" w:hAnsi="Times New Roman"/>
          <w:sz w:val="24"/>
          <w:szCs w:val="24"/>
          <w:lang w:val="kk-KZ"/>
        </w:rPr>
        <w:t>Ілеспе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 хат</w:t>
      </w:r>
      <w:r w:rsidR="00ED00EA" w:rsidRPr="00DD3186">
        <w:rPr>
          <w:rFonts w:ascii="Times New Roman" w:hAnsi="Times New Roman"/>
          <w:sz w:val="24"/>
          <w:szCs w:val="24"/>
          <w:lang w:val="kk-KZ"/>
        </w:rPr>
        <w:t>;</w:t>
      </w:r>
    </w:p>
    <w:p w:rsidR="00C03846" w:rsidRPr="00C03846" w:rsidRDefault="00DD3186" w:rsidP="00DD3186">
      <w:pPr>
        <w:pStyle w:val="a5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2) </w:t>
      </w:r>
      <w:r w:rsidR="00C03846">
        <w:rPr>
          <w:rFonts w:ascii="Times New Roman" w:hAnsi="Times New Roman"/>
          <w:sz w:val="24"/>
          <w:szCs w:val="24"/>
          <w:lang w:val="kk-KZ"/>
        </w:rPr>
        <w:t>Ғылыми этиканың  нормаларын және принциптерін сақтау және ұсынылатын материалдардың растылығы туралы өтініш</w:t>
      </w:r>
    </w:p>
    <w:p w:rsidR="00ED00EA" w:rsidRPr="00DD3186" w:rsidRDefault="00DD3186" w:rsidP="00DD3186">
      <w:pPr>
        <w:pStyle w:val="a5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3) </w:t>
      </w:r>
      <w:r w:rsidR="00ED00EA">
        <w:rPr>
          <w:rFonts w:ascii="Times New Roman" w:hAnsi="Times New Roman"/>
          <w:sz w:val="24"/>
          <w:szCs w:val="24"/>
          <w:lang w:val="kk-KZ"/>
        </w:rPr>
        <w:t>Жобаның қысқаша сипаттамасы</w:t>
      </w:r>
      <w:r w:rsidR="00ED00EA" w:rsidRPr="00DD3186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ED00EA" w:rsidRPr="00DD3186" w:rsidRDefault="00DD3186" w:rsidP="00DD3186">
      <w:pPr>
        <w:pStyle w:val="a5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4) </w:t>
      </w:r>
      <w:r w:rsidR="00C03846">
        <w:rPr>
          <w:rFonts w:ascii="Times New Roman" w:hAnsi="Times New Roman"/>
          <w:sz w:val="24"/>
          <w:szCs w:val="24"/>
          <w:lang w:val="kk-KZ"/>
        </w:rPr>
        <w:t>Конкурсқа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 қатысу туралы өтінім</w:t>
      </w:r>
      <w:r w:rsidR="00ED00EA" w:rsidRPr="00DD3186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ED00EA" w:rsidRPr="00DD3186" w:rsidRDefault="00DD3186" w:rsidP="00DD3186">
      <w:pPr>
        <w:pStyle w:val="a5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5) </w:t>
      </w:r>
      <w:r w:rsidR="00ED00EA">
        <w:rPr>
          <w:rFonts w:ascii="Times New Roman" w:hAnsi="Times New Roman"/>
          <w:sz w:val="24"/>
          <w:szCs w:val="24"/>
          <w:lang w:val="kk-KZ"/>
        </w:rPr>
        <w:t>Өтіні</w:t>
      </w:r>
      <w:r w:rsidR="00674B5C">
        <w:rPr>
          <w:rFonts w:ascii="Times New Roman" w:hAnsi="Times New Roman"/>
          <w:sz w:val="24"/>
          <w:szCs w:val="24"/>
          <w:lang w:val="kk-KZ"/>
        </w:rPr>
        <w:t>м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 б</w:t>
      </w:r>
      <w:r w:rsidR="00253DA0">
        <w:rPr>
          <w:rFonts w:ascii="Times New Roman" w:hAnsi="Times New Roman"/>
          <w:sz w:val="24"/>
          <w:szCs w:val="24"/>
          <w:lang w:val="kk-KZ"/>
        </w:rPr>
        <w:t>ерушінің аккредитация</w:t>
      </w:r>
      <w:r w:rsidR="00674B5C">
        <w:rPr>
          <w:rFonts w:ascii="Times New Roman" w:hAnsi="Times New Roman"/>
          <w:sz w:val="24"/>
          <w:szCs w:val="24"/>
          <w:lang w:val="kk-KZ"/>
        </w:rPr>
        <w:t xml:space="preserve"> туралы </w:t>
      </w:r>
      <w:r w:rsidR="00253DA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D00EA">
        <w:rPr>
          <w:rFonts w:ascii="Times New Roman" w:hAnsi="Times New Roman"/>
          <w:sz w:val="24"/>
          <w:szCs w:val="24"/>
          <w:lang w:val="kk-KZ"/>
        </w:rPr>
        <w:t>куәлік көшірмесі</w:t>
      </w:r>
      <w:r w:rsidR="00ED00EA" w:rsidRPr="00DD3186">
        <w:rPr>
          <w:rFonts w:ascii="Times New Roman" w:hAnsi="Times New Roman"/>
          <w:sz w:val="24"/>
          <w:szCs w:val="24"/>
          <w:lang w:val="kk-KZ"/>
        </w:rPr>
        <w:t>;</w:t>
      </w:r>
    </w:p>
    <w:p w:rsidR="00C149ED" w:rsidRPr="00DD3186" w:rsidRDefault="00DD3186" w:rsidP="00DD3186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6) </w:t>
      </w:r>
      <w:r w:rsidR="00ED00EA" w:rsidRPr="00033CCD">
        <w:rPr>
          <w:rFonts w:ascii="Times New Roman" w:hAnsi="Times New Roman"/>
          <w:sz w:val="24"/>
          <w:szCs w:val="24"/>
          <w:lang w:val="kk-KZ"/>
        </w:rPr>
        <w:t xml:space="preserve">Жоспарланған ғылыми зерттеуді </w:t>
      </w:r>
      <w:r w:rsidR="00C149ED">
        <w:rPr>
          <w:rFonts w:ascii="Times New Roman" w:hAnsi="Times New Roman"/>
          <w:sz w:val="24"/>
          <w:szCs w:val="24"/>
          <w:lang w:val="kk-KZ"/>
        </w:rPr>
        <w:t xml:space="preserve">қамтамасыз ету үшін </w:t>
      </w:r>
      <w:r w:rsidR="00C149ED" w:rsidRPr="00033CCD">
        <w:rPr>
          <w:rFonts w:ascii="Times New Roman" w:hAnsi="Times New Roman"/>
          <w:sz w:val="24"/>
          <w:szCs w:val="24"/>
          <w:lang w:val="kk-KZ"/>
        </w:rPr>
        <w:t>қажетті ғылыми жабдықтар</w:t>
      </w:r>
      <w:r w:rsidR="008179C0">
        <w:rPr>
          <w:rFonts w:ascii="Times New Roman" w:hAnsi="Times New Roman"/>
          <w:sz w:val="24"/>
          <w:szCs w:val="24"/>
          <w:lang w:val="kk-KZ"/>
        </w:rPr>
        <w:t xml:space="preserve"> туралы (</w:t>
      </w:r>
      <w:r w:rsidR="008179C0" w:rsidRPr="00033CCD">
        <w:rPr>
          <w:rFonts w:ascii="Times New Roman" w:hAnsi="Times New Roman"/>
          <w:sz w:val="24"/>
          <w:szCs w:val="24"/>
          <w:lang w:val="kk-KZ"/>
        </w:rPr>
        <w:t>аталған жобаны жүзеге асыру кезінде қолданылатын</w:t>
      </w:r>
      <w:r w:rsidR="008179C0">
        <w:rPr>
          <w:rFonts w:ascii="Times New Roman" w:hAnsi="Times New Roman"/>
          <w:sz w:val="24"/>
          <w:szCs w:val="24"/>
          <w:lang w:val="kk-KZ"/>
        </w:rPr>
        <w:t xml:space="preserve">),  </w:t>
      </w:r>
      <w:r w:rsidR="008179C0" w:rsidRPr="00033CCD">
        <w:rPr>
          <w:rFonts w:ascii="Times New Roman" w:hAnsi="Times New Roman"/>
          <w:sz w:val="24"/>
          <w:szCs w:val="24"/>
          <w:lang w:val="kk-KZ"/>
        </w:rPr>
        <w:t>жеке немесе басқа ұйымдардан жалға алынған</w:t>
      </w:r>
      <w:r w:rsidR="008179C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8179C0" w:rsidRPr="00033CCD">
        <w:rPr>
          <w:rFonts w:ascii="Times New Roman" w:hAnsi="Times New Roman"/>
          <w:sz w:val="24"/>
          <w:szCs w:val="24"/>
          <w:lang w:val="kk-KZ"/>
        </w:rPr>
        <w:t>ұйым басшысы немесе</w:t>
      </w:r>
      <w:r w:rsidR="008179C0">
        <w:rPr>
          <w:rFonts w:ascii="Times New Roman" w:hAnsi="Times New Roman"/>
          <w:sz w:val="24"/>
          <w:szCs w:val="24"/>
          <w:lang w:val="kk-KZ"/>
        </w:rPr>
        <w:t xml:space="preserve"> жек тұлғамен конкурстық жоба орындаушысы және оның </w:t>
      </w:r>
      <w:r w:rsidR="008179C0" w:rsidRPr="00033CCD">
        <w:rPr>
          <w:rFonts w:ascii="Times New Roman" w:hAnsi="Times New Roman"/>
          <w:sz w:val="24"/>
          <w:szCs w:val="24"/>
          <w:lang w:val="kk-KZ"/>
        </w:rPr>
        <w:t>ғылыми жетекшісі</w:t>
      </w:r>
      <w:r w:rsidR="008179C0">
        <w:rPr>
          <w:rFonts w:ascii="Times New Roman" w:hAnsi="Times New Roman"/>
          <w:sz w:val="24"/>
          <w:szCs w:val="24"/>
          <w:lang w:val="kk-KZ"/>
        </w:rPr>
        <w:t xml:space="preserve">мен қол қойылған </w:t>
      </w:r>
      <w:r w:rsidR="008179C0" w:rsidRPr="00033CCD">
        <w:rPr>
          <w:rFonts w:ascii="Times New Roman" w:hAnsi="Times New Roman"/>
          <w:sz w:val="24"/>
          <w:szCs w:val="24"/>
          <w:lang w:val="kk-KZ"/>
        </w:rPr>
        <w:t>(дөңгел</w:t>
      </w:r>
      <w:r w:rsidR="008179C0">
        <w:rPr>
          <w:rFonts w:ascii="Times New Roman" w:hAnsi="Times New Roman"/>
          <w:sz w:val="24"/>
          <w:szCs w:val="24"/>
          <w:lang w:val="kk-KZ"/>
        </w:rPr>
        <w:t>ек мөрмен куәландырылған</w:t>
      </w:r>
      <w:r w:rsidR="008179C0" w:rsidRPr="00033CCD">
        <w:rPr>
          <w:rFonts w:ascii="Times New Roman" w:hAnsi="Times New Roman"/>
          <w:sz w:val="24"/>
          <w:szCs w:val="24"/>
          <w:lang w:val="kk-KZ"/>
        </w:rPr>
        <w:t>)</w:t>
      </w:r>
      <w:r w:rsidR="008179C0">
        <w:rPr>
          <w:rFonts w:ascii="Times New Roman" w:hAnsi="Times New Roman"/>
          <w:sz w:val="24"/>
          <w:szCs w:val="24"/>
          <w:lang w:val="kk-KZ"/>
        </w:rPr>
        <w:t xml:space="preserve"> өтініш.</w:t>
      </w:r>
    </w:p>
    <w:p w:rsidR="008179C0" w:rsidRPr="00F530B8" w:rsidRDefault="008179C0" w:rsidP="001876BB">
      <w:pPr>
        <w:pStyle w:val="a5"/>
        <w:tabs>
          <w:tab w:val="left" w:pos="709"/>
          <w:tab w:val="left" w:pos="993"/>
          <w:tab w:val="left" w:pos="4260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530B8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DD3186">
        <w:rPr>
          <w:rFonts w:ascii="Times New Roman" w:hAnsi="Times New Roman"/>
          <w:sz w:val="24"/>
          <w:szCs w:val="24"/>
          <w:lang w:val="kk-KZ"/>
        </w:rPr>
        <w:t>Ілеспе хат мемлекеттік және орыс тілінд</w:t>
      </w:r>
      <w:r w:rsidRPr="00F530B8">
        <w:rPr>
          <w:rFonts w:ascii="Times New Roman" w:hAnsi="Times New Roman"/>
          <w:sz w:val="24"/>
          <w:szCs w:val="24"/>
          <w:lang w:val="kk-KZ"/>
        </w:rPr>
        <w:t>е әзірленеді, заңды тұлғаның</w:t>
      </w:r>
      <w:r w:rsidR="00F530B8" w:rsidRPr="00F530B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F530B8" w:rsidRPr="00DD3186">
        <w:rPr>
          <w:rFonts w:ascii="Times New Roman" w:hAnsi="Times New Roman"/>
          <w:lang w:val="kk-KZ"/>
        </w:rPr>
        <w:t>заңды тұлғалар үшін</w:t>
      </w:r>
      <w:r w:rsidR="00F530B8" w:rsidRPr="00F530B8">
        <w:rPr>
          <w:rFonts w:ascii="Times New Roman" w:hAnsi="Times New Roman"/>
          <w:sz w:val="24"/>
          <w:szCs w:val="24"/>
          <w:lang w:val="kk-KZ"/>
        </w:rPr>
        <w:t>)</w:t>
      </w:r>
      <w:r w:rsidRPr="00F530B8">
        <w:rPr>
          <w:rFonts w:ascii="Times New Roman" w:hAnsi="Times New Roman"/>
          <w:sz w:val="24"/>
          <w:szCs w:val="24"/>
          <w:lang w:val="kk-KZ"/>
        </w:rPr>
        <w:t xml:space="preserve"> мемлекеттік тіркеу туралы  анықтама көшірмесімен бірге </w:t>
      </w:r>
      <w:r w:rsidR="00F530B8" w:rsidRPr="00F530B8">
        <w:rPr>
          <w:rFonts w:ascii="Times New Roman" w:hAnsi="Times New Roman"/>
          <w:sz w:val="24"/>
          <w:szCs w:val="24"/>
          <w:lang w:val="kk-KZ"/>
        </w:rPr>
        <w:t xml:space="preserve">тігіледі, </w:t>
      </w:r>
      <w:r w:rsidR="00F530B8" w:rsidRPr="00DD3186">
        <w:rPr>
          <w:rFonts w:ascii="Times New Roman" w:hAnsi="Times New Roman"/>
          <w:lang w:val="kk-KZ"/>
        </w:rPr>
        <w:t>жеке куәлік (жеке тұлға үшін),</w:t>
      </w:r>
      <w:r w:rsidR="00F530B8" w:rsidRPr="00F530B8">
        <w:rPr>
          <w:rFonts w:ascii="Times New Roman" w:hAnsi="Times New Roman"/>
          <w:lang w:val="kk-KZ"/>
        </w:rPr>
        <w:t xml:space="preserve">  аккредитация туралы куәлік және 1 тармақтың 6 тармақшасында көрсетілген құжаттар қағаз пломбамен бекітіледі, онда </w:t>
      </w:r>
      <w:r w:rsidR="00F530B8" w:rsidRPr="00DD3186">
        <w:rPr>
          <w:rStyle w:val="s0"/>
          <w:sz w:val="24"/>
          <w:lang w:val="kk-KZ"/>
        </w:rPr>
        <w:t>онда тіркелген және нөмірленген парақтар саны  көрсетілед</w:t>
      </w:r>
      <w:r w:rsidR="00F530B8" w:rsidRPr="00F530B8">
        <w:rPr>
          <w:rStyle w:val="s0"/>
          <w:sz w:val="24"/>
          <w:lang w:val="kk-KZ"/>
        </w:rPr>
        <w:t xml:space="preserve">і, </w:t>
      </w:r>
      <w:r w:rsidR="00F530B8" w:rsidRPr="00DD3186">
        <w:rPr>
          <w:rStyle w:val="s0"/>
          <w:sz w:val="24"/>
          <w:lang w:val="kk-KZ"/>
        </w:rPr>
        <w:t>гранттық қаржыландыру</w:t>
      </w:r>
      <w:r w:rsidR="00F530B8" w:rsidRPr="00F530B8">
        <w:rPr>
          <w:rStyle w:val="s0"/>
          <w:sz w:val="24"/>
          <w:lang w:val="kk-KZ"/>
        </w:rPr>
        <w:t xml:space="preserve"> </w:t>
      </w:r>
      <w:r w:rsidR="00F530B8" w:rsidRPr="00DD3186">
        <w:rPr>
          <w:rStyle w:val="s0"/>
          <w:sz w:val="24"/>
          <w:lang w:val="kk-KZ"/>
        </w:rPr>
        <w:t xml:space="preserve"> </w:t>
      </w:r>
      <w:r w:rsidR="00F530B8" w:rsidRPr="00F530B8">
        <w:rPr>
          <w:rStyle w:val="s0"/>
          <w:sz w:val="24"/>
          <w:lang w:val="kk-KZ"/>
        </w:rPr>
        <w:t>бойынша конкурсқа</w:t>
      </w:r>
      <w:r w:rsidR="00F530B8" w:rsidRPr="00DD3186">
        <w:rPr>
          <w:rStyle w:val="s0"/>
          <w:sz w:val="24"/>
          <w:lang w:val="kk-KZ"/>
        </w:rPr>
        <w:t xml:space="preserve"> </w:t>
      </w:r>
      <w:r w:rsidR="00F530B8" w:rsidRPr="00F530B8">
        <w:rPr>
          <w:rStyle w:val="s0"/>
          <w:sz w:val="24"/>
          <w:lang w:val="kk-KZ"/>
        </w:rPr>
        <w:t>қатысушының уәкілетті тұлғасы</w:t>
      </w:r>
      <w:r w:rsidR="00F530B8">
        <w:rPr>
          <w:rStyle w:val="s0"/>
          <w:sz w:val="24"/>
          <w:lang w:val="kk-KZ"/>
        </w:rPr>
        <w:t>ның</w:t>
      </w:r>
      <w:r w:rsidR="00F530B8" w:rsidRPr="00F530B8">
        <w:rPr>
          <w:rStyle w:val="s0"/>
          <w:sz w:val="24"/>
          <w:lang w:val="kk-KZ"/>
        </w:rPr>
        <w:t xml:space="preserve"> қолы мен мөр баспа-таңбасы қойылады</w:t>
      </w:r>
      <w:r w:rsidR="00F530B8">
        <w:rPr>
          <w:rStyle w:val="s0"/>
          <w:sz w:val="24"/>
          <w:lang w:val="kk-KZ"/>
        </w:rPr>
        <w:t xml:space="preserve"> </w:t>
      </w:r>
      <w:r w:rsidR="00F530B8" w:rsidRPr="00DD3186">
        <w:rPr>
          <w:rStyle w:val="s0"/>
          <w:sz w:val="24"/>
          <w:lang w:val="kk-KZ"/>
        </w:rPr>
        <w:t xml:space="preserve">( </w:t>
      </w:r>
      <w:r w:rsidR="00FF0B92">
        <w:rPr>
          <w:rStyle w:val="s0"/>
          <w:sz w:val="24"/>
          <w:lang w:val="kk-KZ"/>
        </w:rPr>
        <w:t xml:space="preserve">бар </w:t>
      </w:r>
      <w:r w:rsidR="00F530B8" w:rsidRPr="00DD3186">
        <w:rPr>
          <w:rStyle w:val="s0"/>
          <w:sz w:val="24"/>
          <w:lang w:val="kk-KZ"/>
        </w:rPr>
        <w:t>болған жағдайда).</w:t>
      </w:r>
      <w:r w:rsidR="00F530B8" w:rsidRPr="00F530B8">
        <w:rPr>
          <w:rStyle w:val="s0"/>
          <w:sz w:val="24"/>
          <w:lang w:val="kk-KZ"/>
        </w:rPr>
        <w:t>.</w:t>
      </w:r>
    </w:p>
    <w:p w:rsidR="0038672A" w:rsidRDefault="00ED00EA" w:rsidP="001876BB">
      <w:pPr>
        <w:tabs>
          <w:tab w:val="left" w:pos="851"/>
        </w:tabs>
        <w:spacing w:line="228" w:lineRule="auto"/>
        <w:ind w:firstLine="709"/>
        <w:jc w:val="both"/>
        <w:rPr>
          <w:rStyle w:val="s0"/>
          <w:sz w:val="24"/>
        </w:rPr>
      </w:pPr>
      <w:r w:rsidRPr="00FF0B92">
        <w:rPr>
          <w:rStyle w:val="s0"/>
          <w:sz w:val="24"/>
        </w:rPr>
        <w:t>3. </w:t>
      </w:r>
      <w:r w:rsidR="0038672A">
        <w:rPr>
          <w:rStyle w:val="s0"/>
          <w:sz w:val="24"/>
        </w:rPr>
        <w:t xml:space="preserve">өтінім мәтіні, ілеспе хат пен </w:t>
      </w:r>
      <w:r w:rsidR="0038672A" w:rsidRPr="00FF0B92">
        <w:rPr>
          <w:rStyle w:val="s0"/>
          <w:sz w:val="24"/>
        </w:rPr>
        <w:t xml:space="preserve">қысқаша сипаттаманың мазмұны  </w:t>
      </w:r>
      <w:r w:rsidR="0038672A">
        <w:rPr>
          <w:rStyle w:val="s0"/>
          <w:sz w:val="24"/>
        </w:rPr>
        <w:t>нақты тұжырымдалу және келесі парамтерлдерді есепке ала біркелкі шрифтпен жазылу</w:t>
      </w:r>
      <w:r w:rsidR="0038672A" w:rsidRPr="0038672A">
        <w:rPr>
          <w:rStyle w:val="s0"/>
          <w:sz w:val="24"/>
        </w:rPr>
        <w:t xml:space="preserve"> </w:t>
      </w:r>
      <w:r w:rsidR="0038672A">
        <w:rPr>
          <w:rStyle w:val="s0"/>
          <w:sz w:val="24"/>
        </w:rPr>
        <w:t>қажет.</w:t>
      </w:r>
      <w:r w:rsidR="0038672A" w:rsidRPr="0038672A">
        <w:rPr>
          <w:rStyle w:val="s0"/>
          <w:sz w:val="24"/>
        </w:rPr>
        <w:t xml:space="preserve"> </w:t>
      </w:r>
      <w:r w:rsidR="0038672A" w:rsidRPr="00A22A59">
        <w:rPr>
          <w:rStyle w:val="s0"/>
          <w:sz w:val="24"/>
        </w:rPr>
        <w:t>(«WORD for WINDOWS»</w:t>
      </w:r>
      <w:r w:rsidR="0038672A">
        <w:rPr>
          <w:rStyle w:val="s0"/>
          <w:sz w:val="24"/>
        </w:rPr>
        <w:t xml:space="preserve">  мәтіндік редакторының  97 және одан жоғары  нұсқасын қолдана отырып) </w:t>
      </w:r>
    </w:p>
    <w:p w:rsidR="00ED00EA" w:rsidRPr="000874B7" w:rsidRDefault="00ED00EA" w:rsidP="001876BB">
      <w:pPr>
        <w:tabs>
          <w:tab w:val="left" w:pos="851"/>
          <w:tab w:val="num" w:pos="900"/>
        </w:tabs>
        <w:spacing w:line="228" w:lineRule="auto"/>
        <w:ind w:firstLine="709"/>
        <w:jc w:val="both"/>
        <w:rPr>
          <w:rStyle w:val="s0"/>
          <w:sz w:val="24"/>
        </w:rPr>
      </w:pPr>
      <w:r>
        <w:rPr>
          <w:rStyle w:val="s0"/>
          <w:sz w:val="24"/>
        </w:rPr>
        <w:t>сол жақ жиегі</w:t>
      </w:r>
      <w:r w:rsidRPr="00A22A59">
        <w:rPr>
          <w:rStyle w:val="s0"/>
          <w:sz w:val="24"/>
        </w:rPr>
        <w:t xml:space="preserve"> - </w:t>
      </w:r>
      <w:smartTag w:uri="urn:schemas-microsoft-com:office:smarttags" w:element="metricconverter">
        <w:smartTagPr>
          <w:attr w:name="ProductID" w:val="2,5 см"/>
        </w:smartTagPr>
        <w:r w:rsidRPr="00A22A59">
          <w:rPr>
            <w:rStyle w:val="s0"/>
            <w:sz w:val="24"/>
          </w:rPr>
          <w:t>2,5 см</w:t>
        </w:r>
      </w:smartTag>
      <w:r w:rsidRPr="00A22A59">
        <w:rPr>
          <w:rStyle w:val="s0"/>
          <w:sz w:val="24"/>
        </w:rPr>
        <w:t xml:space="preserve">, </w:t>
      </w:r>
      <w:r>
        <w:rPr>
          <w:rStyle w:val="s0"/>
          <w:sz w:val="24"/>
        </w:rPr>
        <w:t>оң жақ жиегі</w:t>
      </w:r>
      <w:r w:rsidRPr="00A22A59">
        <w:rPr>
          <w:rStyle w:val="s0"/>
          <w:sz w:val="24"/>
        </w:rPr>
        <w:t xml:space="preserve"> - </w:t>
      </w:r>
      <w:smartTag w:uri="urn:schemas-microsoft-com:office:smarttags" w:element="metricconverter">
        <w:smartTagPr>
          <w:attr w:name="ProductID" w:val="1,5 см"/>
        </w:smartTagPr>
        <w:r w:rsidRPr="00A22A59">
          <w:rPr>
            <w:rStyle w:val="s0"/>
            <w:sz w:val="24"/>
          </w:rPr>
          <w:t>1,5 см</w:t>
        </w:r>
      </w:smartTag>
      <w:r w:rsidRPr="00A22A59">
        <w:rPr>
          <w:rStyle w:val="s0"/>
          <w:sz w:val="24"/>
        </w:rPr>
        <w:t xml:space="preserve">, колонтитул - </w:t>
      </w:r>
      <w:smartTag w:uri="urn:schemas-microsoft-com:office:smarttags" w:element="metricconverter">
        <w:smartTagPr>
          <w:attr w:name="ProductID" w:val="2,5 см"/>
        </w:smartTagPr>
        <w:r w:rsidRPr="00A22A59">
          <w:rPr>
            <w:rStyle w:val="s0"/>
            <w:sz w:val="24"/>
          </w:rPr>
          <w:t>2,5 см</w:t>
        </w:r>
      </w:smartTag>
      <w:r w:rsidRPr="00A22A59">
        <w:rPr>
          <w:rStyle w:val="s0"/>
          <w:sz w:val="24"/>
        </w:rPr>
        <w:t>;</w:t>
      </w:r>
    </w:p>
    <w:p w:rsidR="00ED00EA" w:rsidRPr="00572708" w:rsidRDefault="00ED00EA" w:rsidP="001876BB">
      <w:pPr>
        <w:tabs>
          <w:tab w:val="left" w:pos="851"/>
          <w:tab w:val="num" w:pos="900"/>
        </w:tabs>
        <w:spacing w:line="228" w:lineRule="auto"/>
        <w:ind w:firstLine="709"/>
        <w:jc w:val="both"/>
        <w:rPr>
          <w:rStyle w:val="s0"/>
          <w:sz w:val="24"/>
        </w:rPr>
      </w:pPr>
      <w:r w:rsidRPr="00A22A59">
        <w:rPr>
          <w:rStyle w:val="s0"/>
          <w:sz w:val="24"/>
        </w:rPr>
        <w:t xml:space="preserve">шрифт – «TimesNewRoman» </w:t>
      </w:r>
      <w:r w:rsidR="00C57A79">
        <w:rPr>
          <w:rStyle w:val="s0"/>
          <w:sz w:val="24"/>
        </w:rPr>
        <w:t>өлшемі</w:t>
      </w:r>
      <w:r w:rsidR="00C57A79" w:rsidRPr="00A22A59">
        <w:rPr>
          <w:rStyle w:val="s0"/>
          <w:sz w:val="24"/>
        </w:rPr>
        <w:t xml:space="preserve"> </w:t>
      </w:r>
      <w:r w:rsidRPr="00A22A59">
        <w:rPr>
          <w:rStyle w:val="s0"/>
          <w:sz w:val="24"/>
        </w:rPr>
        <w:t>№12 (</w:t>
      </w:r>
      <w:r>
        <w:rPr>
          <w:rStyle w:val="s0"/>
          <w:sz w:val="24"/>
        </w:rPr>
        <w:t xml:space="preserve">қосымшада </w:t>
      </w:r>
      <w:r w:rsidR="0038672A">
        <w:rPr>
          <w:rStyle w:val="s0"/>
          <w:sz w:val="24"/>
        </w:rPr>
        <w:t xml:space="preserve">өлшемі кіші </w:t>
      </w:r>
      <w:r>
        <w:rPr>
          <w:rStyle w:val="s0"/>
          <w:sz w:val="24"/>
        </w:rPr>
        <w:t xml:space="preserve">шрифт </w:t>
      </w:r>
      <w:r w:rsidR="00834C23">
        <w:rPr>
          <w:rStyle w:val="s0"/>
          <w:sz w:val="24"/>
        </w:rPr>
        <w:t>қолдануы мүмкін</w:t>
      </w:r>
      <w:r w:rsidRPr="00A22A59">
        <w:rPr>
          <w:rStyle w:val="s0"/>
          <w:sz w:val="24"/>
        </w:rPr>
        <w:t xml:space="preserve">, </w:t>
      </w:r>
      <w:r>
        <w:rPr>
          <w:rStyle w:val="s0"/>
          <w:sz w:val="24"/>
        </w:rPr>
        <w:t>бірақ</w:t>
      </w:r>
      <w:r w:rsidRPr="00A22A59">
        <w:rPr>
          <w:rStyle w:val="s0"/>
          <w:sz w:val="24"/>
        </w:rPr>
        <w:t xml:space="preserve"> </w:t>
      </w:r>
      <w:r w:rsidR="00C51DCC">
        <w:rPr>
          <w:rStyle w:val="s0"/>
          <w:sz w:val="24"/>
        </w:rPr>
        <w:t xml:space="preserve">өлшемі № </w:t>
      </w:r>
      <w:r w:rsidRPr="00A22A59">
        <w:rPr>
          <w:rStyle w:val="s0"/>
          <w:sz w:val="24"/>
        </w:rPr>
        <w:t>10</w:t>
      </w:r>
      <w:r w:rsidR="00B20DF4" w:rsidRPr="00B20DF4">
        <w:rPr>
          <w:rStyle w:val="s0"/>
          <w:sz w:val="24"/>
        </w:rPr>
        <w:t>-нан</w:t>
      </w:r>
      <w:r>
        <w:rPr>
          <w:rStyle w:val="s0"/>
          <w:sz w:val="24"/>
        </w:rPr>
        <w:t xml:space="preserve"> кіші емес</w:t>
      </w:r>
      <w:r w:rsidRPr="00A22A59">
        <w:rPr>
          <w:rStyle w:val="s0"/>
          <w:sz w:val="24"/>
        </w:rPr>
        <w:t>);</w:t>
      </w:r>
    </w:p>
    <w:p w:rsidR="00ED00EA" w:rsidRPr="00C209EA" w:rsidRDefault="003C3144" w:rsidP="001876BB">
      <w:pPr>
        <w:tabs>
          <w:tab w:val="left" w:pos="851"/>
          <w:tab w:val="num" w:pos="900"/>
        </w:tabs>
        <w:spacing w:line="228" w:lineRule="auto"/>
        <w:ind w:firstLine="709"/>
        <w:jc w:val="both"/>
        <w:rPr>
          <w:rStyle w:val="s0"/>
          <w:sz w:val="24"/>
        </w:rPr>
      </w:pPr>
      <w:r>
        <w:rPr>
          <w:rStyle w:val="s0"/>
          <w:sz w:val="24"/>
        </w:rPr>
        <w:t xml:space="preserve">жоларалық </w:t>
      </w:r>
      <w:r w:rsidR="00ED00EA" w:rsidRPr="00A22A59">
        <w:rPr>
          <w:rStyle w:val="s0"/>
          <w:sz w:val="24"/>
        </w:rPr>
        <w:t xml:space="preserve">интервал - </w:t>
      </w:r>
      <w:r>
        <w:rPr>
          <w:rStyle w:val="s0"/>
          <w:sz w:val="24"/>
        </w:rPr>
        <w:t>бір</w:t>
      </w:r>
      <w:r w:rsidR="00ED00EA" w:rsidRPr="00A22A59">
        <w:rPr>
          <w:rStyle w:val="s0"/>
          <w:sz w:val="24"/>
        </w:rPr>
        <w:t>;</w:t>
      </w:r>
    </w:p>
    <w:p w:rsidR="00ED00EA" w:rsidRPr="00A22A59" w:rsidRDefault="003C3144" w:rsidP="001876BB">
      <w:pPr>
        <w:tabs>
          <w:tab w:val="num" w:pos="900"/>
        </w:tabs>
        <w:spacing w:line="228" w:lineRule="auto"/>
        <w:ind w:firstLine="709"/>
        <w:jc w:val="both"/>
        <w:rPr>
          <w:rStyle w:val="s0"/>
          <w:sz w:val="24"/>
        </w:rPr>
      </w:pPr>
      <w:r>
        <w:rPr>
          <w:rStyle w:val="s0"/>
          <w:sz w:val="24"/>
        </w:rPr>
        <w:t xml:space="preserve">азат жол </w:t>
      </w:r>
      <w:r w:rsidR="00ED00EA" w:rsidRPr="00A22A59">
        <w:rPr>
          <w:rStyle w:val="s0"/>
          <w:sz w:val="24"/>
        </w:rPr>
        <w:t xml:space="preserve"> </w:t>
      </w:r>
      <w:r w:rsidR="00834C23">
        <w:rPr>
          <w:rStyle w:val="s0"/>
          <w:sz w:val="24"/>
        </w:rPr>
        <w:t>(бірінші жол шегінісі)</w:t>
      </w:r>
      <w:r w:rsidR="00ED00EA" w:rsidRPr="00A22A59">
        <w:rPr>
          <w:rStyle w:val="s0"/>
          <w:sz w:val="24"/>
        </w:rPr>
        <w:t xml:space="preserve">- </w:t>
      </w:r>
      <w:smartTag w:uri="urn:schemas-microsoft-com:office:smarttags" w:element="metricconverter">
        <w:smartTagPr>
          <w:attr w:name="ProductID" w:val="1,25 см"/>
        </w:smartTagPr>
        <w:r w:rsidR="00ED00EA" w:rsidRPr="00A22A59">
          <w:rPr>
            <w:rStyle w:val="s0"/>
            <w:sz w:val="24"/>
          </w:rPr>
          <w:t>1,25 см</w:t>
        </w:r>
      </w:smartTag>
      <w:r w:rsidR="00ED00EA" w:rsidRPr="00A22A59">
        <w:rPr>
          <w:rStyle w:val="s0"/>
          <w:sz w:val="24"/>
        </w:rPr>
        <w:t>;</w:t>
      </w:r>
    </w:p>
    <w:p w:rsidR="00ED00EA" w:rsidRPr="00A22A59" w:rsidRDefault="00ED00EA" w:rsidP="001876BB">
      <w:pPr>
        <w:tabs>
          <w:tab w:val="num" w:pos="900"/>
        </w:tabs>
        <w:spacing w:line="228" w:lineRule="auto"/>
        <w:ind w:firstLine="709"/>
        <w:jc w:val="both"/>
      </w:pPr>
      <w:r>
        <w:rPr>
          <w:rStyle w:val="s0"/>
          <w:sz w:val="24"/>
        </w:rPr>
        <w:t>тақырып пен мәтін</w:t>
      </w:r>
      <w:r w:rsidR="00834C23">
        <w:rPr>
          <w:rStyle w:val="s0"/>
          <w:sz w:val="24"/>
        </w:rPr>
        <w:t>,</w:t>
      </w:r>
      <w:r>
        <w:rPr>
          <w:rStyle w:val="s0"/>
          <w:sz w:val="24"/>
        </w:rPr>
        <w:t xml:space="preserve"> мәтін </w:t>
      </w:r>
      <w:r w:rsidR="00834C23">
        <w:rPr>
          <w:rStyle w:val="s0"/>
          <w:sz w:val="24"/>
        </w:rPr>
        <w:t>және</w:t>
      </w:r>
      <w:r>
        <w:rPr>
          <w:rStyle w:val="s0"/>
          <w:sz w:val="24"/>
        </w:rPr>
        <w:t xml:space="preserve"> қол қою арасындағы </w:t>
      </w:r>
      <w:r w:rsidRPr="00A22A59">
        <w:rPr>
          <w:rStyle w:val="s0"/>
          <w:sz w:val="24"/>
        </w:rPr>
        <w:t>интервал –</w:t>
      </w:r>
      <w:r w:rsidR="003C3144">
        <w:rPr>
          <w:rStyle w:val="s0"/>
          <w:sz w:val="24"/>
        </w:rPr>
        <w:t xml:space="preserve"> </w:t>
      </w:r>
      <w:r>
        <w:rPr>
          <w:rStyle w:val="s0"/>
          <w:sz w:val="24"/>
        </w:rPr>
        <w:t>жоларалық</w:t>
      </w:r>
      <w:r w:rsidRPr="00A22A59">
        <w:rPr>
          <w:rStyle w:val="s0"/>
          <w:sz w:val="24"/>
        </w:rPr>
        <w:t xml:space="preserve"> </w:t>
      </w:r>
      <w:r w:rsidR="003C3144">
        <w:rPr>
          <w:rStyle w:val="s0"/>
          <w:sz w:val="24"/>
        </w:rPr>
        <w:t xml:space="preserve">бір </w:t>
      </w:r>
      <w:r w:rsidRPr="00A22A59">
        <w:rPr>
          <w:rStyle w:val="s0"/>
          <w:sz w:val="24"/>
        </w:rPr>
        <w:t>интервал;</w:t>
      </w:r>
    </w:p>
    <w:p w:rsidR="00ED00EA" w:rsidRPr="00A22A59" w:rsidRDefault="00834C23" w:rsidP="001876BB">
      <w:pPr>
        <w:tabs>
          <w:tab w:val="num" w:pos="900"/>
        </w:tabs>
        <w:spacing w:line="228" w:lineRule="auto"/>
        <w:ind w:firstLine="709"/>
        <w:jc w:val="both"/>
        <w:rPr>
          <w:rStyle w:val="s0"/>
          <w:sz w:val="24"/>
        </w:rPr>
      </w:pPr>
      <w:r>
        <w:rPr>
          <w:rStyle w:val="s0"/>
          <w:sz w:val="24"/>
        </w:rPr>
        <w:t xml:space="preserve">өтінім парақтары және оған  </w:t>
      </w:r>
      <w:r w:rsidR="00ED00EA">
        <w:rPr>
          <w:rStyle w:val="s0"/>
          <w:sz w:val="24"/>
        </w:rPr>
        <w:t>н</w:t>
      </w:r>
      <w:r w:rsidR="003C3144">
        <w:rPr>
          <w:rStyle w:val="s0"/>
          <w:sz w:val="24"/>
        </w:rPr>
        <w:t>ө</w:t>
      </w:r>
      <w:r w:rsidR="00ED00EA">
        <w:rPr>
          <w:rStyle w:val="s0"/>
          <w:sz w:val="24"/>
        </w:rPr>
        <w:t>м</w:t>
      </w:r>
      <w:r w:rsidR="003C3144">
        <w:rPr>
          <w:rStyle w:val="s0"/>
          <w:sz w:val="24"/>
        </w:rPr>
        <w:t>ірленуі керек</w:t>
      </w:r>
      <w:r w:rsidR="00ED00EA" w:rsidRPr="00A22A59">
        <w:rPr>
          <w:rStyle w:val="s0"/>
          <w:sz w:val="24"/>
        </w:rPr>
        <w:t>;</w:t>
      </w:r>
    </w:p>
    <w:p w:rsidR="00ED00EA" w:rsidRPr="00A22A59" w:rsidRDefault="00ED00EA" w:rsidP="001876BB">
      <w:pPr>
        <w:tabs>
          <w:tab w:val="num" w:pos="900"/>
        </w:tabs>
        <w:spacing w:line="228" w:lineRule="auto"/>
        <w:ind w:firstLine="709"/>
        <w:jc w:val="both"/>
      </w:pPr>
      <w:r>
        <w:t xml:space="preserve">өтінім көлемі А4 форматты </w:t>
      </w:r>
      <w:r w:rsidRPr="00A22A59">
        <w:rPr>
          <w:lang w:val="ru-RU"/>
        </w:rPr>
        <w:t>20</w:t>
      </w:r>
      <w:r w:rsidRPr="00A22A59">
        <w:t xml:space="preserve"> </w:t>
      </w:r>
      <w:r w:rsidRPr="00A22A59">
        <w:rPr>
          <w:lang w:val="ru-RU"/>
        </w:rPr>
        <w:t>(</w:t>
      </w:r>
      <w:r>
        <w:t>жиырма</w:t>
      </w:r>
      <w:r w:rsidRPr="00A22A59">
        <w:rPr>
          <w:lang w:val="ru-RU"/>
        </w:rPr>
        <w:t>)</w:t>
      </w:r>
      <w:r w:rsidRPr="00A22A59">
        <w:t xml:space="preserve"> </w:t>
      </w:r>
      <w:r>
        <w:t>парақтан аспауы тиіс</w:t>
      </w:r>
      <w:r w:rsidRPr="00A22A59">
        <w:t>;</w:t>
      </w:r>
    </w:p>
    <w:p w:rsidR="00EA19B6" w:rsidRPr="00A22A59" w:rsidRDefault="00ED00EA" w:rsidP="00787D21">
      <w:pPr>
        <w:tabs>
          <w:tab w:val="num" w:pos="900"/>
        </w:tabs>
        <w:spacing w:line="228" w:lineRule="auto"/>
        <w:ind w:firstLine="567"/>
        <w:jc w:val="both"/>
      </w:pPr>
      <w:r w:rsidRPr="00C251A7">
        <w:rPr>
          <w:rStyle w:val="s0"/>
          <w:sz w:val="24"/>
        </w:rPr>
        <w:t>-</w:t>
      </w:r>
      <w:r>
        <w:rPr>
          <w:rStyle w:val="s0"/>
          <w:sz w:val="24"/>
        </w:rPr>
        <w:t xml:space="preserve"> </w:t>
      </w:r>
      <w:r w:rsidRPr="00C251A7">
        <w:rPr>
          <w:rStyle w:val="s0"/>
          <w:sz w:val="24"/>
        </w:rPr>
        <w:t>өт</w:t>
      </w:r>
      <w:r>
        <w:rPr>
          <w:rStyle w:val="s0"/>
          <w:sz w:val="24"/>
        </w:rPr>
        <w:t>інімнің</w:t>
      </w:r>
      <w:r w:rsidRPr="00C251A7">
        <w:rPr>
          <w:rStyle w:val="s0"/>
          <w:sz w:val="24"/>
        </w:rPr>
        <w:t xml:space="preserve"> электрон</w:t>
      </w:r>
      <w:r w:rsidR="003C3144">
        <w:rPr>
          <w:rStyle w:val="s0"/>
          <w:sz w:val="24"/>
        </w:rPr>
        <w:t>ды</w:t>
      </w:r>
      <w:r w:rsidRPr="00A22A59">
        <w:rPr>
          <w:rStyle w:val="s0"/>
          <w:sz w:val="24"/>
        </w:rPr>
        <w:t xml:space="preserve"> </w:t>
      </w:r>
      <w:r>
        <w:rPr>
          <w:rStyle w:val="s0"/>
          <w:sz w:val="24"/>
        </w:rPr>
        <w:t xml:space="preserve">нұсқасы мен жобаның қысқаша сипаттамасы </w:t>
      </w:r>
      <w:r w:rsidRPr="00C251A7">
        <w:rPr>
          <w:rStyle w:val="s0"/>
          <w:sz w:val="24"/>
        </w:rPr>
        <w:t>MicrosoftWord</w:t>
      </w:r>
      <w:r w:rsidRPr="00A22A59">
        <w:rPr>
          <w:rStyle w:val="s0"/>
          <w:sz w:val="24"/>
        </w:rPr>
        <w:t xml:space="preserve"> ф</w:t>
      </w:r>
      <w:r>
        <w:rPr>
          <w:rStyle w:val="s0"/>
          <w:sz w:val="24"/>
        </w:rPr>
        <w:t>орматында (</w:t>
      </w:r>
      <w:r w:rsidRPr="00A22A59">
        <w:rPr>
          <w:rStyle w:val="s0"/>
          <w:sz w:val="24"/>
        </w:rPr>
        <w:t>*.</w:t>
      </w:r>
      <w:r w:rsidRPr="00C251A7">
        <w:rPr>
          <w:rStyle w:val="s0"/>
          <w:sz w:val="24"/>
        </w:rPr>
        <w:t>DOC</w:t>
      </w:r>
      <w:r w:rsidRPr="00A22A59">
        <w:rPr>
          <w:rStyle w:val="s0"/>
          <w:sz w:val="24"/>
        </w:rPr>
        <w:t xml:space="preserve"> </w:t>
      </w:r>
      <w:r>
        <w:rPr>
          <w:rStyle w:val="s0"/>
          <w:sz w:val="24"/>
        </w:rPr>
        <w:t>немесе</w:t>
      </w:r>
      <w:r w:rsidRPr="00A22A59">
        <w:rPr>
          <w:rStyle w:val="s0"/>
          <w:sz w:val="24"/>
        </w:rPr>
        <w:t xml:space="preserve"> *.</w:t>
      </w:r>
      <w:r w:rsidRPr="00C251A7">
        <w:rPr>
          <w:rStyle w:val="s0"/>
          <w:sz w:val="24"/>
        </w:rPr>
        <w:t>DOCX</w:t>
      </w:r>
      <w:r w:rsidRPr="00A22A59">
        <w:rPr>
          <w:rStyle w:val="s0"/>
          <w:sz w:val="24"/>
        </w:rPr>
        <w:t xml:space="preserve">) </w:t>
      </w:r>
      <w:r>
        <w:rPr>
          <w:rStyle w:val="s0"/>
          <w:sz w:val="24"/>
        </w:rPr>
        <w:t>мемлекеттік</w:t>
      </w:r>
      <w:r w:rsidRPr="00A22A59">
        <w:t>,</w:t>
      </w:r>
      <w:r>
        <w:t xml:space="preserve"> орыс және ағылшын тілдерінде </w:t>
      </w:r>
      <w:r w:rsidR="0030371F">
        <w:t>әзірленеді</w:t>
      </w:r>
      <w:r>
        <w:t xml:space="preserve">, </w:t>
      </w:r>
      <w:r w:rsidR="0030371F">
        <w:t xml:space="preserve">осыған қоса </w:t>
      </w:r>
      <w:r>
        <w:t xml:space="preserve">өтінімнің атауы жоба </w:t>
      </w:r>
      <w:r w:rsidR="0030371F">
        <w:t>тақырыбының алғашқы бес сөзін қолдану арқылы көрсетіледі.</w:t>
      </w:r>
      <w:r w:rsidRPr="00A22A59">
        <w:t xml:space="preserve"> </w:t>
      </w:r>
    </w:p>
    <w:p w:rsidR="00ED00EA" w:rsidRPr="00A22A59" w:rsidRDefault="00ED00EA" w:rsidP="00787D21">
      <w:pPr>
        <w:tabs>
          <w:tab w:val="left" w:pos="851"/>
        </w:tabs>
        <w:spacing w:line="228" w:lineRule="auto"/>
        <w:ind w:firstLine="567"/>
        <w:jc w:val="both"/>
        <w:rPr>
          <w:rStyle w:val="s0"/>
          <w:sz w:val="24"/>
        </w:rPr>
      </w:pPr>
      <w:r w:rsidRPr="00601C37">
        <w:t xml:space="preserve">4. Гранттық қаржыландыруға </w:t>
      </w:r>
      <w:r>
        <w:t xml:space="preserve">арналған </w:t>
      </w:r>
      <w:r w:rsidRPr="00601C37">
        <w:t>өтінім</w:t>
      </w:r>
      <w:r>
        <w:t xml:space="preserve">, </w:t>
      </w:r>
      <w:r w:rsidR="005021FE">
        <w:t>ілеспе</w:t>
      </w:r>
      <w:r>
        <w:t xml:space="preserve"> хат және жобаның қысқаша сипаттамасының</w:t>
      </w:r>
      <w:r w:rsidRPr="00601C37">
        <w:t xml:space="preserve"> электрондық нұсқасының </w:t>
      </w:r>
      <w:r>
        <w:t xml:space="preserve">мәтіні қағаз </w:t>
      </w:r>
      <w:r w:rsidR="005021FE">
        <w:t>түріндегі</w:t>
      </w:r>
      <w:r>
        <w:t xml:space="preserve"> нұсқаға сәйкес келуі </w:t>
      </w:r>
      <w:r w:rsidR="005021FE">
        <w:t>қажет</w:t>
      </w:r>
      <w:r>
        <w:t xml:space="preserve">. </w:t>
      </w:r>
      <w:r w:rsidRPr="00601C37">
        <w:t xml:space="preserve">Гранттық қаржыландыруға </w:t>
      </w:r>
      <w:r>
        <w:t xml:space="preserve">арналған </w:t>
      </w:r>
      <w:r w:rsidRPr="00601C37">
        <w:t>өтінім</w:t>
      </w:r>
      <w:r>
        <w:t>нің</w:t>
      </w:r>
      <w:r>
        <w:rPr>
          <w:rStyle w:val="s0"/>
          <w:sz w:val="24"/>
        </w:rPr>
        <w:t xml:space="preserve"> мемлекеттік</w:t>
      </w:r>
      <w:r w:rsidRPr="00A22A59">
        <w:t>,</w:t>
      </w:r>
      <w:r>
        <w:t xml:space="preserve"> орыс және ағылшын тіліндегі нұсқаларының мәтіні бірдей болуы тиіс. </w:t>
      </w:r>
    </w:p>
    <w:p w:rsidR="00ED00EA" w:rsidRPr="00677A09" w:rsidRDefault="00ED00EA" w:rsidP="00787D21">
      <w:pPr>
        <w:pStyle w:val="a5"/>
        <w:spacing w:line="228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F5720">
        <w:rPr>
          <w:rStyle w:val="s0"/>
          <w:sz w:val="24"/>
          <w:szCs w:val="24"/>
          <w:lang w:val="kk-KZ"/>
        </w:rPr>
        <w:t>5. </w:t>
      </w:r>
      <w:r w:rsidRPr="00601C37">
        <w:rPr>
          <w:lang w:val="kk-KZ"/>
        </w:rPr>
        <w:t xml:space="preserve"> </w:t>
      </w:r>
      <w:r w:rsidRPr="009F5720">
        <w:rPr>
          <w:rFonts w:ascii="Times New Roman" w:hAnsi="Times New Roman"/>
          <w:sz w:val="24"/>
          <w:szCs w:val="24"/>
          <w:lang w:val="kk-KZ"/>
        </w:rPr>
        <w:t>Гранттық қаржыландыруға арналған өтінім</w:t>
      </w:r>
      <w:r>
        <w:rPr>
          <w:rStyle w:val="s0"/>
          <w:sz w:val="24"/>
          <w:szCs w:val="24"/>
          <w:lang w:val="kk-KZ"/>
        </w:rPr>
        <w:t xml:space="preserve">, </w:t>
      </w:r>
      <w:r w:rsidR="005021FE">
        <w:rPr>
          <w:rStyle w:val="s0"/>
          <w:sz w:val="24"/>
          <w:szCs w:val="24"/>
          <w:lang w:val="kk-KZ"/>
        </w:rPr>
        <w:t xml:space="preserve">ілеспе </w:t>
      </w:r>
      <w:r>
        <w:rPr>
          <w:rStyle w:val="s0"/>
          <w:sz w:val="24"/>
          <w:szCs w:val="24"/>
          <w:lang w:val="kk-KZ"/>
        </w:rPr>
        <w:t xml:space="preserve"> хат және жобаның қысқаша сипаттамасының жалпы көлемі бес </w:t>
      </w:r>
      <w:r w:rsidRPr="009F5720">
        <w:rPr>
          <w:rFonts w:ascii="Times New Roman" w:hAnsi="Times New Roman"/>
          <w:sz w:val="24"/>
          <w:szCs w:val="24"/>
          <w:lang w:val="kk-KZ"/>
        </w:rPr>
        <w:t>мегабайт</w:t>
      </w:r>
      <w:r>
        <w:rPr>
          <w:rStyle w:val="s0"/>
          <w:sz w:val="24"/>
          <w:szCs w:val="24"/>
          <w:lang w:val="kk-KZ"/>
        </w:rPr>
        <w:t>тан аспауы тиіс.</w:t>
      </w:r>
    </w:p>
    <w:p w:rsidR="00ED00EA" w:rsidRDefault="00ED00EA" w:rsidP="00677A09">
      <w:pPr>
        <w:pStyle w:val="a5"/>
        <w:tabs>
          <w:tab w:val="left" w:pos="567"/>
          <w:tab w:val="left" w:pos="993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Барлық құжаттар </w:t>
      </w:r>
      <w:r w:rsidR="005021FE" w:rsidRPr="005021FE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данада </w:t>
      </w:r>
      <w:r w:rsidR="00913439">
        <w:rPr>
          <w:rFonts w:ascii="Times New Roman" w:hAnsi="Times New Roman"/>
          <w:sz w:val="24"/>
          <w:szCs w:val="24"/>
          <w:lang w:val="kk-KZ"/>
        </w:rPr>
        <w:t>ұсынылу қажет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856F5B">
        <w:rPr>
          <w:rFonts w:ascii="Times New Roman" w:hAnsi="Times New Roman"/>
          <w:sz w:val="24"/>
          <w:szCs w:val="24"/>
          <w:lang w:val="kk-KZ"/>
        </w:rPr>
        <w:t>Электрон</w:t>
      </w:r>
      <w:r w:rsidR="00856F5B">
        <w:rPr>
          <w:rFonts w:ascii="Times New Roman" w:hAnsi="Times New Roman"/>
          <w:sz w:val="24"/>
          <w:szCs w:val="24"/>
          <w:lang w:val="kk-KZ"/>
        </w:rPr>
        <w:t>ды</w:t>
      </w:r>
      <w:r>
        <w:rPr>
          <w:rFonts w:ascii="Times New Roman" w:hAnsi="Times New Roman"/>
          <w:sz w:val="24"/>
          <w:szCs w:val="24"/>
          <w:lang w:val="kk-KZ"/>
        </w:rPr>
        <w:t xml:space="preserve"> тас</w:t>
      </w:r>
      <w:r w:rsidR="00856F5B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малдаушылар</w:t>
      </w:r>
      <w:r w:rsidR="00856F5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13439">
        <w:rPr>
          <w:rFonts w:ascii="Times New Roman" w:hAnsi="Times New Roman"/>
          <w:sz w:val="24"/>
          <w:szCs w:val="24"/>
          <w:lang w:val="kk-KZ"/>
        </w:rPr>
        <w:t>мұқаба  іш жағына орналастырылған  конвертке салынады.</w:t>
      </w:r>
    </w:p>
    <w:p w:rsidR="00856F5B" w:rsidRDefault="00856F5B" w:rsidP="005021FE">
      <w:pPr>
        <w:pStyle w:val="a5"/>
        <w:tabs>
          <w:tab w:val="left" w:pos="709"/>
          <w:tab w:val="left" w:pos="993"/>
        </w:tabs>
        <w:ind w:firstLine="567"/>
        <w:jc w:val="both"/>
        <w:rPr>
          <w:rStyle w:val="s0"/>
          <w:sz w:val="24"/>
          <w:szCs w:val="24"/>
          <w:lang w:val="kk-KZ"/>
        </w:rPr>
      </w:pPr>
    </w:p>
    <w:p w:rsidR="005021FE" w:rsidRPr="00B80BC4" w:rsidRDefault="005021FE" w:rsidP="005021FE">
      <w:pPr>
        <w:spacing w:line="228" w:lineRule="auto"/>
        <w:ind w:left="720"/>
        <w:rPr>
          <w:b/>
        </w:rPr>
      </w:pPr>
    </w:p>
    <w:p w:rsidR="00ED00EA" w:rsidRPr="00B80BC4" w:rsidRDefault="00ED00EA" w:rsidP="00787D21">
      <w:pPr>
        <w:spacing w:line="228" w:lineRule="auto"/>
        <w:ind w:left="720"/>
        <w:rPr>
          <w:b/>
        </w:rPr>
      </w:pPr>
    </w:p>
    <w:p w:rsidR="00ED00EA" w:rsidRPr="00B80BC4" w:rsidRDefault="00ED00EA" w:rsidP="00787D21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ED00EA" w:rsidRPr="00B80BC4" w:rsidRDefault="00ED00EA" w:rsidP="00787D21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ED00EA" w:rsidRPr="00A81D57" w:rsidRDefault="00ED00EA" w:rsidP="00074CF7">
      <w:pPr>
        <w:pStyle w:val="a4"/>
        <w:spacing w:before="0" w:after="0"/>
        <w:ind w:firstLine="780"/>
        <w:jc w:val="both"/>
        <w:rPr>
          <w:lang w:val="kk-KZ"/>
        </w:rPr>
      </w:pPr>
    </w:p>
    <w:p w:rsidR="00ED00EA" w:rsidRPr="00A22A59" w:rsidRDefault="007F1532" w:rsidP="00074CF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ІЛЕСПЕ </w:t>
      </w:r>
      <w:r w:rsidR="00ED00EA">
        <w:rPr>
          <w:b/>
          <w:bCs/>
          <w:lang w:val="ru-RU"/>
        </w:rPr>
        <w:t xml:space="preserve"> ХАТ</w:t>
      </w:r>
    </w:p>
    <w:p w:rsidR="00ED00EA" w:rsidRPr="00A22A59" w:rsidRDefault="00ED00EA" w:rsidP="00074CF7">
      <w:pPr>
        <w:jc w:val="both"/>
        <w:rPr>
          <w:b/>
          <w:bCs/>
          <w:lang w:val="ru-RU"/>
        </w:rPr>
      </w:pPr>
    </w:p>
    <w:p w:rsidR="00ED00EA" w:rsidRPr="00A22A59" w:rsidRDefault="00C46DFA" w:rsidP="00074CF7">
      <w:pPr>
        <w:pStyle w:val="a6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Конкурс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 атауы</w:t>
      </w:r>
      <w:r w:rsidR="00ED00EA" w:rsidRPr="00A22A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00EA" w:rsidRDefault="00312CE7" w:rsidP="00074CF7">
      <w:pPr>
        <w:pStyle w:val="a6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Конкурс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нысаны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 болып </w:t>
      </w:r>
      <w:r w:rsidR="00427342">
        <w:rPr>
          <w:rFonts w:ascii="Times New Roman" w:hAnsi="Times New Roman"/>
          <w:sz w:val="24"/>
          <w:szCs w:val="24"/>
          <w:lang w:val="kk-KZ"/>
        </w:rPr>
        <w:t>табылатын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 ғылыми зерттеу тақырыбы атауы (маманд</w:t>
      </w:r>
      <w:r>
        <w:rPr>
          <w:rFonts w:ascii="Times New Roman" w:hAnsi="Times New Roman"/>
          <w:sz w:val="24"/>
          <w:szCs w:val="24"/>
          <w:lang w:val="kk-KZ"/>
        </w:rPr>
        <w:t>анды</w:t>
      </w:r>
      <w:r w:rsidR="00ED00EA">
        <w:rPr>
          <w:rFonts w:ascii="Times New Roman" w:hAnsi="Times New Roman"/>
          <w:sz w:val="24"/>
          <w:szCs w:val="24"/>
          <w:lang w:val="kk-KZ"/>
        </w:rPr>
        <w:t>рылған бағыт</w:t>
      </w:r>
      <w:r>
        <w:rPr>
          <w:rFonts w:ascii="Times New Roman" w:hAnsi="Times New Roman"/>
          <w:sz w:val="24"/>
          <w:szCs w:val="24"/>
          <w:lang w:val="kk-KZ"/>
        </w:rPr>
        <w:t>тар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 бойынша)</w:t>
      </w:r>
      <w:r w:rsidR="00ED00EA">
        <w:rPr>
          <w:rFonts w:ascii="Times New Roman" w:hAnsi="Times New Roman"/>
          <w:sz w:val="24"/>
          <w:szCs w:val="24"/>
        </w:rPr>
        <w:t>.</w:t>
      </w:r>
      <w:r w:rsidR="00ED00EA" w:rsidRPr="00A22A59">
        <w:rPr>
          <w:rFonts w:ascii="Times New Roman" w:hAnsi="Times New Roman"/>
          <w:sz w:val="24"/>
          <w:szCs w:val="24"/>
        </w:rPr>
        <w:t xml:space="preserve"> </w:t>
      </w:r>
    </w:p>
    <w:p w:rsidR="00ED00EA" w:rsidRPr="00A22A59" w:rsidRDefault="00ED00EA" w:rsidP="00074CF7">
      <w:pPr>
        <w:pStyle w:val="a6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 тақырыбының атауы</w:t>
      </w:r>
      <w:r w:rsidRPr="00A22A5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3 тілде</w:t>
      </w:r>
      <w:r w:rsidRPr="00A22A59">
        <w:rPr>
          <w:rFonts w:ascii="Times New Roman" w:hAnsi="Times New Roman"/>
          <w:sz w:val="24"/>
          <w:szCs w:val="24"/>
        </w:rPr>
        <w:t>).</w:t>
      </w:r>
    </w:p>
    <w:p w:rsidR="00ED00EA" w:rsidRPr="00A22A59" w:rsidRDefault="00427342" w:rsidP="00074CF7">
      <w:pPr>
        <w:pStyle w:val="a6"/>
        <w:numPr>
          <w:ilvl w:val="0"/>
          <w:numId w:val="2"/>
        </w:numPr>
        <w:tabs>
          <w:tab w:val="left" w:pos="840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ҒТА м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емлекетаралық рубрикатор коды </w:t>
      </w:r>
      <w:r w:rsidR="00ED00EA" w:rsidRPr="00A22A59">
        <w:rPr>
          <w:rFonts w:ascii="Times New Roman" w:hAnsi="Times New Roman"/>
          <w:sz w:val="24"/>
          <w:szCs w:val="24"/>
        </w:rPr>
        <w:t>(</w:t>
      </w:r>
      <w:proofErr w:type="spellStart"/>
      <w:r w:rsidR="00ED00EA" w:rsidRPr="00A22A59">
        <w:rPr>
          <w:rFonts w:ascii="Times New Roman" w:hAnsi="Times New Roman"/>
          <w:sz w:val="24"/>
          <w:szCs w:val="24"/>
        </w:rPr>
        <w:t>xx.xx.xx</w:t>
      </w:r>
      <w:proofErr w:type="spellEnd"/>
      <w:r w:rsidR="00ED00EA" w:rsidRPr="00A22A5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D00EA" w:rsidRPr="00A22A59">
        <w:rPr>
          <w:rFonts w:ascii="Times New Roman" w:hAnsi="Times New Roman"/>
          <w:sz w:val="24"/>
          <w:szCs w:val="24"/>
        </w:rPr>
        <w:t>xx.xx.xx</w:t>
      </w:r>
      <w:proofErr w:type="spellEnd"/>
      <w:r w:rsidR="00ED00EA" w:rsidRPr="00A22A59">
        <w:rPr>
          <w:rFonts w:ascii="Times New Roman" w:hAnsi="Times New Roman"/>
          <w:sz w:val="24"/>
          <w:szCs w:val="24"/>
        </w:rPr>
        <w:t>;…).</w:t>
      </w:r>
    </w:p>
    <w:p w:rsidR="00ED00EA" w:rsidRPr="00A22A59" w:rsidRDefault="00ED00EA" w:rsidP="00074CF7">
      <w:pPr>
        <w:pStyle w:val="a6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Зеттеу</w:t>
      </w:r>
      <w:r w:rsidR="00312CE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түрі</w:t>
      </w:r>
      <w:r w:rsidRPr="00A22A5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қолданбалы зерттеу</w:t>
      </w:r>
      <w:r w:rsidR="00312CE7">
        <w:rPr>
          <w:rFonts w:ascii="Times New Roman" w:hAnsi="Times New Roman"/>
          <w:sz w:val="24"/>
          <w:szCs w:val="24"/>
          <w:lang w:val="kk-KZ"/>
        </w:rPr>
        <w:t>лер</w:t>
      </w:r>
      <w:r w:rsidRPr="00A22A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тәжірибелі</w:t>
      </w:r>
      <w:r>
        <w:rPr>
          <w:rFonts w:ascii="Times New Roman" w:hAnsi="Times New Roman"/>
          <w:sz w:val="24"/>
          <w:szCs w:val="24"/>
        </w:rPr>
        <w:t>-</w:t>
      </w:r>
      <w:r w:rsidR="00312CE7">
        <w:rPr>
          <w:rFonts w:ascii="Times New Roman" w:hAnsi="Times New Roman"/>
          <w:sz w:val="24"/>
          <w:szCs w:val="24"/>
          <w:lang w:val="kk-KZ"/>
        </w:rPr>
        <w:t>құрастырымдық</w:t>
      </w:r>
      <w:r w:rsidRPr="00A22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жұмыс</w:t>
      </w:r>
      <w:r w:rsidR="00312CE7">
        <w:rPr>
          <w:rFonts w:ascii="Times New Roman" w:hAnsi="Times New Roman"/>
          <w:sz w:val="24"/>
          <w:szCs w:val="24"/>
          <w:lang w:val="kk-KZ"/>
        </w:rPr>
        <w:t>тар</w:t>
      </w:r>
      <w:r w:rsidRPr="00A22A59">
        <w:rPr>
          <w:rFonts w:ascii="Times New Roman" w:hAnsi="Times New Roman"/>
          <w:sz w:val="24"/>
          <w:szCs w:val="24"/>
        </w:rPr>
        <w:t>).</w:t>
      </w:r>
    </w:p>
    <w:p w:rsidR="00ED00EA" w:rsidRPr="00A22A59" w:rsidRDefault="00CD19F6" w:rsidP="00074CF7">
      <w:pPr>
        <w:pStyle w:val="a6"/>
        <w:numPr>
          <w:ilvl w:val="0"/>
          <w:numId w:val="2"/>
        </w:numPr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Сұралатын қаржыландыр</w:t>
      </w:r>
      <w:r w:rsidR="00ED00EA">
        <w:rPr>
          <w:rFonts w:ascii="Times New Roman" w:hAnsi="Times New Roman"/>
          <w:sz w:val="24"/>
          <w:szCs w:val="24"/>
          <w:lang w:val="kk-KZ"/>
        </w:rPr>
        <w:t>у сомасы</w:t>
      </w:r>
      <w:r w:rsidR="00ED00EA" w:rsidRPr="00A22A59">
        <w:rPr>
          <w:rFonts w:ascii="Times New Roman" w:hAnsi="Times New Roman"/>
          <w:sz w:val="24"/>
          <w:szCs w:val="24"/>
        </w:rPr>
        <w:t xml:space="preserve"> (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="00312CE7">
        <w:rPr>
          <w:rFonts w:ascii="Times New Roman" w:hAnsi="Times New Roman"/>
          <w:sz w:val="24"/>
          <w:szCs w:val="24"/>
          <w:lang w:val="kk-KZ"/>
        </w:rPr>
        <w:t>ж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обаны жүзеге асыру </w:t>
      </w:r>
      <w:r w:rsidR="00312CE7">
        <w:rPr>
          <w:rFonts w:ascii="Times New Roman" w:hAnsi="Times New Roman"/>
          <w:sz w:val="24"/>
          <w:szCs w:val="24"/>
          <w:lang w:val="kk-KZ"/>
        </w:rPr>
        <w:t xml:space="preserve">барлық </w:t>
      </w:r>
      <w:r w:rsidR="00ED00EA">
        <w:rPr>
          <w:rFonts w:ascii="Times New Roman" w:hAnsi="Times New Roman"/>
          <w:sz w:val="24"/>
          <w:szCs w:val="24"/>
          <w:lang w:val="kk-KZ"/>
        </w:rPr>
        <w:t>мерзім</w:t>
      </w:r>
      <w:r>
        <w:rPr>
          <w:rFonts w:ascii="Times New Roman" w:hAnsi="Times New Roman"/>
          <w:sz w:val="24"/>
          <w:szCs w:val="24"/>
          <w:lang w:val="kk-KZ"/>
        </w:rPr>
        <w:t>і</w:t>
      </w:r>
      <w:r w:rsidR="00ED00EA">
        <w:rPr>
          <w:rFonts w:ascii="Times New Roman" w:hAnsi="Times New Roman"/>
          <w:sz w:val="24"/>
          <w:szCs w:val="24"/>
          <w:lang w:val="kk-KZ"/>
        </w:rPr>
        <w:t>не және жылдар бойынша, мың теңгемен</w:t>
      </w:r>
      <w:r w:rsidR="00ED00EA" w:rsidRPr="00A22A59">
        <w:rPr>
          <w:rFonts w:ascii="Times New Roman" w:hAnsi="Times New Roman"/>
          <w:sz w:val="24"/>
          <w:szCs w:val="24"/>
        </w:rPr>
        <w:t>).</w:t>
      </w:r>
    </w:p>
    <w:p w:rsidR="00ED00EA" w:rsidRPr="00A22A59" w:rsidRDefault="00ED00EA" w:rsidP="00074CF7">
      <w:pPr>
        <w:pStyle w:val="a6"/>
        <w:numPr>
          <w:ilvl w:val="0"/>
          <w:numId w:val="2"/>
        </w:numPr>
        <w:tabs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Жобаны</w:t>
      </w:r>
      <w:r w:rsidR="00CD19F6">
        <w:rPr>
          <w:rFonts w:ascii="Times New Roman" w:hAnsi="Times New Roman"/>
          <w:sz w:val="24"/>
          <w:szCs w:val="24"/>
          <w:lang w:val="kk-KZ"/>
        </w:rPr>
        <w:t>ң</w:t>
      </w:r>
      <w:r>
        <w:rPr>
          <w:rFonts w:ascii="Times New Roman" w:hAnsi="Times New Roman"/>
          <w:sz w:val="24"/>
          <w:szCs w:val="24"/>
          <w:lang w:val="kk-KZ"/>
        </w:rPr>
        <w:t xml:space="preserve"> баста</w:t>
      </w:r>
      <w:r w:rsidR="00CD19F6">
        <w:rPr>
          <w:rFonts w:ascii="Times New Roman" w:hAnsi="Times New Roman"/>
          <w:sz w:val="24"/>
          <w:szCs w:val="24"/>
          <w:lang w:val="kk-KZ"/>
        </w:rPr>
        <w:t>лу</w:t>
      </w:r>
      <w:r>
        <w:rPr>
          <w:rFonts w:ascii="Times New Roman" w:hAnsi="Times New Roman"/>
          <w:sz w:val="24"/>
          <w:szCs w:val="24"/>
          <w:lang w:val="kk-KZ"/>
        </w:rPr>
        <w:t xml:space="preserve"> және аяқта</w:t>
      </w:r>
      <w:r w:rsidR="00CD19F6">
        <w:rPr>
          <w:rFonts w:ascii="Times New Roman" w:hAnsi="Times New Roman"/>
          <w:sz w:val="24"/>
          <w:szCs w:val="24"/>
          <w:lang w:val="kk-KZ"/>
        </w:rPr>
        <w:t>луы</w:t>
      </w:r>
      <w:r w:rsidR="00312CE7">
        <w:rPr>
          <w:rFonts w:ascii="Times New Roman" w:hAnsi="Times New Roman"/>
          <w:sz w:val="24"/>
          <w:szCs w:val="24"/>
          <w:lang w:val="kk-KZ"/>
        </w:rPr>
        <w:t xml:space="preserve"> туралы болжанған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</w:t>
      </w:r>
      <w:r w:rsidR="00CD19F6">
        <w:rPr>
          <w:rFonts w:ascii="Times New Roman" w:hAnsi="Times New Roman"/>
          <w:sz w:val="24"/>
          <w:szCs w:val="24"/>
          <w:lang w:val="kk-KZ"/>
        </w:rPr>
        <w:t>і</w:t>
      </w:r>
      <w:r w:rsidRPr="00A22A59">
        <w:rPr>
          <w:rFonts w:ascii="Times New Roman" w:hAnsi="Times New Roman"/>
          <w:sz w:val="24"/>
          <w:szCs w:val="24"/>
        </w:rPr>
        <w:t>.</w:t>
      </w:r>
    </w:p>
    <w:p w:rsidR="00ED00EA" w:rsidRPr="00A22A59" w:rsidRDefault="00ED00EA" w:rsidP="00074CF7">
      <w:pPr>
        <w:pStyle w:val="a6"/>
        <w:numPr>
          <w:ilvl w:val="0"/>
          <w:numId w:val="2"/>
        </w:numPr>
        <w:tabs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Жобаны жүзеге асыру мерзімі</w:t>
      </w:r>
      <w:r w:rsidRPr="00A22A59">
        <w:rPr>
          <w:rFonts w:ascii="Times New Roman" w:hAnsi="Times New Roman"/>
          <w:sz w:val="24"/>
          <w:szCs w:val="24"/>
        </w:rPr>
        <w:t xml:space="preserve"> (</w:t>
      </w:r>
      <w:r w:rsidR="00312CE7">
        <w:rPr>
          <w:rFonts w:ascii="Times New Roman" w:hAnsi="Times New Roman"/>
          <w:sz w:val="24"/>
          <w:szCs w:val="24"/>
          <w:lang w:val="kk-KZ"/>
        </w:rPr>
        <w:t xml:space="preserve">аймен </w:t>
      </w:r>
      <w:r>
        <w:rPr>
          <w:rFonts w:ascii="Times New Roman" w:hAnsi="Times New Roman"/>
          <w:sz w:val="24"/>
          <w:szCs w:val="24"/>
          <w:lang w:val="kk-KZ"/>
        </w:rPr>
        <w:t>көрсету</w:t>
      </w:r>
      <w:r w:rsidRPr="00A22A59">
        <w:rPr>
          <w:rFonts w:ascii="Times New Roman" w:hAnsi="Times New Roman"/>
          <w:sz w:val="24"/>
          <w:szCs w:val="24"/>
        </w:rPr>
        <w:t>).</w:t>
      </w:r>
    </w:p>
    <w:p w:rsidR="004D5C8B" w:rsidRPr="00A22A59" w:rsidRDefault="004D5C8B" w:rsidP="004D5C8B">
      <w:pPr>
        <w:numPr>
          <w:ilvl w:val="0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</w:rPr>
      </w:pPr>
      <w:r>
        <w:t>Құны 2500 АЕК жоғары</w:t>
      </w:r>
      <w:r w:rsidRPr="00282E8E">
        <w:t xml:space="preserve"> сатылып алынатын жабдықтың орналасуы туралы мәлімет </w:t>
      </w:r>
      <w:r w:rsidRPr="00A22A59">
        <w:t>(</w:t>
      </w:r>
      <w:r>
        <w:t>мемлекеттік емес ұйымдар үшін</w:t>
      </w:r>
      <w:r w:rsidRPr="00A22A59">
        <w:t>)</w:t>
      </w:r>
      <w:r w:rsidRPr="00E93041">
        <w:t xml:space="preserve"> *</w:t>
      </w:r>
      <w:r w:rsidRPr="00A22A59">
        <w:t xml:space="preserve">. </w:t>
      </w:r>
    </w:p>
    <w:p w:rsidR="00A51488" w:rsidRPr="00EC2BDD" w:rsidRDefault="00A51488" w:rsidP="00A51488">
      <w:pPr>
        <w:pStyle w:val="a6"/>
        <w:numPr>
          <w:ilvl w:val="0"/>
          <w:numId w:val="2"/>
        </w:numPr>
        <w:tabs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Өтінімде клиникаға дейінгі зерттеулер, әдістемелік-биологиялық тәжірибе және </w:t>
      </w:r>
      <w:r w:rsidRPr="00EC2BDD">
        <w:rPr>
          <w:rFonts w:ascii="Times New Roman" w:hAnsi="Times New Roman"/>
          <w:sz w:val="24"/>
          <w:szCs w:val="24"/>
          <w:lang w:val="kk-KZ"/>
        </w:rPr>
        <w:t xml:space="preserve">клиникалық сынақ туралы мәліметтер бар болса (адамдар мен жануарлардың қатысуымен зерттеу </w:t>
      </w:r>
      <w:r w:rsidR="00312CE7">
        <w:rPr>
          <w:rFonts w:ascii="Times New Roman" w:hAnsi="Times New Roman"/>
          <w:sz w:val="24"/>
          <w:szCs w:val="24"/>
          <w:lang w:val="kk-KZ"/>
        </w:rPr>
        <w:t>қарастырыла м</w:t>
      </w:r>
      <w:r w:rsidRPr="00EC2BDD">
        <w:rPr>
          <w:rFonts w:ascii="Times New Roman" w:hAnsi="Times New Roman"/>
          <w:sz w:val="24"/>
          <w:szCs w:val="24"/>
          <w:lang w:val="kk-KZ"/>
        </w:rPr>
        <w:t>а</w:t>
      </w:r>
      <w:r w:rsidRPr="00EC2BDD">
        <w:rPr>
          <w:rStyle w:val="s0"/>
          <w:sz w:val="24"/>
          <w:szCs w:val="24"/>
          <w:lang w:val="kk-KZ"/>
        </w:rPr>
        <w:t>).</w:t>
      </w:r>
      <w:r w:rsidRPr="00EC2BDD">
        <w:rPr>
          <w:rStyle w:val="s0"/>
          <w:szCs w:val="28"/>
          <w:lang w:val="kk-KZ"/>
        </w:rPr>
        <w:t xml:space="preserve"> **</w:t>
      </w:r>
      <w:r w:rsidRPr="00EC2BD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D00EA" w:rsidRPr="00A51488" w:rsidRDefault="00ED00EA" w:rsidP="00074CF7">
      <w:pPr>
        <w:pStyle w:val="a6"/>
        <w:numPr>
          <w:ilvl w:val="0"/>
          <w:numId w:val="2"/>
        </w:numPr>
        <w:tabs>
          <w:tab w:val="left" w:pos="840"/>
          <w:tab w:val="num" w:pos="92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Өтініш беруші туралы дербес мәліметтер</w:t>
      </w:r>
      <w:r w:rsidRPr="00A51488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ED00EA" w:rsidRPr="000D5129" w:rsidRDefault="000D5129" w:rsidP="00074CF7">
      <w:pPr>
        <w:pStyle w:val="a6"/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Жеке тұлғалар үшін 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D00EA">
        <w:rPr>
          <w:rFonts w:ascii="Times New Roman" w:hAnsi="Times New Roman"/>
          <w:sz w:val="24"/>
          <w:szCs w:val="24"/>
          <w:lang w:val="kk-KZ"/>
        </w:rPr>
        <w:t>тегі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аты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әкесінің аты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мекен</w:t>
      </w:r>
      <w:r w:rsidR="00AE349C">
        <w:rPr>
          <w:rFonts w:ascii="Times New Roman" w:hAnsi="Times New Roman"/>
          <w:sz w:val="24"/>
          <w:szCs w:val="24"/>
          <w:lang w:val="kk-KZ"/>
        </w:rPr>
        <w:t>-</w:t>
      </w:r>
      <w:r w:rsidR="00ED00EA">
        <w:rPr>
          <w:rFonts w:ascii="Times New Roman" w:hAnsi="Times New Roman"/>
          <w:sz w:val="24"/>
          <w:szCs w:val="24"/>
          <w:lang w:val="kk-KZ"/>
        </w:rPr>
        <w:t>жайы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ЖСН (ИИН)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байланыс телефондары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>.</w:t>
      </w:r>
    </w:p>
    <w:p w:rsidR="00ED00EA" w:rsidRPr="000D5129" w:rsidRDefault="000D5129" w:rsidP="00A87F69">
      <w:pPr>
        <w:pStyle w:val="a6"/>
        <w:tabs>
          <w:tab w:val="left" w:pos="8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Заңды тұлғалар үшін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ED00EA">
        <w:rPr>
          <w:rFonts w:ascii="Times New Roman" w:hAnsi="Times New Roman"/>
          <w:sz w:val="24"/>
          <w:szCs w:val="24"/>
          <w:lang w:val="kk-KZ"/>
        </w:rPr>
        <w:t>заңды тұлғаның толық атауы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заңды мекен</w:t>
      </w:r>
      <w:r w:rsidR="00AE349C">
        <w:rPr>
          <w:rFonts w:ascii="Times New Roman" w:hAnsi="Times New Roman"/>
          <w:sz w:val="24"/>
          <w:szCs w:val="24"/>
          <w:lang w:val="kk-KZ"/>
        </w:rPr>
        <w:t>-</w:t>
      </w:r>
      <w:r w:rsidR="00ED00EA">
        <w:rPr>
          <w:rFonts w:ascii="Times New Roman" w:hAnsi="Times New Roman"/>
          <w:sz w:val="24"/>
          <w:szCs w:val="24"/>
          <w:lang w:val="kk-KZ"/>
        </w:rPr>
        <w:t>жайы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БСН (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>БИН</w:t>
      </w:r>
      <w:r w:rsidR="00ED00EA">
        <w:rPr>
          <w:rFonts w:ascii="Times New Roman" w:hAnsi="Times New Roman"/>
          <w:sz w:val="24"/>
          <w:szCs w:val="24"/>
          <w:lang w:val="kk-KZ"/>
        </w:rPr>
        <w:t>)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байланыс телефондары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>.</w:t>
      </w:r>
    </w:p>
    <w:p w:rsidR="00ED00EA" w:rsidRDefault="00C57A79" w:rsidP="00A87F69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57A79">
        <w:rPr>
          <w:rFonts w:ascii="Times New Roman" w:hAnsi="Times New Roman"/>
          <w:b/>
          <w:sz w:val="24"/>
          <w:szCs w:val="24"/>
          <w:lang w:val="kk-KZ"/>
        </w:rPr>
        <w:t>12.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D00EA">
        <w:rPr>
          <w:rFonts w:ascii="Times New Roman" w:hAnsi="Times New Roman"/>
          <w:sz w:val="24"/>
          <w:szCs w:val="24"/>
          <w:lang w:val="kk-KZ"/>
        </w:rPr>
        <w:t>Жобаның ғылыми жетекшісі туралы дербес мәліметтер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ED00EA">
        <w:rPr>
          <w:rFonts w:ascii="Times New Roman" w:hAnsi="Times New Roman"/>
          <w:sz w:val="24"/>
          <w:szCs w:val="24"/>
          <w:lang w:val="kk-KZ"/>
        </w:rPr>
        <w:t>жеке тұлғаның тегі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аты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әкесінің аты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жұмыс орны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мекен</w:t>
      </w:r>
      <w:r w:rsidR="00AE349C">
        <w:rPr>
          <w:rFonts w:ascii="Times New Roman" w:hAnsi="Times New Roman"/>
          <w:sz w:val="24"/>
          <w:szCs w:val="24"/>
          <w:lang w:val="kk-KZ"/>
        </w:rPr>
        <w:t>-</w:t>
      </w:r>
      <w:r w:rsidR="00ED00EA">
        <w:rPr>
          <w:rFonts w:ascii="Times New Roman" w:hAnsi="Times New Roman"/>
          <w:sz w:val="24"/>
          <w:szCs w:val="24"/>
          <w:lang w:val="kk-KZ"/>
        </w:rPr>
        <w:t>жайы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ED00EA">
        <w:rPr>
          <w:rFonts w:ascii="Times New Roman" w:hAnsi="Times New Roman"/>
          <w:sz w:val="24"/>
          <w:szCs w:val="24"/>
          <w:lang w:val="kk-KZ"/>
        </w:rPr>
        <w:t>байланыс телефондары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ED00EA"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="00AE349C">
        <w:rPr>
          <w:rFonts w:ascii="Times New Roman" w:hAnsi="Times New Roman"/>
          <w:sz w:val="24"/>
          <w:szCs w:val="24"/>
          <w:lang w:val="kk-KZ"/>
        </w:rPr>
        <w:t xml:space="preserve">ол </w:t>
      </w:r>
      <w:r w:rsidR="00ED00EA">
        <w:rPr>
          <w:rFonts w:ascii="Times New Roman" w:hAnsi="Times New Roman"/>
          <w:sz w:val="24"/>
          <w:szCs w:val="24"/>
          <w:lang w:val="kk-KZ"/>
        </w:rPr>
        <w:t>қатысатын жобалар туралы мәліметтер</w:t>
      </w:r>
      <w:r w:rsidR="00ED00EA" w:rsidRPr="000D5129">
        <w:rPr>
          <w:rFonts w:ascii="Times New Roman" w:hAnsi="Times New Roman"/>
          <w:sz w:val="24"/>
          <w:szCs w:val="24"/>
          <w:lang w:val="kk-KZ"/>
        </w:rPr>
        <w:t>.</w:t>
      </w:r>
    </w:p>
    <w:p w:rsidR="004D5C8B" w:rsidRPr="004D5C8B" w:rsidRDefault="004D5C8B" w:rsidP="00A87F69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B80BC4" w:rsidRDefault="00ED00EA" w:rsidP="003F1D03">
      <w:pPr>
        <w:pStyle w:val="a4"/>
        <w:spacing w:before="0" w:after="0"/>
        <w:rPr>
          <w:lang w:val="kk-KZ"/>
        </w:rPr>
      </w:pPr>
    </w:p>
    <w:p w:rsidR="00ED00EA" w:rsidRPr="004707CD" w:rsidRDefault="00ED00EA" w:rsidP="003F1D03">
      <w:pPr>
        <w:pStyle w:val="a4"/>
        <w:spacing w:before="0" w:after="0"/>
        <w:rPr>
          <w:lang w:val="kk-KZ"/>
        </w:rPr>
      </w:pPr>
      <w:r w:rsidRPr="004707CD">
        <w:rPr>
          <w:lang w:val="kk-KZ"/>
        </w:rPr>
        <w:t xml:space="preserve">__________________________ </w:t>
      </w:r>
    </w:p>
    <w:p w:rsidR="00ED00EA" w:rsidRPr="000A271C" w:rsidRDefault="00ED00EA" w:rsidP="003F1D03">
      <w:pPr>
        <w:pStyle w:val="a4"/>
        <w:spacing w:before="0" w:after="0"/>
        <w:rPr>
          <w:lang w:val="kk-KZ"/>
        </w:rPr>
      </w:pPr>
      <w:r>
        <w:rPr>
          <w:lang w:val="kk-KZ"/>
        </w:rPr>
        <w:tab/>
      </w:r>
    </w:p>
    <w:p w:rsidR="00ED00EA" w:rsidRPr="004707CD" w:rsidRDefault="00ED00EA" w:rsidP="003F1D03">
      <w:pPr>
        <w:pStyle w:val="a4"/>
        <w:spacing w:before="0" w:after="0"/>
        <w:ind w:firstLine="567"/>
        <w:rPr>
          <w:lang w:val="kk-KZ"/>
        </w:rPr>
      </w:pPr>
      <w:r w:rsidRPr="00B80BC4">
        <w:rPr>
          <w:lang w:val="kk-KZ"/>
        </w:rPr>
        <w:t>Ескерту</w:t>
      </w:r>
      <w:r w:rsidRPr="004707CD">
        <w:rPr>
          <w:lang w:val="kk-KZ"/>
        </w:rPr>
        <w:t>.</w:t>
      </w:r>
    </w:p>
    <w:p w:rsidR="00ED00EA" w:rsidRPr="004707CD" w:rsidRDefault="00ED00EA" w:rsidP="00FC4108">
      <w:pPr>
        <w:pStyle w:val="a4"/>
        <w:spacing w:before="0" w:after="0"/>
        <w:ind w:firstLine="567"/>
        <w:jc w:val="both"/>
        <w:rPr>
          <w:lang w:val="kk-KZ"/>
        </w:rPr>
      </w:pPr>
      <w:r w:rsidRPr="004707CD">
        <w:rPr>
          <w:lang w:val="kk-KZ"/>
        </w:rPr>
        <w:t xml:space="preserve">* </w:t>
      </w:r>
      <w:r w:rsidR="00FC4108">
        <w:rPr>
          <w:lang w:val="kk-KZ"/>
        </w:rPr>
        <w:t xml:space="preserve"> </w:t>
      </w:r>
      <w:r w:rsidR="004707CD">
        <w:rPr>
          <w:lang w:val="kk-KZ"/>
        </w:rPr>
        <w:t>9</w:t>
      </w:r>
      <w:r w:rsidR="0060297A" w:rsidRPr="00B80BC4">
        <w:rPr>
          <w:lang w:val="kk-KZ"/>
        </w:rPr>
        <w:t>-</w:t>
      </w:r>
      <w:r w:rsidRPr="00B80BC4">
        <w:rPr>
          <w:lang w:val="kk-KZ"/>
        </w:rPr>
        <w:t xml:space="preserve">тармақ, егер бұдан бұрын осы өтінім бойынша гранттық қаржыландыруға рұқсат берілмесе ғана толтырылады </w:t>
      </w:r>
      <w:r w:rsidRPr="004707CD">
        <w:rPr>
          <w:lang w:val="kk-KZ"/>
        </w:rPr>
        <w:t>(</w:t>
      </w:r>
      <w:r w:rsidR="0060297A" w:rsidRPr="00B80BC4">
        <w:rPr>
          <w:lang w:val="kk-KZ"/>
        </w:rPr>
        <w:t>тақырып бойынша</w:t>
      </w:r>
      <w:r w:rsidRPr="004707CD">
        <w:rPr>
          <w:lang w:val="kk-KZ"/>
        </w:rPr>
        <w:t xml:space="preserve">) </w:t>
      </w:r>
    </w:p>
    <w:p w:rsidR="00ED00EA" w:rsidRPr="004707CD" w:rsidRDefault="00ED00EA" w:rsidP="00FC4108">
      <w:pPr>
        <w:pStyle w:val="a4"/>
        <w:spacing w:before="0" w:after="0"/>
        <w:ind w:firstLine="567"/>
        <w:jc w:val="both"/>
        <w:rPr>
          <w:lang w:val="kk-KZ"/>
        </w:rPr>
      </w:pPr>
    </w:p>
    <w:p w:rsidR="00ED00EA" w:rsidRPr="00B80BC4" w:rsidRDefault="0060297A" w:rsidP="00FC4108">
      <w:pPr>
        <w:pStyle w:val="a4"/>
        <w:spacing w:before="0" w:after="0"/>
        <w:ind w:firstLine="567"/>
        <w:jc w:val="both"/>
        <w:rPr>
          <w:lang w:val="kk-KZ"/>
        </w:rPr>
      </w:pPr>
      <w:r w:rsidRPr="004707CD">
        <w:rPr>
          <w:lang w:val="kk-KZ"/>
        </w:rPr>
        <w:t>** 1</w:t>
      </w:r>
      <w:r w:rsidR="004707CD">
        <w:rPr>
          <w:lang w:val="kk-KZ"/>
        </w:rPr>
        <w:t>0</w:t>
      </w:r>
      <w:r w:rsidRPr="004707CD">
        <w:rPr>
          <w:lang w:val="kk-KZ"/>
        </w:rPr>
        <w:t>-</w:t>
      </w:r>
      <w:r w:rsidR="00ED00EA" w:rsidRPr="00B80BC4">
        <w:rPr>
          <w:lang w:val="kk-KZ"/>
        </w:rPr>
        <w:t>тармақ медицина және ветеринария саласындағы әдістемелік-биологиялық және басқа препараттар мен құралдарды құру саласындағы зерттеулермен байланысты болса ғана толтырылады</w:t>
      </w:r>
    </w:p>
    <w:p w:rsidR="00ED00EA" w:rsidRPr="00A22A59" w:rsidRDefault="00ED00EA" w:rsidP="00FC4108">
      <w:pPr>
        <w:pStyle w:val="a4"/>
        <w:spacing w:before="0" w:after="0"/>
        <w:jc w:val="both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60297A" w:rsidRDefault="0060297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60297A" w:rsidRDefault="0060297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60297A" w:rsidRDefault="0060297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60297A" w:rsidRDefault="0060297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60297A" w:rsidRPr="0060297A" w:rsidRDefault="0060297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4707CD" w:rsidRDefault="00ED00EA" w:rsidP="00CC6A50">
      <w:pPr>
        <w:shd w:val="clear" w:color="auto" w:fill="FFFFFF"/>
        <w:ind w:right="1491"/>
        <w:outlineLvl w:val="0"/>
        <w:rPr>
          <w:b/>
          <w:bCs/>
          <w:spacing w:val="-11"/>
        </w:rPr>
      </w:pPr>
    </w:p>
    <w:p w:rsidR="00ED00EA" w:rsidRPr="00A22A59" w:rsidRDefault="00ED00EA" w:rsidP="00074CF7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  <w:r>
        <w:rPr>
          <w:b/>
          <w:bCs/>
          <w:spacing w:val="-11"/>
        </w:rPr>
        <w:t>ӨТІНІШ</w:t>
      </w:r>
      <w:r w:rsidRPr="00A22A59">
        <w:rPr>
          <w:b/>
          <w:bCs/>
          <w:spacing w:val="-11"/>
        </w:rPr>
        <w:t xml:space="preserve"> </w:t>
      </w:r>
    </w:p>
    <w:p w:rsidR="00ED00EA" w:rsidRPr="00A22A59" w:rsidRDefault="00ED00EA" w:rsidP="00074CF7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463"/>
      </w:tblGrid>
      <w:tr w:rsidR="00ED00EA" w:rsidRPr="00A22A59" w:rsidTr="00973323">
        <w:trPr>
          <w:trHeight w:val="370"/>
        </w:trPr>
        <w:tc>
          <w:tcPr>
            <w:tcW w:w="101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A" w:rsidRPr="00A22A59" w:rsidRDefault="00ED00EA" w:rsidP="00973323">
            <w:pPr>
              <w:ind w:firstLine="567"/>
              <w:jc w:val="center"/>
            </w:pPr>
          </w:p>
        </w:tc>
      </w:tr>
    </w:tbl>
    <w:p w:rsidR="00ED00EA" w:rsidRPr="00A22A59" w:rsidRDefault="00ED00EA" w:rsidP="00074CF7">
      <w:pPr>
        <w:shd w:val="clear" w:color="auto" w:fill="FFFFFF"/>
        <w:ind w:left="1542" w:right="1491" w:firstLine="567"/>
        <w:jc w:val="center"/>
        <w:outlineLvl w:val="0"/>
      </w:pPr>
      <w:r>
        <w:t>Өтіні</w:t>
      </w:r>
      <w:r w:rsidR="00D54C0C">
        <w:t>м</w:t>
      </w:r>
      <w:r w:rsidR="00847BBE">
        <w:t xml:space="preserve"> берушінің ұйым</w:t>
      </w:r>
      <w:r>
        <w:t xml:space="preserve"> атауы немесе</w:t>
      </w:r>
    </w:p>
    <w:p w:rsidR="00ED00EA" w:rsidRPr="00A22A59" w:rsidRDefault="00ED00EA" w:rsidP="00074CF7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  <w:r>
        <w:t>жеке тұлғаның атынан құжаттарды өткізген өтін</w:t>
      </w:r>
      <w:r w:rsidR="00D54C0C">
        <w:t>іш</w:t>
      </w:r>
      <w:r>
        <w:t xml:space="preserve"> берушінің аты-жөні </w:t>
      </w:r>
    </w:p>
    <w:p w:rsidR="00ED00EA" w:rsidRPr="00A22A59" w:rsidRDefault="00ED00EA" w:rsidP="00074CF7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463"/>
      </w:tblGrid>
      <w:tr w:rsidR="00ED00EA" w:rsidRPr="00A22A59" w:rsidTr="00973323">
        <w:trPr>
          <w:trHeight w:val="345"/>
        </w:trPr>
        <w:tc>
          <w:tcPr>
            <w:tcW w:w="101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00EA" w:rsidRPr="00A22A59" w:rsidRDefault="00ED00EA" w:rsidP="00973323">
            <w:pPr>
              <w:ind w:firstLine="567"/>
              <w:jc w:val="center"/>
            </w:pPr>
          </w:p>
        </w:tc>
      </w:tr>
    </w:tbl>
    <w:p w:rsidR="00ED00EA" w:rsidRDefault="00ED00EA" w:rsidP="00074CF7">
      <w:pPr>
        <w:shd w:val="clear" w:color="auto" w:fill="FFFFFF"/>
        <w:ind w:left="18" w:firstLine="567"/>
        <w:jc w:val="center"/>
      </w:pPr>
      <w:r>
        <w:t xml:space="preserve">Жоба ғылыми жетекшісінің аты-жөні </w:t>
      </w:r>
    </w:p>
    <w:p w:rsidR="00ED00EA" w:rsidRDefault="00ED00EA" w:rsidP="00074CF7">
      <w:pPr>
        <w:shd w:val="clear" w:color="auto" w:fill="FFFFFF"/>
        <w:ind w:left="18" w:firstLine="567"/>
        <w:jc w:val="center"/>
      </w:pPr>
    </w:p>
    <w:p w:rsidR="00D54C0C" w:rsidRPr="00AF5057" w:rsidRDefault="00ED00EA" w:rsidP="00D54C0C">
      <w:pPr>
        <w:numPr>
          <w:ilvl w:val="1"/>
          <w:numId w:val="5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>
        <w:rPr>
          <w:spacing w:val="-6"/>
        </w:rPr>
        <w:t xml:space="preserve">Жоба бойынша </w:t>
      </w:r>
      <w:r w:rsidR="002B5317">
        <w:rPr>
          <w:spacing w:val="-6"/>
        </w:rPr>
        <w:t>ұсынылған</w:t>
      </w:r>
      <w:r>
        <w:rPr>
          <w:spacing w:val="-6"/>
        </w:rPr>
        <w:t xml:space="preserve"> ақпараттың </w:t>
      </w:r>
      <w:r w:rsidR="00375295">
        <w:rPr>
          <w:spacing w:val="-6"/>
        </w:rPr>
        <w:t>растылығына</w:t>
      </w:r>
      <w:r>
        <w:rPr>
          <w:spacing w:val="-6"/>
        </w:rPr>
        <w:t xml:space="preserve">, сонымен қатар ғылыми этика </w:t>
      </w:r>
      <w:r w:rsidR="002B5317">
        <w:rPr>
          <w:spacing w:val="-6"/>
        </w:rPr>
        <w:t xml:space="preserve">қағидаларының </w:t>
      </w:r>
      <w:r>
        <w:rPr>
          <w:spacing w:val="-6"/>
        </w:rPr>
        <w:t xml:space="preserve">сақталуына, </w:t>
      </w:r>
      <w:r w:rsidR="002B5317">
        <w:rPr>
          <w:spacing w:val="-6"/>
        </w:rPr>
        <w:t xml:space="preserve">соның ішінде ғылыми мәліметтердің бұрмалануына плагиат және жалған қос авторлықтың болуына әкеліп соғатын </w:t>
      </w:r>
      <w:r>
        <w:rPr>
          <w:spacing w:val="-6"/>
        </w:rPr>
        <w:t>ғылыми мәліметтердің фабрикац</w:t>
      </w:r>
      <w:r w:rsidR="002B5317">
        <w:rPr>
          <w:spacing w:val="-6"/>
        </w:rPr>
        <w:t xml:space="preserve">иялануына, фальсификациялануына жол бермеуге </w:t>
      </w:r>
      <w:r>
        <w:rPr>
          <w:spacing w:val="-6"/>
        </w:rPr>
        <w:t xml:space="preserve">кепілдік береміз. </w:t>
      </w:r>
      <w:r w:rsidRPr="00AF5057">
        <w:rPr>
          <w:spacing w:val="-6"/>
        </w:rPr>
        <w:t>Жоба бұдан бұрын ешқандай мемлекеттік бюджет көзінен қаржыландырылған жоқ.</w:t>
      </w:r>
    </w:p>
    <w:p w:rsidR="00AF5057" w:rsidRDefault="00310A1B" w:rsidP="00310A1B">
      <w:pPr>
        <w:numPr>
          <w:ilvl w:val="1"/>
          <w:numId w:val="5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310A1B">
        <w:rPr>
          <w:spacing w:val="-6"/>
        </w:rPr>
        <w:t xml:space="preserve">Егер жобаны </w:t>
      </w:r>
      <w:r w:rsidR="004707CD">
        <w:rPr>
          <w:spacing w:val="-6"/>
        </w:rPr>
        <w:t>сараптамадан өткізуге</w:t>
      </w:r>
      <w:r w:rsidRPr="00310A1B">
        <w:rPr>
          <w:spacing w:val="-6"/>
        </w:rPr>
        <w:t xml:space="preserve"> қажетті жиынтық құжаттар толық болмаған жағдай</w:t>
      </w:r>
      <w:r w:rsidR="00375295">
        <w:rPr>
          <w:spacing w:val="-6"/>
        </w:rPr>
        <w:t xml:space="preserve">да </w:t>
      </w:r>
      <w:r w:rsidRPr="00310A1B">
        <w:rPr>
          <w:spacing w:val="-6"/>
        </w:rPr>
        <w:t xml:space="preserve"> жобаны </w:t>
      </w:r>
      <w:r w:rsidR="00375295">
        <w:rPr>
          <w:spacing w:val="-6"/>
        </w:rPr>
        <w:t>конкурсқа</w:t>
      </w:r>
      <w:r w:rsidRPr="00310A1B">
        <w:rPr>
          <w:spacing w:val="-6"/>
        </w:rPr>
        <w:t xml:space="preserve"> қатысуға жібермеуге негізделген себеп болса, онда оған қарсылық білдірмейміз.</w:t>
      </w:r>
    </w:p>
    <w:p w:rsidR="00A2715E" w:rsidRPr="00A2715E" w:rsidRDefault="00310A1B" w:rsidP="00AF5057">
      <w:pPr>
        <w:numPr>
          <w:ilvl w:val="1"/>
          <w:numId w:val="5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 w:rsidRPr="00A2715E">
        <w:rPr>
          <w:spacing w:val="-6"/>
        </w:rPr>
        <w:t xml:space="preserve"> </w:t>
      </w:r>
      <w:r w:rsidR="00A629F4" w:rsidRPr="00A2715E">
        <w:rPr>
          <w:spacing w:val="-6"/>
        </w:rPr>
        <w:t xml:space="preserve">Осы өтінішпен біз «Мемлекеттік </w:t>
      </w:r>
      <w:r w:rsidR="004707CD" w:rsidRPr="00A2715E">
        <w:rPr>
          <w:spacing w:val="-6"/>
        </w:rPr>
        <w:t xml:space="preserve">ұлттық </w:t>
      </w:r>
      <w:r w:rsidR="00A629F4" w:rsidRPr="00A2715E">
        <w:rPr>
          <w:spacing w:val="-6"/>
        </w:rPr>
        <w:t>ғылыми-техникалық сар</w:t>
      </w:r>
      <w:r w:rsidR="00375295">
        <w:rPr>
          <w:spacing w:val="-6"/>
        </w:rPr>
        <w:t>апатама орталығы» АҚ-ға жолдауға</w:t>
      </w:r>
      <w:r w:rsidR="00A629F4" w:rsidRPr="00A2715E">
        <w:rPr>
          <w:spacing w:val="-6"/>
        </w:rPr>
        <w:t xml:space="preserve">, өтінімдегі ақпаратқа немесе оған қоса тіркелген құжаттарға қолжетімділікке, сонымен қатар «Мемлекеттік </w:t>
      </w:r>
      <w:r w:rsidR="004707CD" w:rsidRPr="00A2715E">
        <w:rPr>
          <w:spacing w:val="-6"/>
        </w:rPr>
        <w:t xml:space="preserve">ұлттық </w:t>
      </w:r>
      <w:r w:rsidR="00A629F4" w:rsidRPr="00A2715E">
        <w:rPr>
          <w:spacing w:val="-6"/>
        </w:rPr>
        <w:t xml:space="preserve">ғылыми-техникалық сарапатама орталығы» АҚ ішкі процедураларына сәйкес </w:t>
      </w:r>
      <w:r w:rsidR="00375295">
        <w:rPr>
          <w:spacing w:val="-6"/>
        </w:rPr>
        <w:t>көрсетілген ақпаратты таратуға рұқсат</w:t>
      </w:r>
      <w:r w:rsidR="00A629F4" w:rsidRPr="00A2715E">
        <w:rPr>
          <w:spacing w:val="-6"/>
        </w:rPr>
        <w:t xml:space="preserve"> береміз.</w:t>
      </w:r>
      <w:r w:rsidR="00A629F4" w:rsidRPr="00A00B17">
        <w:t xml:space="preserve"> </w:t>
      </w:r>
    </w:p>
    <w:p w:rsidR="00ED00EA" w:rsidRPr="00A2715E" w:rsidRDefault="00A2715E" w:rsidP="00074CF7">
      <w:pPr>
        <w:numPr>
          <w:ilvl w:val="1"/>
          <w:numId w:val="5"/>
        </w:numPr>
        <w:shd w:val="clear" w:color="auto" w:fill="FFFFFF"/>
        <w:tabs>
          <w:tab w:val="clear" w:pos="1620"/>
          <w:tab w:val="num" w:pos="851"/>
        </w:tabs>
        <w:suppressAutoHyphens w:val="0"/>
        <w:ind w:left="0" w:firstLine="567"/>
        <w:jc w:val="both"/>
        <w:rPr>
          <w:spacing w:val="-6"/>
        </w:rPr>
      </w:pPr>
      <w:r>
        <w:t xml:space="preserve">Ұйымдастыру сипатындағы және бізбен өзара әрекет ету мәселелері бойынша бізді хабардар ету үшін уәкілетті екендігін хабарлаймыз: </w:t>
      </w:r>
    </w:p>
    <w:p w:rsidR="00ED00EA" w:rsidRDefault="00ED00EA" w:rsidP="00074CF7">
      <w:pPr>
        <w:shd w:val="clear" w:color="auto" w:fill="FFFFFF"/>
        <w:ind w:firstLine="567"/>
        <w:jc w:val="both"/>
        <w:outlineLvl w:val="0"/>
        <w:rPr>
          <w:spacing w:val="-6"/>
        </w:rPr>
      </w:pPr>
    </w:p>
    <w:p w:rsidR="002D1FA2" w:rsidRPr="00A22A59" w:rsidRDefault="002D1FA2" w:rsidP="00074CF7">
      <w:pPr>
        <w:shd w:val="clear" w:color="auto" w:fill="FFFFFF"/>
        <w:ind w:firstLine="567"/>
        <w:jc w:val="both"/>
        <w:outlineLvl w:val="0"/>
        <w:rPr>
          <w:spacing w:val="-6"/>
        </w:rPr>
      </w:pPr>
    </w:p>
    <w:p w:rsidR="00ED00EA" w:rsidRPr="00A22A59" w:rsidRDefault="00ED00EA" w:rsidP="00074CF7">
      <w:pPr>
        <w:shd w:val="clear" w:color="auto" w:fill="FFFFFF"/>
        <w:ind w:left="6131" w:firstLine="567"/>
        <w:rPr>
          <w:spacing w:val="-5"/>
          <w:u w:val="single"/>
        </w:rPr>
      </w:pPr>
    </w:p>
    <w:p w:rsidR="00ED00EA" w:rsidRDefault="00ED00EA" w:rsidP="00074CF7">
      <w:pPr>
        <w:shd w:val="clear" w:color="auto" w:fill="FFFFFF"/>
        <w:ind w:left="771" w:hanging="62"/>
        <w:rPr>
          <w:spacing w:val="-10"/>
        </w:rPr>
      </w:pPr>
      <w:r>
        <w:rPr>
          <w:spacing w:val="-10"/>
        </w:rPr>
        <w:t>өтініш берушінің атынан</w:t>
      </w:r>
    </w:p>
    <w:p w:rsidR="00ED00EA" w:rsidRDefault="00ED00EA" w:rsidP="00074CF7">
      <w:pPr>
        <w:shd w:val="clear" w:color="auto" w:fill="FFFFFF"/>
        <w:ind w:left="771" w:hanging="62"/>
        <w:rPr>
          <w:spacing w:val="-10"/>
        </w:rPr>
      </w:pPr>
      <w:r>
        <w:rPr>
          <w:spacing w:val="-10"/>
        </w:rPr>
        <w:t xml:space="preserve">құжаттарға қол қоюға құқылы </w:t>
      </w:r>
    </w:p>
    <w:p w:rsidR="00ED00EA" w:rsidRPr="00F71C83" w:rsidRDefault="002D1FA2" w:rsidP="00F71C83">
      <w:pPr>
        <w:shd w:val="clear" w:color="auto" w:fill="FFFFFF"/>
        <w:ind w:left="771" w:hanging="62"/>
        <w:rPr>
          <w:spacing w:val="-10"/>
        </w:rPr>
      </w:pPr>
      <w:r>
        <w:rPr>
          <w:spacing w:val="-10"/>
        </w:rPr>
        <w:t>тұлғаның</w:t>
      </w:r>
      <w:r w:rsidR="00ED00EA">
        <w:rPr>
          <w:spacing w:val="-10"/>
        </w:rPr>
        <w:t xml:space="preserve"> </w:t>
      </w:r>
      <w:r>
        <w:rPr>
          <w:spacing w:val="-10"/>
        </w:rPr>
        <w:t>лауазымы</w:t>
      </w:r>
      <w:r w:rsidR="00ED00EA" w:rsidRPr="00A22A59">
        <w:rPr>
          <w:spacing w:val="-8"/>
        </w:rPr>
        <w:t xml:space="preserve">                                                  </w:t>
      </w:r>
      <w:r w:rsidR="00ED00EA" w:rsidRPr="00A22A59">
        <w:rPr>
          <w:spacing w:val="-10"/>
        </w:rPr>
        <w:t xml:space="preserve"> </w:t>
      </w:r>
      <w:r w:rsidR="00ED00EA">
        <w:rPr>
          <w:spacing w:val="-10"/>
        </w:rPr>
        <w:t xml:space="preserve">              </w:t>
      </w:r>
      <w:r w:rsidR="00CC2D56">
        <w:rPr>
          <w:spacing w:val="-10"/>
        </w:rPr>
        <w:tab/>
        <w:t xml:space="preserve">        </w:t>
      </w:r>
      <w:r w:rsidR="00ED00EA">
        <w:rPr>
          <w:spacing w:val="-10"/>
        </w:rPr>
        <w:t xml:space="preserve"> </w:t>
      </w:r>
      <w:r w:rsidR="00ED00EA">
        <w:rPr>
          <w:spacing w:val="-5"/>
          <w:u w:val="single"/>
        </w:rPr>
        <w:t>қолы</w:t>
      </w:r>
      <w:r w:rsidR="00ED00EA" w:rsidRPr="00A22A59">
        <w:rPr>
          <w:spacing w:val="-5"/>
          <w:u w:val="single"/>
        </w:rPr>
        <w:t xml:space="preserve"> </w:t>
      </w:r>
      <w:r w:rsidR="00ED00EA">
        <w:rPr>
          <w:spacing w:val="-5"/>
          <w:u w:val="single"/>
        </w:rPr>
        <w:t xml:space="preserve">         </w:t>
      </w:r>
      <w:r w:rsidR="00ED00EA" w:rsidRPr="00A22A59">
        <w:rPr>
          <w:spacing w:val="-5"/>
          <w:u w:val="single"/>
        </w:rPr>
        <w:t xml:space="preserve">    / </w:t>
      </w:r>
      <w:r w:rsidR="00ED00EA">
        <w:rPr>
          <w:spacing w:val="-5"/>
          <w:u w:val="single"/>
        </w:rPr>
        <w:t>тегі</w:t>
      </w:r>
      <w:r w:rsidR="00ED00EA" w:rsidRPr="00A22A59">
        <w:rPr>
          <w:spacing w:val="-5"/>
          <w:u w:val="single"/>
        </w:rPr>
        <w:t>/</w:t>
      </w:r>
      <w:r w:rsidR="00ED00EA" w:rsidRPr="00D340A5">
        <w:rPr>
          <w:spacing w:val="-10"/>
        </w:rPr>
        <w:t xml:space="preserve">            </w:t>
      </w:r>
    </w:p>
    <w:p w:rsidR="00ED00EA" w:rsidRPr="00D340A5" w:rsidRDefault="00ED00EA" w:rsidP="00D340A5">
      <w:pPr>
        <w:shd w:val="clear" w:color="auto" w:fill="FFFFFF"/>
        <w:tabs>
          <w:tab w:val="left" w:pos="7733"/>
        </w:tabs>
        <w:ind w:left="6372" w:firstLine="567"/>
        <w:rPr>
          <w:spacing w:val="-10"/>
        </w:rPr>
      </w:pPr>
      <w:r>
        <w:rPr>
          <w:spacing w:val="-8"/>
        </w:rPr>
        <w:t xml:space="preserve">         </w:t>
      </w:r>
      <w:r w:rsidRPr="00A22A59">
        <w:rPr>
          <w:spacing w:val="-8"/>
        </w:rPr>
        <w:t>(</w:t>
      </w:r>
      <w:r>
        <w:rPr>
          <w:spacing w:val="-8"/>
        </w:rPr>
        <w:t>мөрдің орны</w:t>
      </w:r>
      <w:r w:rsidRPr="00A22A59">
        <w:rPr>
          <w:spacing w:val="-8"/>
        </w:rPr>
        <w:t>)</w:t>
      </w:r>
    </w:p>
    <w:p w:rsidR="00ED00EA" w:rsidRPr="00D340A5" w:rsidRDefault="00ED00EA" w:rsidP="00074CF7">
      <w:pPr>
        <w:shd w:val="clear" w:color="auto" w:fill="FFFFFF"/>
        <w:ind w:left="771" w:hanging="62"/>
        <w:rPr>
          <w:spacing w:val="-10"/>
        </w:rPr>
      </w:pPr>
    </w:p>
    <w:p w:rsidR="00ED00EA" w:rsidRPr="00A22A59" w:rsidRDefault="00ED00EA" w:rsidP="00074CF7">
      <w:pPr>
        <w:shd w:val="clear" w:color="auto" w:fill="FFFFFF"/>
        <w:ind w:left="771" w:hanging="62"/>
      </w:pPr>
      <w:r>
        <w:rPr>
          <w:spacing w:val="-10"/>
        </w:rPr>
        <w:t>Жобаның ғылыми жетекшісі</w:t>
      </w:r>
      <w:r w:rsidRPr="00A22A59">
        <w:rPr>
          <w:spacing w:val="-10"/>
        </w:rPr>
        <w:tab/>
      </w:r>
      <w:r w:rsidRPr="00A22A59">
        <w:rPr>
          <w:spacing w:val="-10"/>
        </w:rPr>
        <w:tab/>
      </w:r>
      <w:r w:rsidRPr="00A22A59">
        <w:rPr>
          <w:spacing w:val="-10"/>
        </w:rPr>
        <w:tab/>
      </w:r>
      <w:r w:rsidRPr="00A22A59">
        <w:rPr>
          <w:spacing w:val="-10"/>
        </w:rPr>
        <w:tab/>
      </w:r>
      <w:r>
        <w:rPr>
          <w:spacing w:val="-10"/>
        </w:rPr>
        <w:t xml:space="preserve">                        </w:t>
      </w:r>
      <w:r w:rsidRPr="00A22A59">
        <w:rPr>
          <w:spacing w:val="-10"/>
        </w:rPr>
        <w:t xml:space="preserve"> </w:t>
      </w:r>
      <w:r>
        <w:rPr>
          <w:spacing w:val="-5"/>
          <w:u w:val="single"/>
        </w:rPr>
        <w:t>қолы</w:t>
      </w:r>
      <w:r w:rsidRPr="00A22A59">
        <w:rPr>
          <w:spacing w:val="-5"/>
          <w:u w:val="single"/>
        </w:rPr>
        <w:t xml:space="preserve">  </w:t>
      </w:r>
      <w:r>
        <w:rPr>
          <w:spacing w:val="-5"/>
          <w:u w:val="single"/>
        </w:rPr>
        <w:t xml:space="preserve">          </w:t>
      </w:r>
      <w:r w:rsidRPr="00A22A59">
        <w:rPr>
          <w:spacing w:val="-5"/>
          <w:u w:val="single"/>
        </w:rPr>
        <w:t xml:space="preserve">  / </w:t>
      </w:r>
      <w:r>
        <w:rPr>
          <w:spacing w:val="-5"/>
          <w:u w:val="single"/>
        </w:rPr>
        <w:t>тегі</w:t>
      </w:r>
      <w:r w:rsidRPr="00A22A59">
        <w:rPr>
          <w:spacing w:val="-5"/>
          <w:u w:val="single"/>
        </w:rPr>
        <w:t xml:space="preserve"> /</w:t>
      </w:r>
      <w:r w:rsidRPr="00A22A59">
        <w:rPr>
          <w:spacing w:val="-10"/>
        </w:rPr>
        <w:t xml:space="preserve"> </w:t>
      </w:r>
      <w:r w:rsidRPr="00A22A59">
        <w:rPr>
          <w:spacing w:val="-10"/>
        </w:rPr>
        <w:tab/>
      </w:r>
    </w:p>
    <w:p w:rsidR="00ED00EA" w:rsidRPr="00D340A5" w:rsidRDefault="00ED00EA" w:rsidP="00074CF7">
      <w:pPr>
        <w:ind w:firstLine="567"/>
        <w:jc w:val="center"/>
        <w:rPr>
          <w:b/>
        </w:rPr>
      </w:pPr>
    </w:p>
    <w:p w:rsidR="00ED00EA" w:rsidRPr="00D340A5" w:rsidRDefault="00ED00EA" w:rsidP="00074CF7">
      <w:pPr>
        <w:ind w:firstLine="567"/>
        <w:jc w:val="center"/>
        <w:rPr>
          <w:b/>
        </w:rPr>
      </w:pPr>
    </w:p>
    <w:p w:rsidR="00ED00EA" w:rsidRPr="00D340A5" w:rsidRDefault="00ED00EA" w:rsidP="00074CF7">
      <w:pPr>
        <w:ind w:firstLine="567"/>
        <w:jc w:val="center"/>
        <w:rPr>
          <w:b/>
        </w:rPr>
      </w:pPr>
    </w:p>
    <w:p w:rsidR="00ED00EA" w:rsidRPr="00D340A5" w:rsidRDefault="00ED00EA" w:rsidP="00074CF7">
      <w:pPr>
        <w:ind w:firstLine="567"/>
        <w:jc w:val="center"/>
        <w:rPr>
          <w:b/>
        </w:rPr>
      </w:pPr>
    </w:p>
    <w:p w:rsidR="00ED00EA" w:rsidRPr="00D340A5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Pr="00D340A5" w:rsidRDefault="00ED00EA" w:rsidP="00074CF7">
      <w:pPr>
        <w:pStyle w:val="a4"/>
        <w:spacing w:before="0" w:after="0"/>
        <w:ind w:firstLine="780"/>
        <w:jc w:val="right"/>
        <w:rPr>
          <w:lang w:val="kk-KZ"/>
        </w:rPr>
      </w:pPr>
    </w:p>
    <w:p w:rsidR="00ED00EA" w:rsidRDefault="00ED00EA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9B6DB5" w:rsidRPr="00D340A5" w:rsidRDefault="009B6DB5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ED00EA" w:rsidRPr="00D340A5" w:rsidRDefault="00ED00EA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ED00EA" w:rsidRPr="00D340A5" w:rsidRDefault="00ED00EA" w:rsidP="00074CF7">
      <w:pPr>
        <w:jc w:val="center"/>
        <w:rPr>
          <w:b/>
        </w:rPr>
      </w:pPr>
    </w:p>
    <w:p w:rsidR="00ED00EA" w:rsidRPr="00D340A5" w:rsidRDefault="00ED00EA" w:rsidP="00074CF7">
      <w:pPr>
        <w:jc w:val="center"/>
        <w:rPr>
          <w:b/>
        </w:rPr>
      </w:pPr>
    </w:p>
    <w:p w:rsidR="00ED00EA" w:rsidRPr="00C209EA" w:rsidRDefault="00ED00EA" w:rsidP="009A6DFD">
      <w:pPr>
        <w:ind w:firstLine="709"/>
        <w:jc w:val="center"/>
        <w:rPr>
          <w:b/>
          <w:bCs/>
        </w:rPr>
      </w:pPr>
      <w:r>
        <w:rPr>
          <w:b/>
        </w:rPr>
        <w:t>ЖОБАНЫҢ ҚЫСҚАША СИПАТТАМАСЫ</w:t>
      </w:r>
      <w:r w:rsidRPr="00C209EA">
        <w:rPr>
          <w:b/>
          <w:bCs/>
        </w:rPr>
        <w:t>*</w:t>
      </w:r>
    </w:p>
    <w:p w:rsidR="00ED00EA" w:rsidRPr="00C209EA" w:rsidRDefault="00ED00EA" w:rsidP="009A6DFD">
      <w:pPr>
        <w:ind w:left="1069" w:firstLine="709"/>
        <w:jc w:val="both"/>
        <w:rPr>
          <w:b/>
          <w:bCs/>
        </w:rPr>
      </w:pPr>
    </w:p>
    <w:p w:rsidR="00ED00EA" w:rsidRPr="009A6DFD" w:rsidRDefault="009A6DFD" w:rsidP="009A6DFD">
      <w:pPr>
        <w:tabs>
          <w:tab w:val="left" w:pos="840"/>
        </w:tabs>
        <w:ind w:firstLine="709"/>
        <w:jc w:val="both"/>
        <w:rPr>
          <w:b/>
        </w:rPr>
      </w:pPr>
      <w:r>
        <w:rPr>
          <w:b/>
        </w:rPr>
        <w:t xml:space="preserve">1. </w:t>
      </w:r>
      <w:r w:rsidR="00ED00EA" w:rsidRPr="009A6DFD">
        <w:rPr>
          <w:b/>
        </w:rPr>
        <w:t>Жоба тақырыбы атауы</w:t>
      </w:r>
    </w:p>
    <w:p w:rsidR="00ED00EA" w:rsidRPr="00C209EA" w:rsidRDefault="00ED00EA" w:rsidP="009A6DFD">
      <w:pPr>
        <w:pStyle w:val="a6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D00EA" w:rsidRPr="009A6DFD" w:rsidRDefault="009A6DFD" w:rsidP="009A6DFD">
      <w:pPr>
        <w:tabs>
          <w:tab w:val="left" w:pos="840"/>
        </w:tabs>
        <w:ind w:firstLine="709"/>
        <w:jc w:val="both"/>
        <w:rPr>
          <w:b/>
        </w:rPr>
      </w:pPr>
      <w:r>
        <w:rPr>
          <w:b/>
        </w:rPr>
        <w:t xml:space="preserve">2. </w:t>
      </w:r>
      <w:r w:rsidR="00ED00EA" w:rsidRPr="009A6DFD">
        <w:rPr>
          <w:b/>
        </w:rPr>
        <w:t xml:space="preserve">Жоба рефераты (абстракт) </w:t>
      </w:r>
    </w:p>
    <w:p w:rsidR="00ED00EA" w:rsidRPr="00C209EA" w:rsidRDefault="00ED00EA" w:rsidP="009A6DFD">
      <w:pPr>
        <w:pStyle w:val="a6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D00EA" w:rsidRPr="00C209EA" w:rsidRDefault="00ED00EA" w:rsidP="009A6DFD">
      <w:pPr>
        <w:pStyle w:val="a6"/>
        <w:spacing w:after="0" w:line="240" w:lineRule="auto"/>
        <w:ind w:left="0" w:right="425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Бөлімде Жобаның қысқаша мазмұны </w:t>
      </w:r>
      <w:r w:rsidRPr="00C209EA">
        <w:rPr>
          <w:rFonts w:ascii="Times New Roman" w:hAnsi="Times New Roman"/>
          <w:sz w:val="24"/>
          <w:szCs w:val="24"/>
          <w:lang w:val="kk-KZ"/>
        </w:rPr>
        <w:t>(250</w:t>
      </w:r>
      <w:r>
        <w:rPr>
          <w:rFonts w:ascii="Times New Roman" w:hAnsi="Times New Roman"/>
          <w:sz w:val="24"/>
          <w:szCs w:val="24"/>
          <w:lang w:val="kk-KZ"/>
        </w:rPr>
        <w:t xml:space="preserve"> сөзден аспау</w:t>
      </w:r>
      <w:r w:rsidR="009B6DB5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 xml:space="preserve"> тиіс</w:t>
      </w:r>
      <w:r w:rsidRPr="00C209EA">
        <w:rPr>
          <w:rFonts w:ascii="Times New Roman" w:hAnsi="Times New Roman"/>
          <w:sz w:val="24"/>
          <w:szCs w:val="24"/>
          <w:lang w:val="kk-KZ"/>
        </w:rPr>
        <w:t>),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A6DFD">
        <w:rPr>
          <w:rFonts w:ascii="Times New Roman" w:hAnsi="Times New Roman"/>
          <w:sz w:val="24"/>
          <w:szCs w:val="24"/>
          <w:lang w:val="kk-KZ"/>
        </w:rPr>
        <w:t xml:space="preserve">жоба нәтижесі кімнің қажеттілігіне бағыттылған, </w:t>
      </w:r>
      <w:r>
        <w:rPr>
          <w:rFonts w:ascii="Times New Roman" w:hAnsi="Times New Roman"/>
          <w:sz w:val="24"/>
          <w:szCs w:val="24"/>
          <w:lang w:val="kk-KZ"/>
        </w:rPr>
        <w:t>зерттеу өзектілігі, қолданылған әдістемесі,</w:t>
      </w:r>
      <w:r w:rsidRPr="00C209E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күтілетін нәтиже</w:t>
      </w:r>
      <w:r w:rsidR="009A6DFD">
        <w:rPr>
          <w:rFonts w:ascii="Times New Roman" w:hAnsi="Times New Roman"/>
          <w:sz w:val="24"/>
          <w:szCs w:val="24"/>
          <w:lang w:val="kk-KZ"/>
        </w:rPr>
        <w:t>лер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A6DFD">
        <w:rPr>
          <w:rFonts w:ascii="Times New Roman" w:hAnsi="Times New Roman"/>
          <w:sz w:val="24"/>
          <w:szCs w:val="24"/>
          <w:lang w:val="kk-KZ"/>
        </w:rPr>
        <w:t>және олардың</w:t>
      </w:r>
      <w:r>
        <w:rPr>
          <w:rFonts w:ascii="Times New Roman" w:hAnsi="Times New Roman"/>
          <w:sz w:val="24"/>
          <w:szCs w:val="24"/>
          <w:lang w:val="kk-KZ"/>
        </w:rPr>
        <w:t xml:space="preserve"> қолданымдылығы</w:t>
      </w:r>
      <w:r w:rsidRPr="00C209E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A6DFD">
        <w:rPr>
          <w:rFonts w:ascii="Times New Roman" w:hAnsi="Times New Roman"/>
          <w:sz w:val="24"/>
          <w:szCs w:val="24"/>
          <w:lang w:val="kk-KZ"/>
        </w:rPr>
        <w:t xml:space="preserve">әлеуетті тұтынушылар </w:t>
      </w:r>
      <w:r>
        <w:rPr>
          <w:rFonts w:ascii="Times New Roman" w:hAnsi="Times New Roman"/>
          <w:sz w:val="24"/>
          <w:szCs w:val="24"/>
          <w:lang w:val="kk-KZ"/>
        </w:rPr>
        <w:t xml:space="preserve">көрсетіледі. </w:t>
      </w:r>
    </w:p>
    <w:p w:rsidR="00ED00EA" w:rsidRPr="00C209EA" w:rsidRDefault="00ED00EA" w:rsidP="009A6DFD">
      <w:pPr>
        <w:pStyle w:val="a6"/>
        <w:spacing w:after="0" w:line="240" w:lineRule="auto"/>
        <w:ind w:left="0" w:right="425"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9A6DFD" w:rsidP="009A6DFD">
      <w:pPr>
        <w:tabs>
          <w:tab w:val="left" w:pos="840"/>
        </w:tabs>
        <w:ind w:firstLine="709"/>
        <w:jc w:val="both"/>
        <w:rPr>
          <w:b/>
        </w:rPr>
      </w:pPr>
      <w:r>
        <w:rPr>
          <w:b/>
        </w:rPr>
        <w:t xml:space="preserve">3. </w:t>
      </w:r>
      <w:r w:rsidR="00ED00EA" w:rsidRPr="009A6DFD">
        <w:rPr>
          <w:b/>
        </w:rPr>
        <w:t>Жоба</w:t>
      </w:r>
      <w:r w:rsidRPr="009A6DFD">
        <w:rPr>
          <w:b/>
        </w:rPr>
        <w:t xml:space="preserve"> мақсаты мен міндеттері</w:t>
      </w:r>
    </w:p>
    <w:p w:rsidR="00ED00EA" w:rsidRPr="00C209EA" w:rsidRDefault="00ED00EA" w:rsidP="009A6DFD">
      <w:pPr>
        <w:tabs>
          <w:tab w:val="left" w:pos="851"/>
        </w:tabs>
        <w:ind w:left="720" w:firstLine="709"/>
        <w:jc w:val="both"/>
        <w:rPr>
          <w:lang w:eastAsia="en-US"/>
        </w:rPr>
      </w:pPr>
    </w:p>
    <w:p w:rsidR="00ED00EA" w:rsidRPr="00C209EA" w:rsidRDefault="00ED00EA" w:rsidP="009A6DF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Жобаның міндеті мен мақсаты жинақы және </w:t>
      </w:r>
      <w:r w:rsidR="009B6DB5">
        <w:rPr>
          <w:lang w:eastAsia="en-US"/>
        </w:rPr>
        <w:t>нақты,</w:t>
      </w:r>
      <w:r>
        <w:rPr>
          <w:lang w:eastAsia="en-US"/>
        </w:rPr>
        <w:t xml:space="preserve"> Жоба тақырыбына сәйкес келуі керек</w:t>
      </w:r>
      <w:r w:rsidRPr="00C209EA">
        <w:rPr>
          <w:lang w:eastAsia="en-US"/>
        </w:rPr>
        <w:t>.</w:t>
      </w:r>
    </w:p>
    <w:p w:rsidR="00ED00EA" w:rsidRPr="00A22A59" w:rsidRDefault="00ED00EA" w:rsidP="009A6DFD">
      <w:pPr>
        <w:pStyle w:val="a6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D00EA" w:rsidRPr="009A6DFD" w:rsidRDefault="009A6DFD" w:rsidP="009A6DFD">
      <w:pPr>
        <w:tabs>
          <w:tab w:val="left" w:pos="840"/>
        </w:tabs>
        <w:ind w:firstLine="709"/>
        <w:jc w:val="both"/>
        <w:rPr>
          <w:b/>
        </w:rPr>
      </w:pPr>
      <w:r>
        <w:rPr>
          <w:b/>
        </w:rPr>
        <w:t xml:space="preserve">4. Кілттік </w:t>
      </w:r>
      <w:r w:rsidR="00ED00EA" w:rsidRPr="009A6DFD">
        <w:rPr>
          <w:b/>
        </w:rPr>
        <w:t>сөздер</w:t>
      </w:r>
    </w:p>
    <w:p w:rsidR="00ED00EA" w:rsidRPr="009A6DFD" w:rsidRDefault="00ED00EA" w:rsidP="009A6DFD">
      <w:pPr>
        <w:pStyle w:val="a6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D00EA" w:rsidRPr="009A6DFD" w:rsidRDefault="00ED00EA" w:rsidP="009A6DFD">
      <w:pPr>
        <w:pStyle w:val="a6"/>
        <w:tabs>
          <w:tab w:val="left" w:pos="840"/>
        </w:tabs>
        <w:spacing w:after="0" w:line="240" w:lineRule="auto"/>
        <w:ind w:left="0" w:right="425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Бөлімде Жоба</w:t>
      </w:r>
      <w:r w:rsidR="004707CD">
        <w:rPr>
          <w:rFonts w:ascii="Times New Roman" w:hAnsi="Times New Roman"/>
          <w:sz w:val="24"/>
          <w:szCs w:val="24"/>
          <w:lang w:val="kk-KZ"/>
        </w:rPr>
        <w:t xml:space="preserve">ға қатысты </w:t>
      </w:r>
      <w:r w:rsidR="009B6DB5">
        <w:rPr>
          <w:rFonts w:ascii="Times New Roman" w:hAnsi="Times New Roman"/>
          <w:sz w:val="24"/>
          <w:szCs w:val="24"/>
          <w:lang w:val="kk-KZ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A6DFD">
        <w:rPr>
          <w:rFonts w:ascii="Times New Roman" w:hAnsi="Times New Roman"/>
          <w:sz w:val="24"/>
          <w:szCs w:val="24"/>
          <w:lang w:val="kk-KZ"/>
        </w:rPr>
        <w:t xml:space="preserve">–ға </w:t>
      </w:r>
      <w:r>
        <w:rPr>
          <w:rFonts w:ascii="Times New Roman" w:hAnsi="Times New Roman"/>
          <w:sz w:val="24"/>
          <w:szCs w:val="24"/>
          <w:lang w:val="kk-KZ"/>
        </w:rPr>
        <w:t>(</w:t>
      </w:r>
      <w:r w:rsidR="009B6DB5">
        <w:rPr>
          <w:rFonts w:ascii="Times New Roman" w:hAnsi="Times New Roman"/>
          <w:sz w:val="24"/>
          <w:szCs w:val="24"/>
          <w:lang w:val="kk-KZ"/>
        </w:rPr>
        <w:t>он</w:t>
      </w:r>
      <w:r>
        <w:rPr>
          <w:rFonts w:ascii="Times New Roman" w:hAnsi="Times New Roman"/>
          <w:sz w:val="24"/>
          <w:szCs w:val="24"/>
          <w:lang w:val="kk-KZ"/>
        </w:rPr>
        <w:t>)  дейін</w:t>
      </w:r>
      <w:r w:rsidR="009A6DFD">
        <w:rPr>
          <w:rFonts w:ascii="Times New Roman" w:hAnsi="Times New Roman"/>
          <w:sz w:val="24"/>
          <w:szCs w:val="24"/>
          <w:lang w:val="kk-KZ"/>
        </w:rPr>
        <w:t>гі кілттік і сөздер көрсетіледі.</w:t>
      </w:r>
    </w:p>
    <w:p w:rsidR="00ED00EA" w:rsidRPr="009A6DFD" w:rsidRDefault="00ED00EA" w:rsidP="009A6DFD">
      <w:pPr>
        <w:pStyle w:val="a6"/>
        <w:tabs>
          <w:tab w:val="left" w:pos="840"/>
        </w:tabs>
        <w:spacing w:after="0" w:line="240" w:lineRule="auto"/>
        <w:ind w:left="0" w:right="425"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9A6DFD">
      <w:pPr>
        <w:pStyle w:val="a6"/>
        <w:tabs>
          <w:tab w:val="left" w:pos="840"/>
        </w:tabs>
        <w:spacing w:after="0" w:line="240" w:lineRule="auto"/>
        <w:ind w:left="0" w:right="425"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9A6DFD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C209EA" w:rsidRDefault="00ED00EA" w:rsidP="00074CF7">
      <w:pPr>
        <w:pStyle w:val="a6"/>
        <w:tabs>
          <w:tab w:val="left" w:pos="840"/>
        </w:tabs>
        <w:spacing w:after="0" w:line="240" w:lineRule="auto"/>
        <w:ind w:left="0" w:right="425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C209EA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:rsidR="00ED00EA" w:rsidRPr="00C209EA" w:rsidRDefault="00ED00EA" w:rsidP="00074CF7">
      <w:pPr>
        <w:ind w:left="1069"/>
        <w:jc w:val="both"/>
        <w:rPr>
          <w:b/>
          <w:bCs/>
        </w:rPr>
      </w:pPr>
    </w:p>
    <w:p w:rsidR="00ED00EA" w:rsidRPr="00DA6910" w:rsidRDefault="00ED00EA" w:rsidP="00074CF7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C209EA">
        <w:rPr>
          <w:rFonts w:ascii="Times New Roman" w:hAnsi="Times New Roman"/>
          <w:bCs/>
          <w:i/>
          <w:sz w:val="24"/>
          <w:szCs w:val="24"/>
          <w:lang w:val="kk-KZ"/>
        </w:rPr>
        <w:t>*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>Жобаның қысқаша сипаттамасы А4 форматындағы бір беттен аспауы тиіс.</w:t>
      </w:r>
    </w:p>
    <w:p w:rsidR="00ED00EA" w:rsidRDefault="00ED00EA" w:rsidP="00074CF7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</w:p>
    <w:p w:rsidR="00ED00EA" w:rsidRDefault="00ED00EA" w:rsidP="00074CF7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</w:p>
    <w:p w:rsidR="00ED00EA" w:rsidRDefault="00ED00EA" w:rsidP="00074CF7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</w:p>
    <w:p w:rsidR="00ED00EA" w:rsidRDefault="00ED00EA" w:rsidP="00074CF7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</w:p>
    <w:p w:rsidR="00ED00EA" w:rsidRDefault="00ED00EA" w:rsidP="00074CF7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</w:p>
    <w:p w:rsidR="00ED00EA" w:rsidRDefault="007C40DF" w:rsidP="00074CF7">
      <w:pPr>
        <w:jc w:val="center"/>
        <w:rPr>
          <w:b/>
        </w:rPr>
      </w:pPr>
      <w:bookmarkStart w:id="0" w:name="_GoBack"/>
      <w:bookmarkEnd w:id="0"/>
      <w:r>
        <w:rPr>
          <w:b/>
        </w:rPr>
        <w:t>Гранттық қаржыландыру бойынша конкурсқа</w:t>
      </w:r>
      <w:r w:rsidR="00ED00EA">
        <w:rPr>
          <w:b/>
        </w:rPr>
        <w:t xml:space="preserve"> қатысу </w:t>
      </w:r>
      <w:r>
        <w:rPr>
          <w:b/>
        </w:rPr>
        <w:t>үшін</w:t>
      </w:r>
    </w:p>
    <w:p w:rsidR="00ED00EA" w:rsidRPr="00A22A59" w:rsidRDefault="007C40DF" w:rsidP="00074CF7">
      <w:pPr>
        <w:jc w:val="center"/>
        <w:rPr>
          <w:b/>
        </w:rPr>
      </w:pPr>
      <w:r>
        <w:rPr>
          <w:b/>
        </w:rPr>
        <w:t>ӨТІНІМ</w:t>
      </w:r>
    </w:p>
    <w:p w:rsidR="00ED00EA" w:rsidRPr="00A22A59" w:rsidRDefault="00ED00EA" w:rsidP="00074CF7">
      <w:pPr>
        <w:jc w:val="center"/>
        <w:rPr>
          <w:b/>
        </w:rPr>
      </w:pPr>
    </w:p>
    <w:p w:rsidR="00C02D25" w:rsidRDefault="00ED00EA" w:rsidP="00074CF7">
      <w:pPr>
        <w:tabs>
          <w:tab w:val="left" w:pos="851"/>
        </w:tabs>
        <w:jc w:val="center"/>
        <w:rPr>
          <w:b/>
        </w:rPr>
      </w:pPr>
      <w:r w:rsidRPr="00A22A59">
        <w:rPr>
          <w:b/>
        </w:rPr>
        <w:t>1.</w:t>
      </w:r>
      <w:r w:rsidR="00C02D25">
        <w:rPr>
          <w:b/>
        </w:rPr>
        <w:t>ЖАЛПЫ АҚПАРАТ</w:t>
      </w:r>
    </w:p>
    <w:p w:rsidR="00E81228" w:rsidRPr="00A22A59" w:rsidRDefault="00E81228" w:rsidP="00074CF7">
      <w:pPr>
        <w:tabs>
          <w:tab w:val="left" w:pos="851"/>
        </w:tabs>
        <w:jc w:val="center"/>
        <w:rPr>
          <w:b/>
        </w:rPr>
      </w:pPr>
    </w:p>
    <w:p w:rsidR="00ED00EA" w:rsidRPr="00E81228" w:rsidRDefault="00E81228" w:rsidP="00FA0BF5">
      <w:pPr>
        <w:tabs>
          <w:tab w:val="left" w:pos="851"/>
        </w:tabs>
        <w:ind w:firstLine="709"/>
        <w:jc w:val="both"/>
      </w:pPr>
      <w:r>
        <w:t xml:space="preserve">1. </w:t>
      </w:r>
      <w:r w:rsidR="00ED00EA" w:rsidRPr="00E81228">
        <w:t>Жоба тақырыбының атауы.</w:t>
      </w:r>
    </w:p>
    <w:p w:rsidR="00ED00EA" w:rsidRPr="00E81228" w:rsidRDefault="002C1EBE" w:rsidP="00FA0BF5">
      <w:pPr>
        <w:tabs>
          <w:tab w:val="left" w:pos="567"/>
          <w:tab w:val="left" w:pos="1134"/>
        </w:tabs>
        <w:ind w:firstLine="709"/>
        <w:jc w:val="both"/>
      </w:pPr>
      <w:r w:rsidRPr="00E81228">
        <w:t xml:space="preserve">2. </w:t>
      </w:r>
      <w:r w:rsidR="007C40DF" w:rsidRPr="00E81228">
        <w:t>Конкурс</w:t>
      </w:r>
      <w:r w:rsidR="00ED00EA" w:rsidRPr="00E81228">
        <w:t xml:space="preserve"> </w:t>
      </w:r>
      <w:r w:rsidR="007C40DF" w:rsidRPr="00E81228">
        <w:t>нысаны</w:t>
      </w:r>
      <w:r w:rsidR="00ED00EA" w:rsidRPr="00E81228">
        <w:t xml:space="preserve"> болып табылатын ғылыми зерттеу тақырыбының атауы (мамандырылған бағыт</w:t>
      </w:r>
      <w:r w:rsidR="007C40DF" w:rsidRPr="00E81228">
        <w:t>тар</w:t>
      </w:r>
      <w:r w:rsidR="00ED00EA" w:rsidRPr="00E81228">
        <w:t xml:space="preserve"> бойынша).  </w:t>
      </w:r>
    </w:p>
    <w:p w:rsidR="00E81228" w:rsidRPr="00E81228" w:rsidRDefault="00ED00EA" w:rsidP="00FA0BF5">
      <w:pPr>
        <w:tabs>
          <w:tab w:val="left" w:pos="840"/>
          <w:tab w:val="num" w:pos="928"/>
          <w:tab w:val="left" w:pos="1134"/>
        </w:tabs>
        <w:ind w:firstLine="709"/>
        <w:jc w:val="both"/>
      </w:pPr>
      <w:r w:rsidRPr="00E81228">
        <w:t xml:space="preserve">3. </w:t>
      </w:r>
      <w:r w:rsidR="00E81228" w:rsidRPr="00E81228">
        <w:t>Жобаның басталу және аяқталуы туралы болжанған мерзімі.</w:t>
      </w:r>
    </w:p>
    <w:p w:rsidR="00E81228" w:rsidRPr="00E81228" w:rsidRDefault="00ED00EA" w:rsidP="00FA0BF5">
      <w:pPr>
        <w:pStyle w:val="a6"/>
        <w:tabs>
          <w:tab w:val="left" w:pos="8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81228">
        <w:rPr>
          <w:rFonts w:ascii="Times New Roman" w:hAnsi="Times New Roman"/>
          <w:sz w:val="24"/>
          <w:szCs w:val="24"/>
          <w:lang w:val="kk-KZ"/>
        </w:rPr>
        <w:t xml:space="preserve">4. Гранттық қаржыландыру бойынша сұралатын жалпы сома </w:t>
      </w:r>
      <w:r w:rsidR="00E81228">
        <w:rPr>
          <w:rFonts w:ascii="Times New Roman" w:hAnsi="Times New Roman"/>
          <w:sz w:val="24"/>
          <w:szCs w:val="24"/>
          <w:lang w:val="kk-KZ"/>
        </w:rPr>
        <w:t>жалпы жобаны жүзеге асыру барлық мерзіміне және жылдар бойынша, мың теңгемен</w:t>
      </w:r>
      <w:r w:rsidR="00E81228" w:rsidRPr="00E81228">
        <w:rPr>
          <w:rFonts w:ascii="Times New Roman" w:hAnsi="Times New Roman"/>
          <w:sz w:val="24"/>
          <w:szCs w:val="24"/>
          <w:lang w:val="kk-KZ"/>
        </w:rPr>
        <w:t>).</w:t>
      </w:r>
    </w:p>
    <w:p w:rsidR="00ED00EA" w:rsidRPr="00E81228" w:rsidRDefault="00ED00EA" w:rsidP="00FA0BF5">
      <w:pPr>
        <w:tabs>
          <w:tab w:val="left" w:pos="851"/>
        </w:tabs>
        <w:ind w:firstLine="709"/>
      </w:pPr>
    </w:p>
    <w:p w:rsidR="00ED00EA" w:rsidRPr="00E81228" w:rsidRDefault="00ED00EA" w:rsidP="00074CF7">
      <w:pPr>
        <w:tabs>
          <w:tab w:val="left" w:pos="851"/>
        </w:tabs>
        <w:jc w:val="center"/>
        <w:rPr>
          <w:b/>
        </w:rPr>
      </w:pPr>
      <w:r w:rsidRPr="00A22A59">
        <w:rPr>
          <w:b/>
        </w:rPr>
        <w:t>2.</w:t>
      </w:r>
      <w:r w:rsidR="002C1EBE">
        <w:rPr>
          <w:b/>
        </w:rPr>
        <w:t xml:space="preserve"> </w:t>
      </w:r>
      <w:r>
        <w:rPr>
          <w:b/>
        </w:rPr>
        <w:t>ЖОБА СИПАТТАМАСЫ</w:t>
      </w:r>
    </w:p>
    <w:p w:rsidR="00ED00EA" w:rsidRPr="00A22A59" w:rsidRDefault="00E81228" w:rsidP="00E81228">
      <w:pPr>
        <w:tabs>
          <w:tab w:val="left" w:pos="851"/>
        </w:tabs>
        <w:suppressAutoHyphens w:val="0"/>
        <w:ind w:firstLine="709"/>
        <w:jc w:val="both"/>
        <w:rPr>
          <w:lang w:eastAsia="en-US"/>
        </w:rPr>
      </w:pPr>
      <w:r>
        <w:rPr>
          <w:b/>
          <w:lang w:eastAsia="en-US"/>
        </w:rPr>
        <w:t xml:space="preserve">1. </w:t>
      </w:r>
      <w:r w:rsidR="00ED00EA">
        <w:rPr>
          <w:b/>
          <w:lang w:eastAsia="en-US"/>
        </w:rPr>
        <w:t>Жобаның мақсаты мен міндет</w:t>
      </w:r>
      <w:r>
        <w:rPr>
          <w:b/>
          <w:lang w:eastAsia="en-US"/>
        </w:rPr>
        <w:t>тері</w:t>
      </w:r>
      <w:r w:rsidR="00ED00EA" w:rsidRPr="00A22A59">
        <w:rPr>
          <w:b/>
          <w:lang w:eastAsia="en-US"/>
        </w:rPr>
        <w:t xml:space="preserve"> </w:t>
      </w:r>
      <w:r w:rsidR="00ED00EA" w:rsidRPr="00A22A59">
        <w:t>[</w:t>
      </w:r>
      <w:r w:rsidR="00ED00EA" w:rsidRPr="00E81228">
        <w:t>500</w:t>
      </w:r>
      <w:r w:rsidR="00ED00EA" w:rsidRPr="00A22A59">
        <w:t xml:space="preserve"> </w:t>
      </w:r>
      <w:r w:rsidR="00ED00EA">
        <w:t>сөзден аспауы тиіс</w:t>
      </w:r>
      <w:r w:rsidR="00ED00EA" w:rsidRPr="00A22A59">
        <w:t>]</w:t>
      </w:r>
    </w:p>
    <w:p w:rsidR="00ED00EA" w:rsidRPr="00E81228" w:rsidRDefault="00ED00EA" w:rsidP="00E81228">
      <w:pPr>
        <w:tabs>
          <w:tab w:val="left" w:pos="851"/>
        </w:tabs>
        <w:ind w:firstLine="709"/>
        <w:jc w:val="both"/>
        <w:rPr>
          <w:lang w:eastAsia="en-US"/>
        </w:rPr>
      </w:pPr>
      <w:r w:rsidRPr="00E81228">
        <w:rPr>
          <w:lang w:eastAsia="en-US"/>
        </w:rPr>
        <w:t xml:space="preserve">Бұл бөлімінде жобаның мақсаты және оған жету жолдары, </w:t>
      </w:r>
      <w:r w:rsidR="00E81228">
        <w:rPr>
          <w:lang w:eastAsia="en-US"/>
        </w:rPr>
        <w:t>жоба мақасатына жету әдістері, оларды жүзеге асырудағы қысқаша түс</w:t>
      </w:r>
      <w:r w:rsidR="000367BD">
        <w:rPr>
          <w:lang w:eastAsia="en-US"/>
        </w:rPr>
        <w:t>і</w:t>
      </w:r>
      <w:r w:rsidR="00E81228">
        <w:rPr>
          <w:lang w:eastAsia="en-US"/>
        </w:rPr>
        <w:t xml:space="preserve">ндірмесімен қойылған міндеттер және күтілетін нәтиже </w:t>
      </w:r>
      <w:r w:rsidRPr="00E81228">
        <w:rPr>
          <w:lang w:eastAsia="en-US"/>
        </w:rPr>
        <w:t>сипатталады.</w:t>
      </w:r>
    </w:p>
    <w:p w:rsidR="00ED00EA" w:rsidRPr="00E81228" w:rsidRDefault="00E81228" w:rsidP="00E81228">
      <w:pPr>
        <w:tabs>
          <w:tab w:val="left" w:pos="851"/>
        </w:tabs>
        <w:ind w:firstLine="709"/>
        <w:jc w:val="both"/>
      </w:pPr>
      <w:r>
        <w:rPr>
          <w:b/>
        </w:rPr>
        <w:t xml:space="preserve">2. </w:t>
      </w:r>
      <w:r w:rsidR="00ED00EA" w:rsidRPr="00E81228">
        <w:rPr>
          <w:b/>
        </w:rPr>
        <w:t xml:space="preserve">Жобаның практикалық маңыздылығы мен ғылыми жаңалығы </w:t>
      </w:r>
      <w:r w:rsidR="00ED00EA" w:rsidRPr="00E81228">
        <w:t>[1500 сөзден аспауы тиіс]</w:t>
      </w:r>
    </w:p>
    <w:p w:rsidR="00ED00EA" w:rsidRPr="00A22A59" w:rsidRDefault="00ED00EA" w:rsidP="002E0B9F">
      <w:pPr>
        <w:ind w:firstLine="567"/>
        <w:jc w:val="both"/>
      </w:pPr>
      <w:r>
        <w:t>Бөлім келесідей ақпарат</w:t>
      </w:r>
      <w:r w:rsidR="004707CD">
        <w:t>тарды</w:t>
      </w:r>
      <w:r>
        <w:t xml:space="preserve"> қамтиды</w:t>
      </w:r>
      <w:r w:rsidRPr="00A22A59">
        <w:t>:</w:t>
      </w:r>
    </w:p>
    <w:p w:rsidR="002C1EBE" w:rsidRPr="00B80BC4" w:rsidRDefault="000367BD" w:rsidP="000367BD">
      <w:pPr>
        <w:ind w:firstLine="709"/>
        <w:jc w:val="both"/>
      </w:pPr>
      <w:r>
        <w:t xml:space="preserve">1)  </w:t>
      </w:r>
      <w:r w:rsidR="00ED00EA" w:rsidRPr="000367BD">
        <w:t xml:space="preserve">жобаны дайындаудың алғы шарттары, </w:t>
      </w:r>
      <w:r w:rsidR="002C1EBE" w:rsidRPr="000367BD">
        <w:t xml:space="preserve">зерттеліп отырған тақырыпқа </w:t>
      </w:r>
      <w:r w:rsidR="002C1EBE" w:rsidRPr="002C1EBE">
        <w:t xml:space="preserve">қатысты </w:t>
      </w:r>
      <w:r>
        <w:t>дүниежүзінде</w:t>
      </w:r>
      <w:r w:rsidR="002C1EBE" w:rsidRPr="002C1EBE">
        <w:t xml:space="preserve"> осы күнге дейін болған ғылыми зерттеулерге міндетті түрде шолу жасалынған </w:t>
      </w:r>
      <w:r w:rsidR="00ED00EA" w:rsidRPr="002C1EBE">
        <w:t>ғылыми жаңалықтың негіздемесі</w:t>
      </w:r>
      <w:r w:rsidR="002C1EBE" w:rsidRPr="002C1EBE">
        <w:t xml:space="preserve"> </w:t>
      </w:r>
      <w:r w:rsidR="00ED00EA" w:rsidRPr="002C1EBE">
        <w:t xml:space="preserve">және осы Жобамен </w:t>
      </w:r>
      <w:r w:rsidR="002C1EBE" w:rsidRPr="002C1EBE">
        <w:t xml:space="preserve">өзара </w:t>
      </w:r>
      <w:r w:rsidR="00ED00EA" w:rsidRPr="002C1EBE">
        <w:t>байланысы (мәтінде қолданылған әдебиеттерге міндетті түрде сілтеме жасалуы, олардың мағынасын 8 «Библиография» бөлімінде толық ашып көрсетілуі</w:t>
      </w:r>
      <w:r w:rsidR="002C1EBE" w:rsidRPr="002C1EBE">
        <w:t xml:space="preserve"> тиіс</w:t>
      </w:r>
      <w:r w:rsidR="00ED00EA" w:rsidRPr="002C1EBE">
        <w:t>). Бар болған жағдайда алдын-ала алынған нәтижелер көрсетіледі;</w:t>
      </w:r>
    </w:p>
    <w:p w:rsidR="00ED00EA" w:rsidRPr="00E53D64" w:rsidRDefault="00ED00EA" w:rsidP="000367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53D64">
        <w:rPr>
          <w:rFonts w:ascii="Times New Roman" w:hAnsi="Times New Roman"/>
          <w:sz w:val="24"/>
          <w:szCs w:val="24"/>
          <w:lang w:val="kk-KZ"/>
        </w:rPr>
        <w:t xml:space="preserve">2) </w:t>
      </w:r>
      <w:r w:rsidR="000367B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жобаның ұлттық және халықаралық деңгейдегі маңыздылығы</w:t>
      </w:r>
      <w:r w:rsidRPr="00E53D64">
        <w:rPr>
          <w:rFonts w:ascii="Times New Roman" w:hAnsi="Times New Roman"/>
          <w:sz w:val="24"/>
          <w:szCs w:val="24"/>
          <w:lang w:val="kk-KZ"/>
        </w:rPr>
        <w:t>;</w:t>
      </w:r>
    </w:p>
    <w:p w:rsidR="0061517A" w:rsidRDefault="00ED00EA" w:rsidP="000367BD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07419">
        <w:rPr>
          <w:rFonts w:ascii="Times New Roman" w:hAnsi="Times New Roman"/>
          <w:sz w:val="24"/>
          <w:szCs w:val="24"/>
          <w:lang w:val="kk-KZ"/>
        </w:rPr>
        <w:t xml:space="preserve">3) </w:t>
      </w:r>
      <w:r w:rsidR="0061517A">
        <w:rPr>
          <w:rFonts w:ascii="Times New Roman" w:hAnsi="Times New Roman"/>
          <w:sz w:val="24"/>
          <w:szCs w:val="24"/>
          <w:lang w:val="kk-KZ"/>
        </w:rPr>
        <w:t>әлеуметтік сұраныс және (немесе) жобаны жүзеге асырудағы</w:t>
      </w:r>
      <w:r w:rsidR="0061517A" w:rsidRPr="0061517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517A">
        <w:rPr>
          <w:rFonts w:ascii="Times New Roman" w:hAnsi="Times New Roman"/>
          <w:sz w:val="24"/>
          <w:szCs w:val="24"/>
          <w:lang w:val="kk-KZ"/>
        </w:rPr>
        <w:t xml:space="preserve">экономикалық және </w:t>
      </w:r>
      <w:r w:rsidR="0061517A" w:rsidRPr="00A07419">
        <w:rPr>
          <w:rFonts w:ascii="Times New Roman" w:hAnsi="Times New Roman"/>
          <w:sz w:val="24"/>
          <w:szCs w:val="24"/>
          <w:lang w:val="kk-KZ"/>
        </w:rPr>
        <w:t>индустриал</w:t>
      </w:r>
      <w:r w:rsidR="0061517A">
        <w:rPr>
          <w:rFonts w:ascii="Times New Roman" w:hAnsi="Times New Roman"/>
          <w:sz w:val="24"/>
          <w:szCs w:val="24"/>
          <w:lang w:val="kk-KZ"/>
        </w:rPr>
        <w:t>ды қызығушылықты және оның нәтижесін алу;</w:t>
      </w:r>
    </w:p>
    <w:p w:rsidR="0061517A" w:rsidRPr="0061517A" w:rsidRDefault="00ED00EA" w:rsidP="000367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E0280">
        <w:rPr>
          <w:rFonts w:ascii="Times New Roman" w:hAnsi="Times New Roman"/>
          <w:sz w:val="24"/>
          <w:szCs w:val="24"/>
          <w:lang w:val="kk-KZ"/>
        </w:rPr>
        <w:t xml:space="preserve">4) </w:t>
      </w:r>
      <w:r>
        <w:rPr>
          <w:rFonts w:ascii="Times New Roman" w:hAnsi="Times New Roman"/>
          <w:sz w:val="24"/>
          <w:szCs w:val="24"/>
          <w:lang w:val="kk-KZ"/>
        </w:rPr>
        <w:t>ғылым мен технологияның дамуына</w:t>
      </w:r>
      <w:r w:rsidR="0061517A" w:rsidRPr="0061517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1517A">
        <w:rPr>
          <w:rFonts w:ascii="Times New Roman" w:hAnsi="Times New Roman"/>
          <w:sz w:val="24"/>
          <w:szCs w:val="24"/>
          <w:lang w:val="kk-KZ"/>
        </w:rPr>
        <w:t xml:space="preserve">алынған нәтижелердің әсері және күтілетін </w:t>
      </w:r>
      <w:r w:rsidR="0061517A" w:rsidRPr="0061517A">
        <w:rPr>
          <w:rFonts w:ascii="Times New Roman" w:hAnsi="Times New Roman"/>
          <w:sz w:val="24"/>
          <w:szCs w:val="24"/>
          <w:lang w:val="kk-KZ"/>
        </w:rPr>
        <w:t>әлеуметтік және экономикалық әсер;</w:t>
      </w:r>
    </w:p>
    <w:p w:rsidR="002C1EBE" w:rsidRPr="0061517A" w:rsidRDefault="00ED00EA" w:rsidP="0061517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lang w:val="kk-KZ"/>
        </w:rPr>
      </w:pPr>
      <w:r w:rsidRPr="0061517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1517A">
        <w:rPr>
          <w:rFonts w:ascii="Times New Roman" w:hAnsi="Times New Roman"/>
          <w:b/>
          <w:lang w:val="kk-KZ"/>
        </w:rPr>
        <w:t xml:space="preserve">Осы </w:t>
      </w:r>
      <w:r w:rsidR="002C1EBE" w:rsidRPr="0061517A">
        <w:rPr>
          <w:rFonts w:ascii="Times New Roman" w:hAnsi="Times New Roman"/>
          <w:b/>
          <w:lang w:val="kk-KZ"/>
        </w:rPr>
        <w:t>бөлімді</w:t>
      </w:r>
      <w:r w:rsidRPr="0061517A">
        <w:rPr>
          <w:rFonts w:ascii="Times New Roman" w:hAnsi="Times New Roman"/>
          <w:b/>
          <w:lang w:val="kk-KZ"/>
        </w:rPr>
        <w:t xml:space="preserve"> сипаттау кезінде келесі ұстанымдарға назар аудару </w:t>
      </w:r>
      <w:r w:rsidR="0061517A">
        <w:rPr>
          <w:rFonts w:ascii="Times New Roman" w:hAnsi="Times New Roman"/>
          <w:b/>
          <w:lang w:val="kk-KZ"/>
        </w:rPr>
        <w:t>қажет</w:t>
      </w:r>
      <w:r w:rsidRPr="0061517A">
        <w:rPr>
          <w:rFonts w:ascii="Times New Roman" w:hAnsi="Times New Roman"/>
          <w:b/>
          <w:lang w:val="kk-KZ"/>
        </w:rPr>
        <w:t xml:space="preserve">: </w:t>
      </w:r>
    </w:p>
    <w:p w:rsidR="00717C69" w:rsidRPr="0061517A" w:rsidRDefault="000367BD" w:rsidP="000367BD">
      <w:pPr>
        <w:ind w:firstLine="709"/>
        <w:jc w:val="both"/>
      </w:pPr>
      <w:r w:rsidRPr="0061517A">
        <w:t xml:space="preserve">1) </w:t>
      </w:r>
      <w:r w:rsidR="00717C69" w:rsidRPr="0061517A">
        <w:t xml:space="preserve">Жоба идеясының қолданыстағы аналогтардан принципиалды айырмашылықтарын сипаттау қажет; </w:t>
      </w:r>
    </w:p>
    <w:p w:rsidR="00720381" w:rsidRPr="0061517A" w:rsidRDefault="002C1EBE" w:rsidP="000367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1517A">
        <w:rPr>
          <w:rFonts w:ascii="Times New Roman" w:hAnsi="Times New Roman"/>
          <w:sz w:val="24"/>
          <w:szCs w:val="24"/>
          <w:lang w:val="kk-KZ"/>
        </w:rPr>
        <w:t xml:space="preserve">2) </w:t>
      </w:r>
      <w:r w:rsidR="00FD712F" w:rsidRPr="0061517A">
        <w:rPr>
          <w:rFonts w:ascii="Times New Roman" w:hAnsi="Times New Roman"/>
          <w:sz w:val="24"/>
          <w:szCs w:val="24"/>
          <w:lang w:val="kk-KZ"/>
        </w:rPr>
        <w:t xml:space="preserve">егер зерттеу идеясы немесе нәтижесі Қазақстанда </w:t>
      </w:r>
      <w:r w:rsidR="004707CD" w:rsidRPr="0061517A">
        <w:rPr>
          <w:rFonts w:ascii="Times New Roman" w:hAnsi="Times New Roman"/>
          <w:sz w:val="24"/>
          <w:szCs w:val="24"/>
          <w:lang w:val="kk-KZ"/>
        </w:rPr>
        <w:t>жоқ</w:t>
      </w:r>
      <w:r w:rsidR="00FD712F" w:rsidRPr="0061517A">
        <w:rPr>
          <w:rFonts w:ascii="Times New Roman" w:hAnsi="Times New Roman"/>
          <w:sz w:val="24"/>
          <w:szCs w:val="24"/>
          <w:lang w:val="kk-KZ"/>
        </w:rPr>
        <w:t>,</w:t>
      </w:r>
      <w:r w:rsidR="00720381" w:rsidRPr="0061517A">
        <w:rPr>
          <w:rFonts w:ascii="Times New Roman" w:hAnsi="Times New Roman"/>
          <w:sz w:val="24"/>
          <w:szCs w:val="24"/>
          <w:lang w:val="kk-KZ"/>
        </w:rPr>
        <w:t xml:space="preserve"> бірақ әлемде бар болатын болса, онда Жобаның неліктен қаржыландырылуы тиіс екендігін негіздеу қажет; </w:t>
      </w:r>
    </w:p>
    <w:p w:rsidR="002C1EBE" w:rsidRPr="0061517A" w:rsidRDefault="002C1EBE" w:rsidP="000367B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1517A">
        <w:rPr>
          <w:rFonts w:ascii="Times New Roman" w:hAnsi="Times New Roman"/>
          <w:sz w:val="24"/>
          <w:szCs w:val="24"/>
          <w:lang w:val="kk-KZ"/>
        </w:rPr>
        <w:t xml:space="preserve">3) </w:t>
      </w:r>
      <w:r w:rsidR="00720381" w:rsidRPr="0061517A">
        <w:rPr>
          <w:rFonts w:ascii="Times New Roman" w:hAnsi="Times New Roman"/>
          <w:sz w:val="24"/>
          <w:szCs w:val="24"/>
          <w:lang w:val="kk-KZ"/>
        </w:rPr>
        <w:t>егер Жобаның нәтижесі өнім болса, онда Жобаның пәндік саласында отандық және шетелдік өндірушілердің табыстары туралы мәл</w:t>
      </w:r>
      <w:r w:rsidR="00CC60FA">
        <w:rPr>
          <w:rFonts w:ascii="Times New Roman" w:hAnsi="Times New Roman"/>
          <w:sz w:val="24"/>
          <w:szCs w:val="24"/>
          <w:lang w:val="kk-KZ"/>
        </w:rPr>
        <w:t>і</w:t>
      </w:r>
      <w:r w:rsidR="00720381" w:rsidRPr="0061517A">
        <w:rPr>
          <w:rFonts w:ascii="Times New Roman" w:hAnsi="Times New Roman"/>
          <w:sz w:val="24"/>
          <w:szCs w:val="24"/>
          <w:lang w:val="kk-KZ"/>
        </w:rPr>
        <w:t xml:space="preserve">мет келтіре отырып, қазіргі кездегі қалыптасқан техниканың деңгейін жазу қажет; </w:t>
      </w:r>
    </w:p>
    <w:p w:rsidR="002C086D" w:rsidRDefault="002C1EBE" w:rsidP="000367BD">
      <w:pPr>
        <w:ind w:firstLine="709"/>
        <w:jc w:val="both"/>
      </w:pPr>
      <w:r w:rsidRPr="0061517A">
        <w:t xml:space="preserve">4) </w:t>
      </w:r>
      <w:r w:rsidR="00B76176" w:rsidRPr="0061517A">
        <w:t>ғылыми</w:t>
      </w:r>
      <w:r w:rsidRPr="0061517A">
        <w:t>-техни</w:t>
      </w:r>
      <w:r w:rsidR="00B76176" w:rsidRPr="0061517A">
        <w:t xml:space="preserve">калық жобалар үшін </w:t>
      </w:r>
      <w:r w:rsidR="002C086D" w:rsidRPr="0061517A">
        <w:t>Жобаның</w:t>
      </w:r>
      <w:r w:rsidR="002C086D">
        <w:t xml:space="preserve"> негізіне алынған зерттеу және бәсекелес және/немесе балама технологиялар бойынша құрастырулар саласында көшбасшы топтарды көрсету қажет. </w:t>
      </w:r>
    </w:p>
    <w:p w:rsidR="002C086D" w:rsidRDefault="002C086D" w:rsidP="002C1EBE">
      <w:pPr>
        <w:ind w:firstLine="567"/>
        <w:jc w:val="both"/>
      </w:pPr>
    </w:p>
    <w:p w:rsidR="002C1EBE" w:rsidRPr="00A22A59" w:rsidRDefault="002C1EBE" w:rsidP="002C1EBE">
      <w:pPr>
        <w:ind w:firstLine="567"/>
        <w:jc w:val="both"/>
      </w:pPr>
      <w:r>
        <w:t xml:space="preserve"> </w:t>
      </w:r>
    </w:p>
    <w:p w:rsidR="00ED00EA" w:rsidRPr="00A22A59" w:rsidRDefault="00BA068D" w:rsidP="00BA068D">
      <w:pPr>
        <w:tabs>
          <w:tab w:val="left" w:pos="851"/>
        </w:tabs>
        <w:suppressAutoHyphens w:val="0"/>
        <w:jc w:val="center"/>
        <w:rPr>
          <w:b/>
        </w:rPr>
      </w:pPr>
      <w:r w:rsidRPr="00BA068D">
        <w:rPr>
          <w:b/>
        </w:rPr>
        <w:t xml:space="preserve">3. </w:t>
      </w:r>
      <w:r w:rsidR="00C36295">
        <w:rPr>
          <w:b/>
        </w:rPr>
        <w:t>ЗЕРТТЕУ ӘДІСТЕРІ</w:t>
      </w:r>
    </w:p>
    <w:p w:rsidR="00ED00EA" w:rsidRPr="00A22A59" w:rsidRDefault="00ED00EA" w:rsidP="00074CF7">
      <w:pPr>
        <w:tabs>
          <w:tab w:val="left" w:pos="851"/>
        </w:tabs>
        <w:jc w:val="center"/>
        <w:rPr>
          <w:b/>
        </w:rPr>
      </w:pPr>
      <w:r w:rsidRPr="00A22A59">
        <w:t>[1</w:t>
      </w:r>
      <w:r w:rsidRPr="00BA068D">
        <w:t>0</w:t>
      </w:r>
      <w:r w:rsidRPr="00A22A59">
        <w:t xml:space="preserve">00 </w:t>
      </w:r>
      <w:r w:rsidR="00C36295">
        <w:t>сөзден аспауы тиіс</w:t>
      </w:r>
      <w:r w:rsidRPr="00A22A59">
        <w:t>]</w:t>
      </w:r>
    </w:p>
    <w:p w:rsidR="00ED00EA" w:rsidRPr="00A22A59" w:rsidRDefault="00C36295" w:rsidP="00074CF7">
      <w:pPr>
        <w:ind w:firstLine="567"/>
        <w:jc w:val="both"/>
        <w:rPr>
          <w:b/>
        </w:rPr>
      </w:pPr>
      <w:r>
        <w:t xml:space="preserve">Бөлім </w:t>
      </w:r>
      <w:r w:rsidR="004707CD">
        <w:t>келесідей</w:t>
      </w:r>
      <w:r>
        <w:t xml:space="preserve"> ақпаратт</w:t>
      </w:r>
      <w:r w:rsidR="004707CD">
        <w:t>арды</w:t>
      </w:r>
      <w:r>
        <w:t xml:space="preserve"> қамтиды</w:t>
      </w:r>
      <w:r w:rsidR="00ED00EA" w:rsidRPr="00A22A59">
        <w:t>:</w:t>
      </w:r>
    </w:p>
    <w:p w:rsidR="000606CA" w:rsidRDefault="00ED00EA" w:rsidP="00074CF7">
      <w:pPr>
        <w:ind w:firstLine="567"/>
        <w:jc w:val="both"/>
      </w:pPr>
      <w:r w:rsidRPr="00A22A59">
        <w:t>1)</w:t>
      </w:r>
      <w:r w:rsidRPr="000606CA">
        <w:t> </w:t>
      </w:r>
      <w:r w:rsidR="000606CA" w:rsidRPr="000606CA">
        <w:t xml:space="preserve">жобада таңдалған көзқарас, қойылған мақсаттарға қол жеткізу тәсілдерінің негіздемесі ретінде пайдаланылатын ғылыми әдістерді сипаттау; </w:t>
      </w:r>
    </w:p>
    <w:p w:rsidR="00617B12" w:rsidRDefault="00ED00EA" w:rsidP="00074CF7">
      <w:pPr>
        <w:ind w:firstLine="567"/>
        <w:jc w:val="both"/>
      </w:pPr>
      <w:r w:rsidRPr="00A22A59">
        <w:t>2)</w:t>
      </w:r>
      <w:r w:rsidRPr="00617B12">
        <w:t> </w:t>
      </w:r>
      <w:r w:rsidR="00617B12">
        <w:t>сыну нүктелер</w:t>
      </w:r>
      <w:r w:rsidR="00CC60FA">
        <w:t>і</w:t>
      </w:r>
      <w:r w:rsidR="00617B12">
        <w:t xml:space="preserve">, жобаны жүзеге асырудың баламалы жолдары. </w:t>
      </w:r>
      <w:r w:rsidRPr="00A22A59">
        <w:t xml:space="preserve"> </w:t>
      </w:r>
    </w:p>
    <w:p w:rsidR="006C5B10" w:rsidRDefault="00ED00EA" w:rsidP="00074CF7">
      <w:pPr>
        <w:ind w:firstLine="567"/>
        <w:jc w:val="both"/>
      </w:pPr>
      <w:r w:rsidRPr="00617B12">
        <w:t>3)</w:t>
      </w:r>
      <w:r w:rsidRPr="006C5B10">
        <w:t> </w:t>
      </w:r>
      <w:r w:rsidR="00617B12" w:rsidRPr="006C5B10">
        <w:t xml:space="preserve">Жоба аясында </w:t>
      </w:r>
      <w:r w:rsidR="006C5B10" w:rsidRPr="006C5B10">
        <w:t xml:space="preserve">ғылыми этиканың қағидаларын сақтау қамтамасыз етілуі тиіс, яғни </w:t>
      </w:r>
      <w:r w:rsidR="006C014D">
        <w:t xml:space="preserve">басқарудың этикалық процедуралары, соның ішінде зияткерлік адалдықтың жоғары </w:t>
      </w:r>
      <w:r w:rsidR="006C014D">
        <w:lastRenderedPageBreak/>
        <w:t xml:space="preserve">стандарттарын ұстану және </w:t>
      </w:r>
      <w:r w:rsidR="00487430">
        <w:rPr>
          <w:spacing w:val="-6"/>
        </w:rPr>
        <w:t>ғылыми мәліметтердің бұрмалануына плагиат және жалған қос авторлықтың болуына әкеліп соғатын ғылыми мәліметтердің фабрикациялануына, фальсификациялануына, ұжымдық зерттеуге басқа қатысушылардың рұқсатынсыз зерттеу нәтижесінде алынған нәтижелер мен тұжырымдарды пайдалануға жол бермеу;</w:t>
      </w:r>
    </w:p>
    <w:p w:rsidR="00ED00EA" w:rsidRPr="00A22A59" w:rsidRDefault="00ED00EA" w:rsidP="00074CF7">
      <w:pPr>
        <w:ind w:firstLine="567"/>
        <w:jc w:val="both"/>
      </w:pPr>
      <w:r w:rsidRPr="00617B12">
        <w:t xml:space="preserve">4) </w:t>
      </w:r>
      <w:r w:rsidR="00717D58">
        <w:t xml:space="preserve">адамдар мен жануарлардың қатысуымен жүргізілетін зерттеулердің механизмін және бөлшектік тәртібін, жоспарланған зерттерулердің Қазақстан Республикасы заңнамаларына сәйкестігін сипаттау; </w:t>
      </w:r>
    </w:p>
    <w:p w:rsidR="00ED00EA" w:rsidRPr="00A22A59" w:rsidRDefault="00ED00EA" w:rsidP="00074CF7">
      <w:pPr>
        <w:ind w:firstLine="567"/>
        <w:jc w:val="both"/>
      </w:pPr>
      <w:r w:rsidRPr="00A22A59">
        <w:t xml:space="preserve">5) </w:t>
      </w:r>
      <w:r w:rsidR="007A5A07">
        <w:t xml:space="preserve">зерттеу нәтижесіне зияткерлік меншік құқығын бөлу және ресімдеу шарттары </w:t>
      </w:r>
      <w:r w:rsidRPr="00A22A59">
        <w:t>(</w:t>
      </w:r>
      <w:r w:rsidR="007A5A07">
        <w:t xml:space="preserve">зияткерлік меншікті қорғаудың қай тәсілі таңдалатындығын көрсету қажет). </w:t>
      </w:r>
    </w:p>
    <w:p w:rsidR="00ED00EA" w:rsidRPr="00A22A59" w:rsidRDefault="00ED00EA" w:rsidP="00074CF7">
      <w:pPr>
        <w:ind w:firstLine="567"/>
        <w:jc w:val="both"/>
      </w:pPr>
    </w:p>
    <w:p w:rsidR="003B3EBF" w:rsidRDefault="00BA068D" w:rsidP="00BA068D">
      <w:pPr>
        <w:tabs>
          <w:tab w:val="left" w:pos="851"/>
        </w:tabs>
        <w:suppressAutoHyphens w:val="0"/>
        <w:jc w:val="center"/>
        <w:rPr>
          <w:b/>
          <w:lang w:val="ru-RU"/>
        </w:rPr>
      </w:pPr>
      <w:r>
        <w:rPr>
          <w:b/>
          <w:lang w:val="ru-RU"/>
        </w:rPr>
        <w:t xml:space="preserve">4. </w:t>
      </w:r>
      <w:proofErr w:type="gramStart"/>
      <w:r w:rsidR="003B3EBF" w:rsidRPr="003B3EBF">
        <w:rPr>
          <w:b/>
          <w:lang w:val="ru-RU"/>
        </w:rPr>
        <w:t>Ж</w:t>
      </w:r>
      <w:proofErr w:type="gramEnd"/>
      <w:r w:rsidR="003B3EBF" w:rsidRPr="003B3EBF">
        <w:rPr>
          <w:b/>
          <w:lang w:val="ru-RU"/>
        </w:rPr>
        <w:t>ҮЗЕГЕ АСЫРУ ТОБЫ ЖӘНЕ ЖОБАНЫ БАСҚАРУ</w:t>
      </w:r>
    </w:p>
    <w:p w:rsidR="00ED00EA" w:rsidRPr="003B3EBF" w:rsidRDefault="00ED00EA" w:rsidP="003B3EBF">
      <w:pPr>
        <w:tabs>
          <w:tab w:val="left" w:pos="851"/>
        </w:tabs>
        <w:suppressAutoHyphens w:val="0"/>
        <w:ind w:left="567"/>
        <w:jc w:val="center"/>
        <w:rPr>
          <w:b/>
          <w:lang w:val="ru-RU"/>
        </w:rPr>
      </w:pPr>
      <w:r w:rsidRPr="003B3EBF">
        <w:rPr>
          <w:b/>
        </w:rPr>
        <w:t>[</w:t>
      </w:r>
      <w:r w:rsidRPr="003B3EBF">
        <w:rPr>
          <w:lang w:val="ru-RU"/>
        </w:rPr>
        <w:t>2</w:t>
      </w:r>
      <w:r w:rsidRPr="00A22A59">
        <w:t xml:space="preserve">500 </w:t>
      </w:r>
      <w:r w:rsidR="003B3EBF">
        <w:t>сөзден аспауы тиіс</w:t>
      </w:r>
      <w:r w:rsidRPr="003B3EBF">
        <w:rPr>
          <w:b/>
        </w:rPr>
        <w:t>]</w:t>
      </w:r>
    </w:p>
    <w:p w:rsidR="00ED00EA" w:rsidRPr="00A22A59" w:rsidRDefault="00E36A64" w:rsidP="006D1973">
      <w:pPr>
        <w:ind w:firstLine="567"/>
        <w:jc w:val="both"/>
      </w:pPr>
      <w:r>
        <w:t xml:space="preserve">Бөлім </w:t>
      </w:r>
      <w:r w:rsidR="004707CD">
        <w:t>келесідей</w:t>
      </w:r>
      <w:r>
        <w:t xml:space="preserve"> ақпаратт</w:t>
      </w:r>
      <w:r w:rsidR="004707CD">
        <w:t>арды</w:t>
      </w:r>
      <w:r>
        <w:t xml:space="preserve"> қамтиды</w:t>
      </w:r>
      <w:r w:rsidRPr="00A22A59">
        <w:t>:</w:t>
      </w:r>
    </w:p>
    <w:p w:rsidR="00ED00EA" w:rsidRPr="00B80BC4" w:rsidRDefault="00ED00EA" w:rsidP="006D1973">
      <w:pPr>
        <w:pStyle w:val="a4"/>
        <w:spacing w:before="0" w:after="0"/>
        <w:ind w:firstLine="709"/>
        <w:jc w:val="both"/>
        <w:rPr>
          <w:lang w:val="kk-KZ"/>
        </w:rPr>
      </w:pPr>
      <w:r w:rsidRPr="00B80BC4">
        <w:rPr>
          <w:lang w:val="kk-KZ"/>
        </w:rPr>
        <w:t xml:space="preserve">1) </w:t>
      </w:r>
      <w:r w:rsidR="002B6CA4">
        <w:rPr>
          <w:lang w:val="kk-KZ"/>
        </w:rPr>
        <w:t xml:space="preserve">зерттеу тобының құрамын, олардың ұстанымын, біліктілігін және жобадағы жұмыс бағыттарын сипаттау; </w:t>
      </w:r>
    </w:p>
    <w:p w:rsidR="006D1973" w:rsidRPr="006D1973" w:rsidRDefault="00805BF8" w:rsidP="00516760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0260C">
        <w:rPr>
          <w:rFonts w:ascii="Times New Roman" w:hAnsi="Times New Roman"/>
          <w:sz w:val="24"/>
          <w:szCs w:val="24"/>
          <w:lang w:val="kk-KZ"/>
        </w:rPr>
        <w:t>Жобаның ғыл</w:t>
      </w:r>
      <w:r w:rsidR="007D3FD6" w:rsidRPr="00C0260C">
        <w:rPr>
          <w:rFonts w:ascii="Times New Roman" w:hAnsi="Times New Roman"/>
          <w:sz w:val="24"/>
          <w:szCs w:val="24"/>
          <w:lang w:val="kk-KZ"/>
        </w:rPr>
        <w:t>ы</w:t>
      </w:r>
      <w:r w:rsidRPr="00C0260C">
        <w:rPr>
          <w:rFonts w:ascii="Times New Roman" w:hAnsi="Times New Roman"/>
          <w:sz w:val="24"/>
          <w:szCs w:val="24"/>
          <w:lang w:val="kk-KZ"/>
        </w:rPr>
        <w:t>ми жетекшісінің түйіндемесі және ғылыми дәрежесі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C0260C">
        <w:rPr>
          <w:rFonts w:ascii="Times New Roman" w:hAnsi="Times New Roman"/>
          <w:sz w:val="24"/>
          <w:szCs w:val="24"/>
          <w:lang w:val="kk-KZ"/>
        </w:rPr>
        <w:t>тегі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0260C">
        <w:rPr>
          <w:rFonts w:ascii="Times New Roman" w:hAnsi="Times New Roman"/>
          <w:sz w:val="24"/>
          <w:szCs w:val="24"/>
          <w:lang w:val="kk-KZ"/>
        </w:rPr>
        <w:t>аты,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0260C">
        <w:rPr>
          <w:rFonts w:ascii="Times New Roman" w:hAnsi="Times New Roman"/>
          <w:sz w:val="24"/>
          <w:szCs w:val="24"/>
          <w:lang w:val="kk-KZ"/>
        </w:rPr>
        <w:t>әкесінің аты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0260C">
        <w:rPr>
          <w:rFonts w:ascii="Times New Roman" w:hAnsi="Times New Roman"/>
          <w:sz w:val="24"/>
          <w:szCs w:val="24"/>
          <w:lang w:val="kk-KZ"/>
        </w:rPr>
        <w:t>ғылыми дәрежесі/атағы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B3660" w:rsidRPr="00C0260C">
        <w:rPr>
          <w:rFonts w:ascii="Times New Roman" w:hAnsi="Times New Roman"/>
          <w:sz w:val="24"/>
          <w:szCs w:val="24"/>
          <w:lang w:val="kk-KZ"/>
        </w:rPr>
        <w:t>ұсынылып отырған зерттеу жұмысының бұрынғы жүргізілген зерттеу жұмыстарымен байланысы</w:t>
      </w:r>
      <w:r w:rsidR="00E15943" w:rsidRPr="00C0260C">
        <w:rPr>
          <w:rFonts w:ascii="Times New Roman" w:hAnsi="Times New Roman"/>
          <w:sz w:val="24"/>
          <w:szCs w:val="24"/>
          <w:lang w:val="kk-KZ"/>
        </w:rPr>
        <w:t>на</w:t>
      </w:r>
      <w:r w:rsidR="00DB3660" w:rsidRPr="00C0260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643D9" w:rsidRPr="00C0260C">
        <w:rPr>
          <w:rFonts w:ascii="Times New Roman" w:hAnsi="Times New Roman"/>
          <w:sz w:val="24"/>
          <w:szCs w:val="24"/>
          <w:lang w:val="kk-KZ"/>
        </w:rPr>
        <w:t xml:space="preserve">қысқаша резюме, </w:t>
      </w:r>
      <w:r w:rsidR="00DB3660" w:rsidRPr="00C0260C">
        <w:rPr>
          <w:rFonts w:ascii="Times New Roman" w:hAnsi="Times New Roman"/>
          <w:sz w:val="24"/>
          <w:szCs w:val="24"/>
          <w:lang w:val="kk-KZ"/>
        </w:rPr>
        <w:t>ғылыми жетекшінің Жоба тақырыбына қатысты негізгі жарияланымдары, қолдағы бар патенттер</w:t>
      </w:r>
      <w:r w:rsidR="006D1973" w:rsidRPr="00C0260C">
        <w:rPr>
          <w:rFonts w:ascii="Times New Roman" w:hAnsi="Times New Roman"/>
          <w:sz w:val="24"/>
          <w:szCs w:val="24"/>
          <w:lang w:val="kk-KZ"/>
        </w:rPr>
        <w:t xml:space="preserve">і туралы мәліметтер беріледі); </w:t>
      </w:r>
    </w:p>
    <w:p w:rsidR="00ED00EA" w:rsidRPr="00C0260C" w:rsidRDefault="00E15943" w:rsidP="00516760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0260C">
        <w:rPr>
          <w:rFonts w:ascii="Times New Roman" w:hAnsi="Times New Roman"/>
          <w:sz w:val="24"/>
          <w:szCs w:val="24"/>
          <w:lang w:val="kk-KZ"/>
        </w:rPr>
        <w:t xml:space="preserve">Жобаның ғылыми жетекшісі соңғы үш жылда ғылыми жетекші ретінде сөз алған жоба туралы мәліметтер 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>(</w:t>
      </w:r>
      <w:r w:rsidRPr="00C0260C">
        <w:rPr>
          <w:rFonts w:ascii="Times New Roman" w:hAnsi="Times New Roman"/>
          <w:sz w:val="24"/>
          <w:szCs w:val="24"/>
          <w:lang w:val="kk-KZ"/>
        </w:rPr>
        <w:t>ғылыми зерттеулердің тақырыбы, зерттеу жүргізу уақыты мен орны, қаржыландыру көзі, жобаның аяқталу дәрежесі)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>;</w:t>
      </w:r>
    </w:p>
    <w:p w:rsidR="005C4BAC" w:rsidRPr="00C0260C" w:rsidRDefault="005D4E5C" w:rsidP="00516760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0260C">
        <w:rPr>
          <w:rFonts w:ascii="Times New Roman" w:hAnsi="Times New Roman"/>
          <w:sz w:val="24"/>
          <w:szCs w:val="24"/>
          <w:lang w:val="kk-KZ"/>
        </w:rPr>
        <w:t xml:space="preserve">Жобаны жүзеге асыру барысында Жобаның ғылыми жетекшісі қатысатын ағымдық жобалар туралы мәлімет 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>(</w:t>
      </w:r>
      <w:r w:rsidRPr="00C0260C">
        <w:rPr>
          <w:rFonts w:ascii="Times New Roman" w:hAnsi="Times New Roman"/>
          <w:sz w:val="24"/>
          <w:szCs w:val="24"/>
          <w:lang w:val="kk-KZ"/>
        </w:rPr>
        <w:t>ғылыми зерттеу тақырыбы, нақты жобада ғылыми жетекшінің уақыт бөлу жүктемесінің пайыздық көрсетк</w:t>
      </w:r>
      <w:r w:rsidR="000369A0" w:rsidRPr="00C0260C">
        <w:rPr>
          <w:rFonts w:ascii="Times New Roman" w:hAnsi="Times New Roman"/>
          <w:sz w:val="24"/>
          <w:szCs w:val="24"/>
          <w:lang w:val="kk-KZ"/>
        </w:rPr>
        <w:t>і</w:t>
      </w:r>
      <w:r w:rsidRPr="00C0260C">
        <w:rPr>
          <w:rFonts w:ascii="Times New Roman" w:hAnsi="Times New Roman"/>
          <w:sz w:val="24"/>
          <w:szCs w:val="24"/>
          <w:lang w:val="kk-KZ"/>
        </w:rPr>
        <w:t>ші)</w:t>
      </w:r>
      <w:r w:rsidR="005C4BAC" w:rsidRPr="00C0260C">
        <w:rPr>
          <w:rFonts w:ascii="Times New Roman" w:hAnsi="Times New Roman"/>
          <w:sz w:val="24"/>
          <w:szCs w:val="24"/>
          <w:lang w:val="kk-KZ"/>
        </w:rPr>
        <w:t>;</w:t>
      </w:r>
      <w:r w:rsidRPr="00C0260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00EA" w:rsidRPr="00C0260C" w:rsidRDefault="00302726" w:rsidP="00516760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0260C">
        <w:rPr>
          <w:rFonts w:ascii="Times New Roman" w:hAnsi="Times New Roman"/>
          <w:sz w:val="24"/>
          <w:szCs w:val="24"/>
          <w:lang w:val="kk-KZ"/>
        </w:rPr>
        <w:t xml:space="preserve">Зерттеу тобы әрбір мүшесінің тегі, аты, әкесінің аты, жобадағы ұстанымдары; </w:t>
      </w:r>
    </w:p>
    <w:p w:rsidR="00231290" w:rsidRPr="00C0260C" w:rsidRDefault="00231290" w:rsidP="00516760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0260C">
        <w:rPr>
          <w:rFonts w:ascii="Times New Roman" w:hAnsi="Times New Roman"/>
          <w:sz w:val="24"/>
          <w:szCs w:val="24"/>
          <w:lang w:val="kk-KZ"/>
        </w:rPr>
        <w:t xml:space="preserve">Жоба тақырыбына қатысты зерттеу тобының негізгі жарияланымдары (онға дейін) патенттер, авторлық куәліктер; </w:t>
      </w:r>
    </w:p>
    <w:p w:rsidR="00ED00EA" w:rsidRPr="00C0260C" w:rsidRDefault="006D1973" w:rsidP="00516760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0260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5852" w:rsidRPr="00C0260C">
        <w:rPr>
          <w:rFonts w:ascii="Times New Roman" w:hAnsi="Times New Roman"/>
          <w:sz w:val="24"/>
          <w:szCs w:val="24"/>
          <w:lang w:val="kk-KZ"/>
        </w:rPr>
        <w:t>Жұмыс бағыты және Жобамен айналысу мерзімі</w:t>
      </w:r>
      <w:r w:rsidR="00ED00EA" w:rsidRPr="00C0260C">
        <w:rPr>
          <w:rFonts w:ascii="Times New Roman" w:hAnsi="Times New Roman"/>
          <w:sz w:val="24"/>
          <w:szCs w:val="24"/>
          <w:lang w:val="kk-KZ"/>
        </w:rPr>
        <w:t>;</w:t>
      </w:r>
    </w:p>
    <w:p w:rsidR="00ED00EA" w:rsidRPr="00C0260C" w:rsidRDefault="00161A52" w:rsidP="00516760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0260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01918" w:rsidRPr="00C0260C">
        <w:rPr>
          <w:rFonts w:ascii="Times New Roman" w:hAnsi="Times New Roman"/>
          <w:sz w:val="24"/>
          <w:szCs w:val="24"/>
          <w:lang w:val="kk-KZ"/>
        </w:rPr>
        <w:t xml:space="preserve">Жобаның ғылыми жетекшісімен жоспарланған зерттеу тобы штатының 70%-дан </w:t>
      </w:r>
      <w:r w:rsidR="00501EF2" w:rsidRPr="00C0260C">
        <w:rPr>
          <w:rFonts w:ascii="Times New Roman" w:hAnsi="Times New Roman"/>
          <w:sz w:val="24"/>
          <w:szCs w:val="24"/>
          <w:lang w:val="kk-KZ"/>
        </w:rPr>
        <w:t xml:space="preserve">кем  емесі </w:t>
      </w:r>
      <w:r w:rsidR="00D01918" w:rsidRPr="00C0260C">
        <w:rPr>
          <w:rFonts w:ascii="Times New Roman" w:hAnsi="Times New Roman"/>
          <w:sz w:val="24"/>
          <w:szCs w:val="24"/>
          <w:lang w:val="kk-KZ"/>
        </w:rPr>
        <w:t>көрсетіледі, ал қалған  30%</w:t>
      </w:r>
      <w:r w:rsidR="007D3FD6" w:rsidRPr="00C0260C">
        <w:rPr>
          <w:rFonts w:ascii="Times New Roman" w:hAnsi="Times New Roman"/>
          <w:sz w:val="24"/>
          <w:szCs w:val="24"/>
          <w:lang w:val="kk-KZ"/>
        </w:rPr>
        <w:t>-ды</w:t>
      </w:r>
      <w:r w:rsidR="00D01918" w:rsidRPr="00C0260C">
        <w:rPr>
          <w:rFonts w:ascii="Times New Roman" w:hAnsi="Times New Roman"/>
          <w:sz w:val="24"/>
          <w:szCs w:val="24"/>
          <w:lang w:val="kk-KZ"/>
        </w:rPr>
        <w:t xml:space="preserve"> грант алғаннан кейін Жобаға тартуға болады (көмекші персонал).  </w:t>
      </w:r>
    </w:p>
    <w:p w:rsidR="00ED00EA" w:rsidRPr="00B80BC4" w:rsidRDefault="00ED00EA" w:rsidP="00516760">
      <w:pPr>
        <w:tabs>
          <w:tab w:val="left" w:pos="993"/>
        </w:tabs>
        <w:ind w:firstLine="709"/>
        <w:jc w:val="both"/>
      </w:pPr>
      <w:r w:rsidRPr="00A22A59">
        <w:t xml:space="preserve">2) </w:t>
      </w:r>
      <w:r w:rsidR="00501EF2">
        <w:t xml:space="preserve">жоба кезеңдерін, қойылған міндеттерді, олардың негізделген маңызы, Гант диаграммасы енгізілген типтік күнтізбелік жұмыс жоспары </w:t>
      </w:r>
      <w:r w:rsidRPr="00A22A59">
        <w:t>(</w:t>
      </w:r>
      <w:r w:rsidR="00501EF2">
        <w:t>қойылған міндеттер</w:t>
      </w:r>
      <w:r w:rsidR="00501EF2" w:rsidRPr="00A22A59">
        <w:t xml:space="preserve"> </w:t>
      </w:r>
      <w:r w:rsidRPr="00A22A59">
        <w:t>*</w:t>
      </w:r>
      <w:r w:rsidR="00501EF2">
        <w:t>уақыт</w:t>
      </w:r>
      <w:r w:rsidRPr="00A22A59">
        <w:t xml:space="preserve"> (</w:t>
      </w:r>
      <w:r w:rsidR="00501EF2">
        <w:t>ай бойынша</w:t>
      </w:r>
      <w:r w:rsidRPr="00A22A59">
        <w:t xml:space="preserve">).  </w:t>
      </w:r>
    </w:p>
    <w:p w:rsidR="00ED00EA" w:rsidRPr="00B80BC4" w:rsidRDefault="00ED00EA" w:rsidP="00074CF7">
      <w:pPr>
        <w:ind w:firstLine="567"/>
        <w:jc w:val="both"/>
      </w:pPr>
    </w:p>
    <w:p w:rsidR="00ED00EA" w:rsidRPr="00C403E4" w:rsidRDefault="00480C13" w:rsidP="00074CF7">
      <w:pPr>
        <w:ind w:firstLine="567"/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t>Типтік</w:t>
      </w:r>
      <w:proofErr w:type="spellEnd"/>
      <w:r>
        <w:rPr>
          <w:b/>
          <w:i/>
          <w:lang w:val="ru-RU"/>
        </w:rPr>
        <w:t xml:space="preserve"> </w:t>
      </w:r>
      <w:proofErr w:type="spellStart"/>
      <w:proofErr w:type="gramStart"/>
      <w:r>
        <w:rPr>
          <w:b/>
          <w:i/>
          <w:lang w:val="ru-RU"/>
        </w:rPr>
        <w:t>к</w:t>
      </w:r>
      <w:proofErr w:type="gramEnd"/>
      <w:r>
        <w:rPr>
          <w:b/>
          <w:i/>
          <w:lang w:val="ru-RU"/>
        </w:rPr>
        <w:t>үнтізбелік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жоспардың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үлгісі</w:t>
      </w:r>
      <w:proofErr w:type="spellEnd"/>
    </w:p>
    <w:p w:rsidR="00ED00EA" w:rsidRPr="00A22A59" w:rsidRDefault="00ED00EA" w:rsidP="00074CF7">
      <w:pPr>
        <w:ind w:firstLine="567"/>
        <w:jc w:val="right"/>
        <w:rPr>
          <w:i/>
          <w:lang w:val="ru-RU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719"/>
        <w:gridCol w:w="2431"/>
        <w:gridCol w:w="1638"/>
        <w:gridCol w:w="2742"/>
        <w:gridCol w:w="709"/>
        <w:gridCol w:w="709"/>
        <w:gridCol w:w="708"/>
      </w:tblGrid>
      <w:tr w:rsidR="00ED00EA" w:rsidRPr="00A22A59" w:rsidTr="00973323">
        <w:trPr>
          <w:trHeight w:val="32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480C13">
            <w:pPr>
              <w:jc w:val="center"/>
            </w:pPr>
            <w:r w:rsidRPr="00A22A59">
              <w:t xml:space="preserve">№ </w:t>
            </w:r>
            <w:r w:rsidR="00480C13">
              <w:t>р</w:t>
            </w:r>
            <w:r w:rsidRPr="00A22A59">
              <w:t>/</w:t>
            </w:r>
            <w:r w:rsidR="00480C13">
              <w:t>с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F2D" w:rsidRDefault="00F62F2D" w:rsidP="00F62F2D">
            <w:pPr>
              <w:jc w:val="center"/>
            </w:pPr>
            <w:r>
              <w:t>Жоба міндеттерін жүзеге асыру бойынша тапсырмалар, шаралар атауы</w:t>
            </w:r>
          </w:p>
          <w:p w:rsidR="00ED00EA" w:rsidRPr="00A22A59" w:rsidRDefault="00F62F2D" w:rsidP="00F62F2D">
            <w:pPr>
              <w:jc w:val="center"/>
            </w:pPr>
            <w: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F2D" w:rsidRDefault="00F62F2D" w:rsidP="00973323">
            <w:pPr>
              <w:jc w:val="center"/>
            </w:pPr>
            <w:r>
              <w:t>Ұзақтығы</w:t>
            </w:r>
          </w:p>
          <w:p w:rsidR="00ED00EA" w:rsidRPr="00A22A59" w:rsidRDefault="00ED00EA" w:rsidP="00F62F2D">
            <w:pPr>
              <w:jc w:val="center"/>
            </w:pPr>
            <w:r w:rsidRPr="00A22A59">
              <w:t xml:space="preserve"> (</w:t>
            </w:r>
            <w:r w:rsidR="00F62F2D">
              <w:t>ай бойынша</w:t>
            </w:r>
            <w:r w:rsidRPr="00A22A59">
              <w:t>)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7D3FD6" w:rsidP="00F62F2D">
            <w:pPr>
              <w:jc w:val="center"/>
            </w:pPr>
            <w:r>
              <w:t>Жұмыстың басталу мер</w:t>
            </w:r>
            <w:r w:rsidR="00F62F2D">
              <w:t>зім</w:t>
            </w:r>
            <w:r>
              <w:t>і</w:t>
            </w:r>
            <w:r w:rsidR="00ED00EA" w:rsidRPr="00A22A59">
              <w:t xml:space="preserve"> (</w:t>
            </w:r>
            <w:r w:rsidR="00F62F2D">
              <w:t>күн</w:t>
            </w:r>
            <w:r w:rsidR="00ED00EA" w:rsidRPr="00A22A59">
              <w:t>/</w:t>
            </w:r>
            <w:r w:rsidR="00F62F2D">
              <w:t>ай</w:t>
            </w:r>
            <w:r w:rsidR="00ED00EA" w:rsidRPr="00A22A59">
              <w:t>/</w:t>
            </w:r>
            <w:r w:rsidR="00F62F2D">
              <w:t>жыл</w:t>
            </w:r>
            <w:r w:rsidR="00ED00EA" w:rsidRPr="00A22A59"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F62F2D" w:rsidP="00973323">
            <w:pPr>
              <w:jc w:val="center"/>
            </w:pPr>
            <w:r>
              <w:t>Жобаны жүзеге асыру жылдары</w:t>
            </w:r>
          </w:p>
        </w:tc>
      </w:tr>
      <w:tr w:rsidR="00ED00EA" w:rsidRPr="00A22A59" w:rsidTr="00F62F2D">
        <w:trPr>
          <w:trHeight w:val="172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F62F2D">
            <w:pPr>
              <w:jc w:val="center"/>
            </w:pPr>
            <w:r w:rsidRPr="00A22A59">
              <w:t>1-</w:t>
            </w:r>
            <w:r w:rsidR="00F62F2D">
              <w:t>жыл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F62F2D">
            <w:pPr>
              <w:jc w:val="center"/>
            </w:pPr>
            <w:r w:rsidRPr="00A22A59">
              <w:t>2-</w:t>
            </w:r>
            <w:r w:rsidR="00F62F2D">
              <w:t>жыл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F62F2D">
            <w:pPr>
              <w:jc w:val="center"/>
            </w:pPr>
            <w:r w:rsidRPr="00A22A59">
              <w:t>3-</w:t>
            </w:r>
            <w:r w:rsidR="00F62F2D">
              <w:t>жыл</w:t>
            </w:r>
          </w:p>
        </w:tc>
      </w:tr>
      <w:tr w:rsidR="00ED00EA" w:rsidRPr="00A22A59" w:rsidTr="00973323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D00EA" w:rsidRPr="00A22A59" w:rsidRDefault="00ED00EA" w:rsidP="00973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D00EA" w:rsidRPr="00A22A59" w:rsidRDefault="00ED00EA" w:rsidP="0097332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973323">
            <w:pPr>
              <w:jc w:val="center"/>
            </w:pPr>
          </w:p>
        </w:tc>
      </w:tr>
      <w:tr w:rsidR="00ED00EA" w:rsidRPr="00A22A59" w:rsidTr="0097332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A" w:rsidRPr="00A22A59" w:rsidRDefault="00ED00EA" w:rsidP="0097332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9733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ED00EA" w:rsidRPr="00A22A59" w:rsidRDefault="00ED00EA" w:rsidP="0097332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ED00EA" w:rsidRPr="00A22A59" w:rsidRDefault="00ED00EA" w:rsidP="00973323">
            <w:pPr>
              <w:jc w:val="center"/>
            </w:pPr>
          </w:p>
        </w:tc>
      </w:tr>
      <w:tr w:rsidR="00ED00EA" w:rsidRPr="00A22A59" w:rsidTr="00973323">
        <w:trPr>
          <w:trHeight w:hRule="exact" w:val="4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973323">
            <w:pPr>
              <w:jc w:val="center"/>
            </w:pPr>
            <w:r w:rsidRPr="00A22A59"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973323">
            <w:r w:rsidRPr="00A22A59"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973323">
            <w:pPr>
              <w:jc w:val="center"/>
            </w:pPr>
            <w:r w:rsidRPr="00A22A59"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973323">
            <w:pPr>
              <w:jc w:val="center"/>
            </w:pPr>
            <w:r w:rsidRPr="00A22A5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973323">
            <w:pPr>
              <w:jc w:val="center"/>
            </w:pPr>
            <w:r w:rsidRPr="00A22A5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D00EA" w:rsidRPr="00A22A59" w:rsidRDefault="00ED00EA" w:rsidP="00973323">
            <w:pPr>
              <w:jc w:val="center"/>
            </w:pPr>
            <w:r w:rsidRPr="00A22A5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0EA" w:rsidRPr="00A22A59" w:rsidRDefault="00ED00EA" w:rsidP="00973323">
            <w:pPr>
              <w:jc w:val="center"/>
            </w:pPr>
            <w:r w:rsidRPr="00A22A59">
              <w:t> </w:t>
            </w:r>
          </w:p>
        </w:tc>
      </w:tr>
    </w:tbl>
    <w:p w:rsidR="00ED00EA" w:rsidRDefault="00ED00EA" w:rsidP="00074CF7">
      <w:pPr>
        <w:tabs>
          <w:tab w:val="left" w:pos="567"/>
        </w:tabs>
        <w:rPr>
          <w:i/>
          <w:lang w:val="ru-RU"/>
        </w:rPr>
      </w:pPr>
    </w:p>
    <w:p w:rsidR="002B46D6" w:rsidRDefault="002B46D6" w:rsidP="00074CF7">
      <w:pPr>
        <w:tabs>
          <w:tab w:val="left" w:pos="567"/>
        </w:tabs>
        <w:rPr>
          <w:i/>
          <w:lang w:val="ru-RU"/>
        </w:rPr>
      </w:pPr>
    </w:p>
    <w:p w:rsidR="002B46D6" w:rsidRPr="00A22A59" w:rsidRDefault="002B46D6" w:rsidP="00074CF7">
      <w:pPr>
        <w:tabs>
          <w:tab w:val="left" w:pos="567"/>
        </w:tabs>
        <w:rPr>
          <w:i/>
          <w:lang w:val="ru-RU"/>
        </w:rPr>
      </w:pPr>
    </w:p>
    <w:p w:rsidR="00ED00EA" w:rsidRPr="00A22A59" w:rsidRDefault="007D3FD6" w:rsidP="00E0758F">
      <w:pPr>
        <w:tabs>
          <w:tab w:val="left" w:pos="567"/>
        </w:tabs>
      </w:pPr>
      <w:r>
        <w:rPr>
          <w:b/>
          <w:i/>
        </w:rPr>
        <w:t xml:space="preserve">Екі жылға арналған жобаға </w:t>
      </w:r>
      <w:r w:rsidR="004707CD">
        <w:rPr>
          <w:b/>
          <w:i/>
        </w:rPr>
        <w:t>жүйелік график</w:t>
      </w:r>
      <w:r>
        <w:rPr>
          <w:b/>
          <w:i/>
        </w:rPr>
        <w:t xml:space="preserve"> үлгісі </w:t>
      </w:r>
      <w:r w:rsidR="00ED00EA" w:rsidRPr="00C403E4">
        <w:rPr>
          <w:b/>
          <w:i/>
        </w:rPr>
        <w:t>:</w:t>
      </w:r>
    </w:p>
    <w:p w:rsidR="00ED00EA" w:rsidRPr="00A22A59" w:rsidRDefault="00233CA1" w:rsidP="00074CF7">
      <w:pPr>
        <w:tabs>
          <w:tab w:val="left" w:pos="0"/>
        </w:tabs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53975</wp:posOffset>
            </wp:positionV>
            <wp:extent cx="5158740" cy="3518535"/>
            <wp:effectExtent l="0" t="0" r="3810" b="5715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51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0"/>
        </w:tabs>
        <w:jc w:val="both"/>
      </w:pPr>
    </w:p>
    <w:p w:rsidR="00ED00EA" w:rsidRPr="00A22A59" w:rsidRDefault="00ED00EA" w:rsidP="00074CF7">
      <w:pPr>
        <w:tabs>
          <w:tab w:val="left" w:pos="840"/>
          <w:tab w:val="left" w:pos="960"/>
        </w:tabs>
        <w:jc w:val="both"/>
      </w:pPr>
    </w:p>
    <w:p w:rsidR="00ED00EA" w:rsidRPr="00A22A59" w:rsidRDefault="00ED00EA" w:rsidP="00074CF7">
      <w:pPr>
        <w:tabs>
          <w:tab w:val="left" w:pos="840"/>
          <w:tab w:val="left" w:pos="960"/>
        </w:tabs>
        <w:jc w:val="both"/>
      </w:pPr>
    </w:p>
    <w:p w:rsidR="0028532C" w:rsidRPr="004E3A0B" w:rsidRDefault="00ED00EA" w:rsidP="00BA068D">
      <w:pPr>
        <w:ind w:firstLine="709"/>
        <w:jc w:val="both"/>
      </w:pPr>
      <w:r w:rsidRPr="00A22A59">
        <w:t xml:space="preserve">3) </w:t>
      </w:r>
      <w:r w:rsidR="00A858AB">
        <w:t xml:space="preserve">Жобаны жүзеге асыру барысында әр жылға жазылған Жобаның жалпы құнының негіздемесі (мың теңгемен) және шығындар сметасы.  </w:t>
      </w:r>
      <w:r w:rsidR="0028532C">
        <w:t>Ағылшын тілінде ресімделген өтінімдерде шығындар бабы теңгеге шаққандағы АҚШ доллары</w:t>
      </w:r>
      <w:r w:rsidR="004707CD">
        <w:t>мен</w:t>
      </w:r>
      <w:r w:rsidR="0028532C">
        <w:t xml:space="preserve"> (өтінім берген күнге ҚР Ұлттық банкінің мәліметтері бойынша)</w:t>
      </w:r>
      <w:r w:rsidR="004707CD">
        <w:t xml:space="preserve"> көрсетілуі тиіс.</w:t>
      </w:r>
      <w:r w:rsidR="0028532C">
        <w:t xml:space="preserve"> Жоба бюджеті</w:t>
      </w:r>
      <w:r w:rsidR="004E3A0B">
        <w:t>н</w:t>
      </w:r>
      <w:r w:rsidR="0028532C">
        <w:t xml:space="preserve"> </w:t>
      </w:r>
      <w:r w:rsidR="004E3A0B">
        <w:t>жұмыс жоспарына сәйкес ғылыми жетекші бөледі және ол Жобадан тыс шығындар бабына бағытталмауы керек. Барлық шығындардың жалпы сомасы</w:t>
      </w:r>
      <w:r w:rsidR="00A93BD9">
        <w:t xml:space="preserve"> қаржыландыруға сұрап отырған соманы көрсетеді және ол</w:t>
      </w:r>
      <w:r w:rsidR="004E3A0B">
        <w:t xml:space="preserve"> </w:t>
      </w:r>
      <w:r w:rsidR="004E3A0B" w:rsidRPr="004E3A0B">
        <w:t>1-</w:t>
      </w:r>
      <w:r w:rsidR="006860FB">
        <w:t>б</w:t>
      </w:r>
      <w:r w:rsidR="004E3A0B">
        <w:t xml:space="preserve">. «Жалпы ақпараттарда» берілген  қаржыландыруға сұралып отырған сомаға эквивалент болуы тиіс. </w:t>
      </w:r>
    </w:p>
    <w:p w:rsidR="00ED00EA" w:rsidRPr="00A22A59" w:rsidRDefault="002F2F76" w:rsidP="00BA068D">
      <w:pPr>
        <w:ind w:firstLine="709"/>
        <w:jc w:val="both"/>
      </w:pPr>
      <w:r>
        <w:t xml:space="preserve">Жобаға Ұлттық ғылыми кеңестің шешімі негізінде бюджет бойынша өзгерістер енгізілуі мүмкін. </w:t>
      </w:r>
    </w:p>
    <w:p w:rsidR="00ED00EA" w:rsidRPr="00A22A59" w:rsidRDefault="006860FB" w:rsidP="00BA068D">
      <w:pPr>
        <w:ind w:firstLine="709"/>
        <w:jc w:val="both"/>
      </w:pPr>
      <w:r>
        <w:rPr>
          <w:b/>
        </w:rPr>
        <w:t xml:space="preserve">Бюджет бабына келесідей шығындар енгізіле алады:  </w:t>
      </w:r>
    </w:p>
    <w:p w:rsidR="00ED00EA" w:rsidRPr="00A22A59" w:rsidRDefault="00BA068D" w:rsidP="00BA068D">
      <w:pPr>
        <w:tabs>
          <w:tab w:val="left" w:pos="851"/>
        </w:tabs>
        <w:suppressAutoHyphens w:val="0"/>
        <w:ind w:firstLine="709"/>
        <w:jc w:val="both"/>
      </w:pPr>
      <w:r w:rsidRPr="00BA068D">
        <w:t xml:space="preserve">1) </w:t>
      </w:r>
      <w:r w:rsidR="006F29C2">
        <w:t>еңбекақы</w:t>
      </w:r>
      <w:r w:rsidR="00ED00EA" w:rsidRPr="00A22A59">
        <w:t xml:space="preserve"> </w:t>
      </w:r>
      <w:r w:rsidR="008B0E31">
        <w:t>–</w:t>
      </w:r>
      <w:r w:rsidR="00ED00EA" w:rsidRPr="00A22A59">
        <w:t xml:space="preserve"> </w:t>
      </w:r>
      <w:r w:rsidR="008B0E31">
        <w:t>барлық салықтар мен есептеулерді ескере отырып, ғылыми зерттеуді жүргізуге қатысқан ғылыми қ</w:t>
      </w:r>
      <w:r w:rsidR="001A1EE9">
        <w:t>ызметкердің еңбегіне сыйлықақы;</w:t>
      </w:r>
    </w:p>
    <w:p w:rsidR="00075315" w:rsidRDefault="00BA068D" w:rsidP="00BA068D">
      <w:pPr>
        <w:tabs>
          <w:tab w:val="left" w:pos="851"/>
          <w:tab w:val="left" w:pos="993"/>
        </w:tabs>
        <w:suppressAutoHyphens w:val="0"/>
        <w:ind w:firstLine="709"/>
        <w:jc w:val="both"/>
      </w:pPr>
      <w:r w:rsidRPr="00BA068D">
        <w:t xml:space="preserve">2) </w:t>
      </w:r>
      <w:r w:rsidR="001A1EE9">
        <w:t>ғылыми іссапарлар</w:t>
      </w:r>
      <w:r w:rsidR="00ED00EA" w:rsidRPr="00A22A59">
        <w:t xml:space="preserve"> </w:t>
      </w:r>
      <w:r w:rsidR="00075315">
        <w:t>–</w:t>
      </w:r>
      <w:r w:rsidR="00ED00EA" w:rsidRPr="00A22A59">
        <w:t xml:space="preserve"> </w:t>
      </w:r>
      <w:r w:rsidR="00075315">
        <w:t xml:space="preserve">зерттеу жүргізумен байланысты іссапаралар, </w:t>
      </w:r>
      <w:r w:rsidR="00056A7D">
        <w:t>алайда ол мемлекеттік бюджет қаржысы есебінен ақы төленетін мемлекеттік мекеме қызметкерлерінің Қазақстан Республикасы аумағында қызметтік іссапарлары туралы ереже</w:t>
      </w:r>
      <w:r w:rsidR="00882848">
        <w:t>мен</w:t>
      </w:r>
      <w:r w:rsidR="00056A7D">
        <w:t xml:space="preserve">, сонымен қатар </w:t>
      </w:r>
      <w:r w:rsidR="00313617">
        <w:t xml:space="preserve">Қазақстан Республикасы Үкіметінің </w:t>
      </w:r>
      <w:r w:rsidR="00313617" w:rsidRPr="00313617">
        <w:t>2000 жылды</w:t>
      </w:r>
      <w:r w:rsidR="00313617">
        <w:t>ң</w:t>
      </w:r>
      <w:r w:rsidR="00313617" w:rsidRPr="00313617">
        <w:t xml:space="preserve"> 22</w:t>
      </w:r>
      <w:r w:rsidR="00313617">
        <w:t xml:space="preserve"> қыркүйегіндегі </w:t>
      </w:r>
      <w:r w:rsidR="00313617" w:rsidRPr="00313617">
        <w:t xml:space="preserve"> </w:t>
      </w:r>
      <w:r w:rsidR="00313617" w:rsidRPr="00882848">
        <w:rPr>
          <w:bCs/>
        </w:rPr>
        <w:t>№ 1428 Қаулысымен бек</w:t>
      </w:r>
      <w:r w:rsidR="006013F5" w:rsidRPr="00882848">
        <w:rPr>
          <w:bCs/>
        </w:rPr>
        <w:t>ітілген Қазақстан Республикасы П</w:t>
      </w:r>
      <w:r w:rsidR="00313617" w:rsidRPr="00882848">
        <w:rPr>
          <w:bCs/>
        </w:rPr>
        <w:t xml:space="preserve">арламентінің депутаттары, </w:t>
      </w:r>
      <w:r w:rsidR="006013F5" w:rsidRPr="00882848">
        <w:rPr>
          <w:bCs/>
        </w:rPr>
        <w:t xml:space="preserve">сондай-ақ </w:t>
      </w:r>
      <w:r w:rsidR="006013F5">
        <w:t xml:space="preserve">Қазақстан Республикасы Үкіметінің </w:t>
      </w:r>
      <w:r w:rsidR="006013F5" w:rsidRPr="00882848">
        <w:rPr>
          <w:bCs/>
        </w:rPr>
        <w:t xml:space="preserve">2008  жылдың 6 ақпанындағы № 108 «Мемлекеттік қызметшілерге республикалық және жергілікті бюджет есебінен шетелге іссапар шығындарын бөлу туралы» Қаулысымен </w:t>
      </w:r>
      <w:r w:rsidR="00882848">
        <w:t xml:space="preserve">бекітілген іссапар шығындары нормасынан аспауы тиіс. </w:t>
      </w:r>
    </w:p>
    <w:p w:rsidR="00ED00EA" w:rsidRPr="00A22A59" w:rsidRDefault="00BA068D" w:rsidP="00BA068D">
      <w:pPr>
        <w:tabs>
          <w:tab w:val="left" w:pos="851"/>
          <w:tab w:val="left" w:pos="993"/>
        </w:tabs>
        <w:suppressAutoHyphens w:val="0"/>
        <w:ind w:firstLine="709"/>
        <w:jc w:val="both"/>
      </w:pPr>
      <w:r w:rsidRPr="00BA068D">
        <w:t xml:space="preserve">3) </w:t>
      </w:r>
      <w:r w:rsidR="00882848">
        <w:t>Бөгде ұйымдардың қызметі</w:t>
      </w:r>
      <w:r w:rsidR="00ED00EA" w:rsidRPr="00A22A59">
        <w:t xml:space="preserve"> </w:t>
      </w:r>
      <w:r w:rsidR="00933AC6">
        <w:t>–</w:t>
      </w:r>
      <w:r w:rsidR="00ED00EA" w:rsidRPr="00A22A59">
        <w:t xml:space="preserve"> </w:t>
      </w:r>
      <w:r w:rsidR="00933AC6">
        <w:t xml:space="preserve">зерттеуді орындау үшін қажетті басқа ұйымдардың қызметін, ұжымдық пайдалану ұлттық зертхана қызметтері, соның ішінде конференцияларға қатысу үшін ұйымдастыру жарнасы. </w:t>
      </w:r>
    </w:p>
    <w:p w:rsidR="00ED00EA" w:rsidRPr="00A22A59" w:rsidRDefault="00BA068D" w:rsidP="00BA068D">
      <w:pPr>
        <w:tabs>
          <w:tab w:val="left" w:pos="0"/>
          <w:tab w:val="left" w:pos="851"/>
        </w:tabs>
        <w:suppressAutoHyphens w:val="0"/>
        <w:ind w:firstLine="709"/>
        <w:jc w:val="both"/>
      </w:pPr>
      <w:r w:rsidRPr="00BA068D">
        <w:t xml:space="preserve">4) </w:t>
      </w:r>
      <w:r w:rsidR="00411A6F">
        <w:t>Материалдар сатып алу</w:t>
      </w:r>
      <w:r w:rsidR="00ED00EA" w:rsidRPr="00A22A59">
        <w:t xml:space="preserve"> </w:t>
      </w:r>
      <w:r w:rsidR="00411A6F">
        <w:t>–</w:t>
      </w:r>
      <w:r w:rsidR="00ED00EA" w:rsidRPr="00A22A59">
        <w:t xml:space="preserve"> </w:t>
      </w:r>
      <w:r w:rsidR="00411A6F">
        <w:t xml:space="preserve">зерттеу жүргізу үшін қажетті материалдар. </w:t>
      </w:r>
    </w:p>
    <w:p w:rsidR="00ED00EA" w:rsidRPr="00BA068D" w:rsidRDefault="00BA068D" w:rsidP="00BA068D">
      <w:pPr>
        <w:tabs>
          <w:tab w:val="left" w:pos="851"/>
        </w:tabs>
        <w:ind w:firstLine="709"/>
        <w:jc w:val="both"/>
      </w:pPr>
      <w:r w:rsidRPr="00BA068D">
        <w:t xml:space="preserve">5) </w:t>
      </w:r>
      <w:r w:rsidR="006D25BD" w:rsidRPr="00BA068D">
        <w:t>Жабдықтар және бағдарламалық қамтамасыздандыру сатып алу (заңды тұлғалар үшін).</w:t>
      </w:r>
    </w:p>
    <w:p w:rsidR="00983CE1" w:rsidRDefault="00983CE1" w:rsidP="00BA068D">
      <w:pPr>
        <w:tabs>
          <w:tab w:val="left" w:pos="851"/>
        </w:tabs>
        <w:ind w:firstLine="709"/>
        <w:jc w:val="both"/>
      </w:pPr>
      <w:r>
        <w:lastRenderedPageBreak/>
        <w:t xml:space="preserve">Бір жабдықтың құны </w:t>
      </w:r>
      <w:r w:rsidRPr="00983CE1">
        <w:t>2500 АЕК-</w:t>
      </w:r>
      <w:r>
        <w:t>тен асып кеткен жағдайда, ол жабдықтың мемлекеттік ұйымдар жанында қызмет ететін ұжымдық пайдалану ұлттық зертханасында жоқ екендігін жазбаша растау, оны сатып а</w:t>
      </w:r>
      <w:r w:rsidR="00500F7A">
        <w:t>лу қажеттілігі туралы негіздеме, сонымен қатар жабдықты мемлекеттік ұйымдар жанында қызмет ететін ұжымдық пайдалану ұлттық зертханасында</w:t>
      </w:r>
      <w:r w:rsidR="003653DB">
        <w:t xml:space="preserve"> ор</w:t>
      </w:r>
      <w:r w:rsidR="00500F7A">
        <w:t>нал</w:t>
      </w:r>
      <w:r w:rsidR="003653DB">
        <w:t>а</w:t>
      </w:r>
      <w:r w:rsidR="00500F7A">
        <w:t xml:space="preserve">стыру туралы жазбаша растау (мемлекеттік емес ұйымдар үшін). </w:t>
      </w:r>
    </w:p>
    <w:p w:rsidR="005B60AE" w:rsidRDefault="005B60AE" w:rsidP="00BA068D">
      <w:pPr>
        <w:tabs>
          <w:tab w:val="left" w:pos="851"/>
        </w:tabs>
        <w:ind w:firstLine="709"/>
        <w:jc w:val="both"/>
      </w:pPr>
      <w:r>
        <w:t>Барлық жабдықтар және бағдарламалық қамтамасыздандыру сатып алу шығындары ж</w:t>
      </w:r>
      <w:r w:rsidR="004707CD">
        <w:t>обаның барлық кезеңін жүзеге асыруға арналған гранттық қаржыландыру</w:t>
      </w:r>
      <w:r>
        <w:t xml:space="preserve"> соммасының жиырма пайызынан аспауы тиіс. </w:t>
      </w:r>
    </w:p>
    <w:p w:rsidR="00FB0E2E" w:rsidRDefault="00B355C2" w:rsidP="00BA068D">
      <w:pPr>
        <w:tabs>
          <w:tab w:val="left" w:pos="851"/>
        </w:tabs>
        <w:ind w:firstLine="709"/>
        <w:jc w:val="both"/>
      </w:pPr>
      <w:r>
        <w:t xml:space="preserve">Мемлекеттік емес ұйым болып табылатын өтінім берушілер гранттық қаржыландыру аясында  құны </w:t>
      </w:r>
      <w:r w:rsidRPr="00983CE1">
        <w:t>2500 АЕК-</w:t>
      </w:r>
      <w:r>
        <w:t xml:space="preserve">тен жоғары жабдық сатып алса оны мемлекеттік ұйымдар жанында қызмет ететін ұжымдық пайдалану ұлттық зертханасы балансына енгізеді.  </w:t>
      </w:r>
    </w:p>
    <w:p w:rsidR="003653DB" w:rsidRPr="00A00B17" w:rsidRDefault="002B46D6" w:rsidP="002B46D6">
      <w:pPr>
        <w:tabs>
          <w:tab w:val="left" w:pos="851"/>
        </w:tabs>
        <w:suppressAutoHyphens w:val="0"/>
        <w:ind w:firstLine="709"/>
        <w:jc w:val="both"/>
      </w:pPr>
      <w:r w:rsidRPr="002B46D6">
        <w:t xml:space="preserve">6) </w:t>
      </w:r>
      <w:r w:rsidR="0093423F">
        <w:t>ғылыми-ұйымдастырушылық ілеспе</w:t>
      </w:r>
      <w:r w:rsidR="003653DB">
        <w:t xml:space="preserve"> – </w:t>
      </w:r>
      <w:r w:rsidR="0093423F">
        <w:t xml:space="preserve">жүзеге асырылатын жоба бойынша жарияланым дайындау және  ғылыми зерттеулердің нәтижесін жариялауға шығындар;  </w:t>
      </w:r>
      <w:r w:rsidR="00B11CD0">
        <w:t xml:space="preserve">жоспар бойынша аналитикалық зерттеу; жүзеге асырылатын жоба бойынша алынған нәтижелерді патенттеу; </w:t>
      </w:r>
    </w:p>
    <w:p w:rsidR="00421FCE" w:rsidRDefault="002B46D6" w:rsidP="002B46D6">
      <w:pPr>
        <w:tabs>
          <w:tab w:val="left" w:pos="851"/>
          <w:tab w:val="left" w:pos="993"/>
        </w:tabs>
        <w:suppressAutoHyphens w:val="0"/>
        <w:ind w:firstLine="709"/>
        <w:jc w:val="both"/>
      </w:pPr>
      <w:r w:rsidRPr="002B46D6">
        <w:t xml:space="preserve">7) </w:t>
      </w:r>
      <w:r w:rsidR="00421FCE">
        <w:t xml:space="preserve">өтініш беруші жеке тұлға болған жағдайда орынжайды жалға алу, </w:t>
      </w:r>
    </w:p>
    <w:p w:rsidR="003653DB" w:rsidRPr="00A00B17" w:rsidRDefault="002B46D6" w:rsidP="002B46D6">
      <w:pPr>
        <w:tabs>
          <w:tab w:val="left" w:pos="851"/>
          <w:tab w:val="left" w:pos="993"/>
        </w:tabs>
        <w:suppressAutoHyphens w:val="0"/>
        <w:ind w:firstLine="709"/>
        <w:jc w:val="both"/>
      </w:pPr>
      <w:r w:rsidRPr="002B46D6">
        <w:t xml:space="preserve">8) </w:t>
      </w:r>
      <w:r w:rsidR="00421FCE">
        <w:t>жабдықты жалға алу</w:t>
      </w:r>
      <w:r w:rsidR="003653DB" w:rsidRPr="00A00B17">
        <w:t>;</w:t>
      </w:r>
    </w:p>
    <w:p w:rsidR="003653DB" w:rsidRPr="00B80BC4" w:rsidRDefault="002B46D6" w:rsidP="002B46D6">
      <w:pPr>
        <w:tabs>
          <w:tab w:val="left" w:pos="851"/>
          <w:tab w:val="left" w:pos="993"/>
        </w:tabs>
        <w:suppressAutoHyphens w:val="0"/>
        <w:ind w:firstLine="709"/>
        <w:jc w:val="both"/>
      </w:pPr>
      <w:r w:rsidRPr="002B46D6">
        <w:t xml:space="preserve">9) </w:t>
      </w:r>
      <w:r w:rsidR="0098593E">
        <w:t>зерттеуді жүзеге асыру үшін пайдала</w:t>
      </w:r>
      <w:r w:rsidR="000A4D92">
        <w:t xml:space="preserve">нылатын жабдықтар мен техниканы ұстауға кеткен қолданыстық шығындар. </w:t>
      </w:r>
    </w:p>
    <w:p w:rsidR="00ED00EA" w:rsidRPr="00B80BC4" w:rsidRDefault="00ED00EA" w:rsidP="00074CF7">
      <w:pPr>
        <w:tabs>
          <w:tab w:val="left" w:pos="851"/>
          <w:tab w:val="left" w:pos="993"/>
        </w:tabs>
        <w:suppressAutoHyphens w:val="0"/>
        <w:jc w:val="both"/>
        <w:rPr>
          <w:i/>
        </w:rPr>
      </w:pPr>
    </w:p>
    <w:p w:rsidR="00ED00EA" w:rsidRPr="00A22A59" w:rsidRDefault="005D089E" w:rsidP="00074CF7">
      <w:pPr>
        <w:tabs>
          <w:tab w:val="left" w:pos="851"/>
          <w:tab w:val="left" w:pos="993"/>
        </w:tabs>
        <w:suppressAutoHyphens w:val="0"/>
        <w:jc w:val="both"/>
        <w:rPr>
          <w:lang w:val="ru-RU"/>
        </w:rPr>
      </w:pPr>
      <w:proofErr w:type="spellStart"/>
      <w:r>
        <w:rPr>
          <w:b/>
          <w:i/>
          <w:lang w:val="ru-RU"/>
        </w:rPr>
        <w:t>Шығы</w:t>
      </w:r>
      <w:r w:rsidR="00903E14">
        <w:rPr>
          <w:b/>
          <w:i/>
          <w:lang w:val="ru-RU"/>
        </w:rPr>
        <w:t>с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сметасының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үлгісі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9"/>
        <w:gridCol w:w="1535"/>
        <w:gridCol w:w="1407"/>
        <w:gridCol w:w="1535"/>
        <w:gridCol w:w="1535"/>
      </w:tblGrid>
      <w:tr w:rsidR="00A40E97" w:rsidRPr="00A22A59" w:rsidTr="00973323">
        <w:tc>
          <w:tcPr>
            <w:tcW w:w="3402" w:type="dxa"/>
          </w:tcPr>
          <w:p w:rsidR="00ED00EA" w:rsidRPr="00A22A59" w:rsidRDefault="005D089E" w:rsidP="00973323">
            <w:pPr>
              <w:tabs>
                <w:tab w:val="left" w:pos="851"/>
              </w:tabs>
              <w:suppressAutoHyphens w:val="0"/>
              <w:rPr>
                <w:rStyle w:val="s0"/>
                <w:sz w:val="24"/>
              </w:rPr>
            </w:pPr>
            <w:r>
              <w:rPr>
                <w:lang w:eastAsia="en-US"/>
              </w:rPr>
              <w:t>Шығын баптарының атауы</w:t>
            </w:r>
          </w:p>
        </w:tc>
        <w:tc>
          <w:tcPr>
            <w:tcW w:w="1559" w:type="dxa"/>
          </w:tcPr>
          <w:p w:rsidR="005D089E" w:rsidRDefault="00ED00EA" w:rsidP="00973323">
            <w:pPr>
              <w:tabs>
                <w:tab w:val="left" w:pos="851"/>
              </w:tabs>
              <w:suppressAutoHyphens w:val="0"/>
              <w:rPr>
                <w:lang w:eastAsia="en-US"/>
              </w:rPr>
            </w:pPr>
            <w:r w:rsidRPr="00A22A59">
              <w:rPr>
                <w:lang w:eastAsia="en-US"/>
              </w:rPr>
              <w:t>20</w:t>
            </w:r>
            <w:r w:rsidRPr="00A22A59">
              <w:rPr>
                <w:lang w:val="ru-RU" w:eastAsia="en-US"/>
              </w:rPr>
              <w:t>__</w:t>
            </w:r>
            <w:r w:rsidR="005D089E">
              <w:rPr>
                <w:lang w:eastAsia="en-US"/>
              </w:rPr>
              <w:t xml:space="preserve"> жылға шығындар </w:t>
            </w:r>
          </w:p>
          <w:p w:rsidR="00ED00EA" w:rsidRPr="00A22A59" w:rsidRDefault="005D089E" w:rsidP="00973323">
            <w:pPr>
              <w:tabs>
                <w:tab w:val="left" w:pos="851"/>
              </w:tabs>
              <w:suppressAutoHyphens w:val="0"/>
              <w:rPr>
                <w:rStyle w:val="s0"/>
                <w:sz w:val="24"/>
              </w:rPr>
            </w:pPr>
            <w:r>
              <w:rPr>
                <w:lang w:eastAsia="en-US"/>
              </w:rPr>
              <w:t>мың теңге</w:t>
            </w:r>
          </w:p>
        </w:tc>
        <w:tc>
          <w:tcPr>
            <w:tcW w:w="1418" w:type="dxa"/>
          </w:tcPr>
          <w:p w:rsidR="005D089E" w:rsidRDefault="005D089E" w:rsidP="005D089E">
            <w:pPr>
              <w:tabs>
                <w:tab w:val="left" w:pos="851"/>
              </w:tabs>
              <w:suppressAutoHyphens w:val="0"/>
              <w:rPr>
                <w:lang w:eastAsia="en-US"/>
              </w:rPr>
            </w:pPr>
            <w:r w:rsidRPr="00A22A59">
              <w:rPr>
                <w:lang w:eastAsia="en-US"/>
              </w:rPr>
              <w:t>20</w:t>
            </w:r>
            <w:r w:rsidRPr="00A22A59">
              <w:rPr>
                <w:lang w:val="ru-RU" w:eastAsia="en-US"/>
              </w:rPr>
              <w:t>__</w:t>
            </w:r>
            <w:r>
              <w:rPr>
                <w:lang w:eastAsia="en-US"/>
              </w:rPr>
              <w:t xml:space="preserve"> жылға шығындар </w:t>
            </w:r>
          </w:p>
          <w:p w:rsidR="00ED00EA" w:rsidRPr="00A22A59" w:rsidRDefault="005D089E" w:rsidP="005D089E">
            <w:pPr>
              <w:tabs>
                <w:tab w:val="left" w:pos="851"/>
              </w:tabs>
              <w:suppressAutoHyphens w:val="0"/>
              <w:rPr>
                <w:rStyle w:val="s0"/>
                <w:sz w:val="24"/>
              </w:rPr>
            </w:pPr>
            <w:r>
              <w:rPr>
                <w:lang w:eastAsia="en-US"/>
              </w:rPr>
              <w:t>мың теңге</w:t>
            </w:r>
          </w:p>
        </w:tc>
        <w:tc>
          <w:tcPr>
            <w:tcW w:w="1559" w:type="dxa"/>
          </w:tcPr>
          <w:p w:rsidR="005D089E" w:rsidRDefault="005D089E" w:rsidP="005D089E">
            <w:pPr>
              <w:tabs>
                <w:tab w:val="left" w:pos="851"/>
              </w:tabs>
              <w:suppressAutoHyphens w:val="0"/>
              <w:rPr>
                <w:lang w:eastAsia="en-US"/>
              </w:rPr>
            </w:pPr>
            <w:r w:rsidRPr="00A22A59">
              <w:rPr>
                <w:lang w:eastAsia="en-US"/>
              </w:rPr>
              <w:t>20</w:t>
            </w:r>
            <w:r w:rsidRPr="00A22A59">
              <w:rPr>
                <w:lang w:val="ru-RU" w:eastAsia="en-US"/>
              </w:rPr>
              <w:t>__</w:t>
            </w:r>
            <w:r>
              <w:rPr>
                <w:lang w:eastAsia="en-US"/>
              </w:rPr>
              <w:t xml:space="preserve"> жылға шығындар </w:t>
            </w:r>
          </w:p>
          <w:p w:rsidR="00ED00EA" w:rsidRPr="00A22A59" w:rsidRDefault="005D089E" w:rsidP="005D089E">
            <w:pPr>
              <w:tabs>
                <w:tab w:val="left" w:pos="851"/>
              </w:tabs>
              <w:suppressAutoHyphens w:val="0"/>
              <w:rPr>
                <w:rStyle w:val="s0"/>
                <w:sz w:val="24"/>
              </w:rPr>
            </w:pPr>
            <w:r>
              <w:rPr>
                <w:lang w:eastAsia="en-US"/>
              </w:rPr>
              <w:t>мың теңге</w:t>
            </w:r>
          </w:p>
        </w:tc>
        <w:tc>
          <w:tcPr>
            <w:tcW w:w="1559" w:type="dxa"/>
          </w:tcPr>
          <w:p w:rsidR="00ED00EA" w:rsidRDefault="00E91708" w:rsidP="00E91708">
            <w:pPr>
              <w:tabs>
                <w:tab w:val="left" w:pos="851"/>
              </w:tabs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Жобаны жүзеге асырудың барлық кезеңіне шығындар </w:t>
            </w:r>
          </w:p>
          <w:p w:rsidR="00E91708" w:rsidRPr="00A22A59" w:rsidRDefault="00E91708" w:rsidP="00E91708">
            <w:pPr>
              <w:tabs>
                <w:tab w:val="left" w:pos="851"/>
              </w:tabs>
              <w:suppressAutoHyphens w:val="0"/>
              <w:rPr>
                <w:lang w:val="ru-RU" w:eastAsia="en-US"/>
              </w:rPr>
            </w:pPr>
            <w:r>
              <w:rPr>
                <w:lang w:eastAsia="en-US"/>
              </w:rPr>
              <w:t>мың теңге</w:t>
            </w: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B36A41" w:rsidP="00973323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  <w:lang w:val="ru-RU"/>
              </w:rPr>
            </w:pPr>
            <w:proofErr w:type="spellStart"/>
            <w:r>
              <w:rPr>
                <w:lang w:val="ru-RU"/>
              </w:rPr>
              <w:t>Еңбекақы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B36A41" w:rsidP="00973323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</w:rPr>
            </w:pPr>
            <w:proofErr w:type="spellStart"/>
            <w:r>
              <w:rPr>
                <w:lang w:val="ru-RU"/>
              </w:rPr>
              <w:t>Ғылыми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іссапарлар</w:t>
            </w:r>
            <w:proofErr w:type="spellEnd"/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B36A41" w:rsidP="00B36A41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өгде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ұйымдардың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қызметі</w:t>
            </w:r>
            <w:proofErr w:type="spellEnd"/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B36A41" w:rsidP="00973323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</w:rPr>
            </w:pPr>
            <w:proofErr w:type="spellStart"/>
            <w:r>
              <w:rPr>
                <w:lang w:val="ru-RU"/>
              </w:rPr>
              <w:t>Материалдар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сатып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алу</w:t>
            </w:r>
            <w:proofErr w:type="spellEnd"/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B36A41" w:rsidP="00B36A41">
            <w:pPr>
              <w:tabs>
                <w:tab w:val="left" w:pos="851"/>
              </w:tabs>
              <w:suppressAutoHyphens w:val="0"/>
              <w:rPr>
                <w:rStyle w:val="s0"/>
                <w:sz w:val="24"/>
              </w:rPr>
            </w:pPr>
            <w:r>
              <w:t>Жабдықтар және бағдарламалық қамтамасыздандыру сатып алу</w:t>
            </w: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A40E97" w:rsidP="00973323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</w:rPr>
            </w:pPr>
            <w:r>
              <w:t>Ғылыми-ұйымдастырушылық ілеспе бойынша шығындар</w:t>
            </w: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A40E97" w:rsidP="00973323">
            <w:pPr>
              <w:tabs>
                <w:tab w:val="left" w:pos="851"/>
              </w:tabs>
              <w:suppressAutoHyphens w:val="0"/>
              <w:jc w:val="both"/>
              <w:rPr>
                <w:rStyle w:val="s0"/>
                <w:sz w:val="24"/>
              </w:rPr>
            </w:pPr>
            <w:proofErr w:type="spellStart"/>
            <w:r>
              <w:rPr>
                <w:lang w:val="ru-RU"/>
              </w:rPr>
              <w:t>Орынжайды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жал</w:t>
            </w:r>
            <w:proofErr w:type="gramEnd"/>
            <w:r>
              <w:rPr>
                <w:lang w:val="ru-RU"/>
              </w:rPr>
              <w:t>ға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алу</w:t>
            </w:r>
            <w:proofErr w:type="spellEnd"/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A40E97" w:rsidP="00973323">
            <w:pPr>
              <w:tabs>
                <w:tab w:val="left" w:pos="851"/>
              </w:tabs>
              <w:suppressAutoHyphens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Жабдықты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жал</w:t>
            </w:r>
            <w:proofErr w:type="gramEnd"/>
            <w:r>
              <w:rPr>
                <w:lang w:val="ru-RU"/>
              </w:rPr>
              <w:t>ға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алу</w:t>
            </w:r>
            <w:proofErr w:type="spellEnd"/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B80BC4" w:rsidRDefault="00A40E97" w:rsidP="004659E0">
            <w:pPr>
              <w:tabs>
                <w:tab w:val="left" w:pos="851"/>
                <w:tab w:val="left" w:pos="993"/>
              </w:tabs>
              <w:suppressAutoHyphens w:val="0"/>
              <w:jc w:val="both"/>
            </w:pPr>
            <w:r>
              <w:t xml:space="preserve">Жабдықтар мен техникаға қолданыстық шығындар </w:t>
            </w: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  <w:tr w:rsidR="00A40E97" w:rsidRPr="00A22A59" w:rsidTr="00973323">
        <w:tc>
          <w:tcPr>
            <w:tcW w:w="3402" w:type="dxa"/>
          </w:tcPr>
          <w:p w:rsidR="00ED00EA" w:rsidRPr="00A22A59" w:rsidRDefault="00A40E97" w:rsidP="007D784B">
            <w:pPr>
              <w:tabs>
                <w:tab w:val="left" w:pos="851"/>
              </w:tabs>
              <w:suppressAutoHyphens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Барлығы</w:t>
            </w:r>
            <w:proofErr w:type="spellEnd"/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418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  <w:tc>
          <w:tcPr>
            <w:tcW w:w="1559" w:type="dxa"/>
          </w:tcPr>
          <w:p w:rsidR="00ED00EA" w:rsidRPr="00A22A59" w:rsidRDefault="00ED00EA" w:rsidP="00973323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Style w:val="s0"/>
                <w:sz w:val="24"/>
              </w:rPr>
            </w:pPr>
          </w:p>
        </w:tc>
      </w:tr>
    </w:tbl>
    <w:p w:rsidR="00ED00EA" w:rsidRPr="00A22A59" w:rsidRDefault="00ED00EA" w:rsidP="00074CF7">
      <w:pPr>
        <w:jc w:val="both"/>
        <w:rPr>
          <w:lang w:val="ru-RU"/>
        </w:rPr>
      </w:pPr>
    </w:p>
    <w:p w:rsidR="00ED00EA" w:rsidRPr="00A22A59" w:rsidRDefault="00ED00EA" w:rsidP="00074CF7">
      <w:pPr>
        <w:tabs>
          <w:tab w:val="left" w:pos="851"/>
        </w:tabs>
        <w:suppressAutoHyphens w:val="0"/>
        <w:ind w:left="567"/>
        <w:rPr>
          <w:lang w:val="ru-RU"/>
        </w:rPr>
      </w:pPr>
      <w:r w:rsidRPr="00A22A59">
        <w:rPr>
          <w:lang w:val="ru-RU"/>
        </w:rPr>
        <w:t xml:space="preserve">4) </w:t>
      </w:r>
      <w:proofErr w:type="spellStart"/>
      <w:r w:rsidR="00CE1887">
        <w:rPr>
          <w:lang w:val="ru-RU"/>
        </w:rPr>
        <w:t>Зерттеу</w:t>
      </w:r>
      <w:proofErr w:type="spellEnd"/>
      <w:r w:rsidR="00CE1887">
        <w:rPr>
          <w:lang w:val="ru-RU"/>
        </w:rPr>
        <w:t xml:space="preserve"> </w:t>
      </w:r>
      <w:proofErr w:type="spellStart"/>
      <w:r w:rsidR="00CE1887">
        <w:rPr>
          <w:lang w:val="ru-RU"/>
        </w:rPr>
        <w:t>ортасы</w:t>
      </w:r>
      <w:proofErr w:type="spellEnd"/>
    </w:p>
    <w:p w:rsidR="00ED00EA" w:rsidRPr="00D626B0" w:rsidRDefault="006D2EF1" w:rsidP="007D784B">
      <w:pPr>
        <w:pStyle w:val="a4"/>
        <w:numPr>
          <w:ilvl w:val="0"/>
          <w:numId w:val="9"/>
        </w:numPr>
        <w:tabs>
          <w:tab w:val="left" w:pos="142"/>
        </w:tabs>
        <w:spacing w:before="0" w:after="0"/>
        <w:ind w:left="0" w:firstLine="709"/>
        <w:jc w:val="both"/>
      </w:pPr>
      <w:r>
        <w:rPr>
          <w:lang w:val="kk-KZ"/>
        </w:rPr>
        <w:t xml:space="preserve">зерттеу жүргізу үшін  қажет </w:t>
      </w:r>
      <w:r w:rsidR="00D626B0">
        <w:rPr>
          <w:lang w:val="kk-KZ"/>
        </w:rPr>
        <w:t xml:space="preserve">өтінім берушіде </w:t>
      </w:r>
      <w:r w:rsidR="00D3136D">
        <w:rPr>
          <w:lang w:val="kk-KZ"/>
        </w:rPr>
        <w:t xml:space="preserve">бар </w:t>
      </w:r>
      <w:r w:rsidR="00D626B0">
        <w:rPr>
          <w:lang w:val="kk-KZ"/>
        </w:rPr>
        <w:t>материалды</w:t>
      </w:r>
      <w:r w:rsidR="00D626B0">
        <w:t>-</w:t>
      </w:r>
      <w:r w:rsidR="00D3136D">
        <w:rPr>
          <w:lang w:val="kk-KZ"/>
        </w:rPr>
        <w:t>техникалық базаны сипаттау</w:t>
      </w:r>
      <w:r w:rsidR="00ED00EA" w:rsidRPr="00A22A59">
        <w:t>;</w:t>
      </w:r>
    </w:p>
    <w:p w:rsidR="00D626B0" w:rsidRPr="00A22A59" w:rsidRDefault="00D626B0" w:rsidP="007D784B">
      <w:pPr>
        <w:pStyle w:val="a4"/>
        <w:tabs>
          <w:tab w:val="left" w:pos="142"/>
        </w:tabs>
        <w:spacing w:before="0" w:after="0"/>
        <w:ind w:firstLine="709"/>
        <w:jc w:val="both"/>
      </w:pPr>
    </w:p>
    <w:p w:rsidR="00C209EA" w:rsidRDefault="00C209EA" w:rsidP="00074CF7">
      <w:pPr>
        <w:jc w:val="both"/>
        <w:rPr>
          <w:b/>
          <w:i/>
          <w:lang w:val="ru-RU"/>
        </w:rPr>
      </w:pPr>
    </w:p>
    <w:p w:rsidR="00C209EA" w:rsidRDefault="00C209EA" w:rsidP="00074CF7">
      <w:pPr>
        <w:jc w:val="both"/>
        <w:rPr>
          <w:b/>
          <w:i/>
          <w:lang w:val="ru-RU"/>
        </w:rPr>
      </w:pPr>
    </w:p>
    <w:p w:rsidR="00C209EA" w:rsidRDefault="00C209EA" w:rsidP="00074CF7">
      <w:pPr>
        <w:jc w:val="both"/>
        <w:rPr>
          <w:b/>
          <w:i/>
          <w:lang w:val="ru-RU"/>
        </w:rPr>
      </w:pPr>
    </w:p>
    <w:p w:rsidR="00C209EA" w:rsidRDefault="00C209EA" w:rsidP="00074CF7">
      <w:pPr>
        <w:jc w:val="both"/>
        <w:rPr>
          <w:b/>
          <w:i/>
          <w:lang w:val="ru-RU"/>
        </w:rPr>
      </w:pPr>
    </w:p>
    <w:p w:rsidR="006D2EF1" w:rsidRDefault="006D2EF1" w:rsidP="00074CF7">
      <w:pPr>
        <w:jc w:val="both"/>
        <w:rPr>
          <w:b/>
          <w:i/>
          <w:lang w:val="ru-RU"/>
        </w:rPr>
      </w:pPr>
    </w:p>
    <w:p w:rsidR="00C209EA" w:rsidRDefault="00C209EA" w:rsidP="00074CF7">
      <w:pPr>
        <w:jc w:val="both"/>
        <w:rPr>
          <w:b/>
          <w:i/>
          <w:lang w:val="ru-RU"/>
        </w:rPr>
      </w:pPr>
    </w:p>
    <w:p w:rsidR="00C209EA" w:rsidRDefault="00C209EA" w:rsidP="00074CF7">
      <w:pPr>
        <w:jc w:val="both"/>
        <w:rPr>
          <w:b/>
          <w:i/>
          <w:lang w:val="ru-RU"/>
        </w:rPr>
      </w:pPr>
    </w:p>
    <w:p w:rsidR="00ED00EA" w:rsidRPr="00255A5E" w:rsidRDefault="00255A5E" w:rsidP="00074CF7">
      <w:pPr>
        <w:jc w:val="both"/>
        <w:rPr>
          <w:b/>
          <w:i/>
          <w:lang w:val="ru-RU"/>
        </w:rPr>
      </w:pPr>
      <w:r>
        <w:rPr>
          <w:b/>
          <w:i/>
        </w:rPr>
        <w:t>Ө</w:t>
      </w:r>
      <w:r w:rsidRPr="00255A5E">
        <w:rPr>
          <w:b/>
          <w:i/>
        </w:rPr>
        <w:t>тінім берушіде бар материалды-техникалық базаны сипаттау</w:t>
      </w:r>
      <w:r>
        <w:rPr>
          <w:b/>
          <w:i/>
        </w:rPr>
        <w:t xml:space="preserve"> үлгісі</w:t>
      </w:r>
    </w:p>
    <w:tbl>
      <w:tblPr>
        <w:tblpPr w:leftFromText="180" w:rightFromText="180" w:vertAnchor="text" w:horzAnchor="margin" w:tblpXSpec="center" w:tblpY="174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59"/>
        <w:gridCol w:w="1701"/>
        <w:gridCol w:w="1843"/>
        <w:gridCol w:w="1984"/>
        <w:gridCol w:w="1843"/>
      </w:tblGrid>
      <w:tr w:rsidR="00ED00EA" w:rsidRPr="00A22A59" w:rsidTr="00973323">
        <w:trPr>
          <w:trHeight w:val="7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D00EA" w:rsidRPr="00255A5E" w:rsidRDefault="00ED00EA" w:rsidP="00255A5E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  <w:r w:rsidRPr="00A22A59">
              <w:t xml:space="preserve">№ </w:t>
            </w:r>
            <w:proofErr w:type="gramStart"/>
            <w:r w:rsidR="00255A5E">
              <w:rPr>
                <w:lang w:val="kk-KZ"/>
              </w:rPr>
              <w:t>р</w:t>
            </w:r>
            <w:proofErr w:type="gramEnd"/>
            <w:r w:rsidRPr="00A22A59">
              <w:t>/</w:t>
            </w:r>
            <w:r w:rsidR="00255A5E">
              <w:rPr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D00EA" w:rsidRPr="00A22A59" w:rsidRDefault="00255A5E" w:rsidP="00CC3C9A">
            <w:pPr>
              <w:pStyle w:val="a4"/>
              <w:snapToGrid w:val="0"/>
              <w:spacing w:before="0" w:after="0"/>
              <w:jc w:val="center"/>
            </w:pPr>
            <w:r>
              <w:rPr>
                <w:lang w:val="kk-KZ"/>
              </w:rPr>
              <w:t>Жабдық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D00EA" w:rsidRPr="00A22A59" w:rsidRDefault="00ED00EA" w:rsidP="00CC3C9A">
            <w:pPr>
              <w:pStyle w:val="a4"/>
              <w:snapToGrid w:val="0"/>
              <w:spacing w:before="0" w:after="0"/>
              <w:jc w:val="center"/>
            </w:pPr>
            <w:proofErr w:type="spellStart"/>
            <w:r w:rsidRPr="00A22A59">
              <w:t>Модел</w:t>
            </w:r>
            <w:proofErr w:type="spellEnd"/>
            <w:r w:rsidR="00255A5E">
              <w:rPr>
                <w:lang w:val="kk-KZ"/>
              </w:rPr>
              <w:t>і</w:t>
            </w:r>
            <w:r w:rsidR="00CC3C9A">
              <w:rPr>
                <w:lang w:val="kk-KZ"/>
              </w:rPr>
              <w:t xml:space="preserve"> </w:t>
            </w:r>
            <w:r w:rsidR="00255A5E">
              <w:rPr>
                <w:lang w:val="kk-KZ"/>
              </w:rPr>
              <w:t>және шығарыл</w:t>
            </w:r>
            <w:r w:rsidR="005B60AE">
              <w:rPr>
                <w:lang w:val="kk-KZ"/>
              </w:rPr>
              <w:t>ған</w:t>
            </w:r>
            <w:r w:rsidR="00255A5E">
              <w:rPr>
                <w:lang w:val="kk-KZ"/>
              </w:rPr>
              <w:t xml:space="preserve"> </w:t>
            </w:r>
            <w:r w:rsidR="005B60AE">
              <w:rPr>
                <w:lang w:val="kk-KZ"/>
              </w:rPr>
              <w:t>жылы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D00EA" w:rsidRPr="00255A5E" w:rsidRDefault="00255A5E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Саны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D00EA" w:rsidRPr="00A22A59" w:rsidRDefault="00255A5E" w:rsidP="00CC3C9A">
            <w:pPr>
              <w:pStyle w:val="a4"/>
              <w:snapToGrid w:val="0"/>
              <w:spacing w:before="0" w:after="0"/>
              <w:jc w:val="center"/>
            </w:pPr>
            <w:r>
              <w:rPr>
                <w:lang w:val="kk-KZ"/>
              </w:rPr>
              <w:t>Жағдайы</w:t>
            </w:r>
            <w:r w:rsidR="00CC3C9A">
              <w:rPr>
                <w:lang w:val="kk-KZ"/>
              </w:rPr>
              <w:t xml:space="preserve"> </w:t>
            </w:r>
            <w:r w:rsidR="00ED00EA" w:rsidRPr="00A22A59">
              <w:t>(</w:t>
            </w:r>
            <w:r>
              <w:rPr>
                <w:lang w:val="kk-KZ"/>
              </w:rPr>
              <w:t>жаңа</w:t>
            </w:r>
            <w:r w:rsidR="00ED00EA" w:rsidRPr="00A22A59">
              <w:t xml:space="preserve">, </w:t>
            </w:r>
            <w:r>
              <w:rPr>
                <w:lang w:val="kk-KZ"/>
              </w:rPr>
              <w:t>жақсы</w:t>
            </w:r>
            <w:r w:rsidR="00ED00EA" w:rsidRPr="00A22A59">
              <w:t>,</w:t>
            </w:r>
            <w:r>
              <w:rPr>
                <w:lang w:val="kk-KZ"/>
              </w:rPr>
              <w:t>нашар</w:t>
            </w:r>
            <w:r w:rsidR="00ED00EA" w:rsidRPr="00A22A59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D00EA" w:rsidRPr="00A22A59" w:rsidRDefault="00255A5E" w:rsidP="00CC3C9A">
            <w:pPr>
              <w:pStyle w:val="a4"/>
              <w:snapToGrid w:val="0"/>
              <w:spacing w:before="0" w:after="0"/>
              <w:ind w:left="142" w:right="142" w:hanging="142"/>
              <w:jc w:val="center"/>
            </w:pPr>
            <w:r>
              <w:rPr>
                <w:lang w:val="kk-KZ"/>
              </w:rPr>
              <w:t xml:space="preserve">Жеке меншік, жалға алынған </w:t>
            </w:r>
            <w:r w:rsidR="00ED00EA" w:rsidRPr="00A22A59">
              <w:t>(</w:t>
            </w:r>
            <w:r>
              <w:rPr>
                <w:lang w:val="kk-KZ"/>
              </w:rPr>
              <w:t>кімнен</w:t>
            </w:r>
            <w:r w:rsidR="00ED00EA" w:rsidRPr="00A22A59">
              <w:t>)</w:t>
            </w:r>
          </w:p>
        </w:tc>
      </w:tr>
      <w:tr w:rsidR="00ED00EA" w:rsidRPr="00A22A59" w:rsidTr="00973323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ED00EA" w:rsidRPr="00A22A59" w:rsidTr="009733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ED00EA" w:rsidRPr="00A22A59" w:rsidTr="009733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</w:pPr>
          </w:p>
        </w:tc>
      </w:tr>
    </w:tbl>
    <w:p w:rsidR="00ED00EA" w:rsidRPr="00A22A59" w:rsidRDefault="00ED00EA" w:rsidP="00074CF7">
      <w:pPr>
        <w:pStyle w:val="a4"/>
        <w:tabs>
          <w:tab w:val="left" w:pos="993"/>
        </w:tabs>
        <w:spacing w:before="0" w:after="0"/>
        <w:ind w:left="993"/>
        <w:jc w:val="both"/>
      </w:pPr>
    </w:p>
    <w:p w:rsidR="00495622" w:rsidRDefault="00E336AF" w:rsidP="00545764">
      <w:pPr>
        <w:pStyle w:val="a4"/>
        <w:numPr>
          <w:ilvl w:val="0"/>
          <w:numId w:val="16"/>
        </w:numPr>
        <w:tabs>
          <w:tab w:val="left" w:pos="0"/>
        </w:tabs>
        <w:spacing w:before="0" w:after="0"/>
        <w:ind w:left="0" w:firstLine="426"/>
        <w:jc w:val="both"/>
      </w:pPr>
      <w:r>
        <w:rPr>
          <w:lang w:val="kk-KZ"/>
        </w:rPr>
        <w:t>отандық және шетелдік зерттеу инфрақұрылымын (зертхана) пайдалану, түсіндірмемен бірге</w:t>
      </w:r>
      <w:r w:rsidR="00495622">
        <w:t>;</w:t>
      </w:r>
    </w:p>
    <w:p w:rsidR="00495622" w:rsidRDefault="00DD2370" w:rsidP="00545764">
      <w:pPr>
        <w:pStyle w:val="a4"/>
        <w:numPr>
          <w:ilvl w:val="0"/>
          <w:numId w:val="16"/>
        </w:numPr>
        <w:tabs>
          <w:tab w:val="left" w:pos="0"/>
        </w:tabs>
        <w:spacing w:before="0" w:after="0"/>
        <w:ind w:left="0" w:firstLine="426"/>
        <w:jc w:val="both"/>
      </w:pPr>
      <w:r>
        <w:rPr>
          <w:lang w:val="kk-KZ"/>
        </w:rPr>
        <w:t xml:space="preserve">негізгі отандық және халықаралық байланыс, жобаға шетелдік ғалымдардың қатысуы; </w:t>
      </w:r>
    </w:p>
    <w:p w:rsidR="00495622" w:rsidRDefault="00DD2370" w:rsidP="00545764">
      <w:pPr>
        <w:pStyle w:val="a4"/>
        <w:numPr>
          <w:ilvl w:val="0"/>
          <w:numId w:val="16"/>
        </w:numPr>
        <w:tabs>
          <w:tab w:val="left" w:pos="0"/>
        </w:tabs>
        <w:spacing w:before="0" w:after="0"/>
        <w:ind w:left="0" w:firstLine="426"/>
        <w:jc w:val="both"/>
      </w:pPr>
      <w:r>
        <w:rPr>
          <w:lang w:val="kk-KZ"/>
        </w:rPr>
        <w:t xml:space="preserve">жобаға жас ғалымдардың, </w:t>
      </w:r>
      <w:r w:rsidR="00495622">
        <w:t xml:space="preserve"> </w:t>
      </w:r>
      <w:r w:rsidR="00495622">
        <w:rPr>
          <w:lang w:val="en-US"/>
        </w:rPr>
        <w:t>PhD</w:t>
      </w:r>
      <w:r>
        <w:t>-</w:t>
      </w:r>
      <w:proofErr w:type="spellStart"/>
      <w:r>
        <w:t>докторан</w:t>
      </w:r>
      <w:proofErr w:type="spellEnd"/>
      <w:r>
        <w:rPr>
          <w:lang w:val="kk-KZ"/>
        </w:rPr>
        <w:t>ттардың қатысуы;</w:t>
      </w:r>
    </w:p>
    <w:p w:rsidR="00495622" w:rsidRDefault="000A2638" w:rsidP="00545764">
      <w:pPr>
        <w:pStyle w:val="a4"/>
        <w:numPr>
          <w:ilvl w:val="0"/>
          <w:numId w:val="16"/>
        </w:numPr>
        <w:tabs>
          <w:tab w:val="left" w:pos="0"/>
        </w:tabs>
        <w:spacing w:before="0" w:after="0"/>
        <w:ind w:left="0" w:firstLine="426"/>
        <w:jc w:val="both"/>
      </w:pPr>
      <w:r>
        <w:rPr>
          <w:lang w:val="kk-KZ"/>
        </w:rPr>
        <w:t>ұтқырлық негіздемесі</w:t>
      </w:r>
      <w:r w:rsidR="00495622">
        <w:t>:</w:t>
      </w:r>
    </w:p>
    <w:p w:rsidR="00E42B5E" w:rsidRDefault="00495622" w:rsidP="00545764">
      <w:pPr>
        <w:tabs>
          <w:tab w:val="left" w:pos="0"/>
        </w:tabs>
        <w:ind w:firstLine="426"/>
        <w:rPr>
          <w:lang w:val="ru-RU"/>
        </w:rPr>
      </w:pPr>
      <w:r w:rsidRPr="00A00B17">
        <w:rPr>
          <w:lang w:val="ru-RU"/>
        </w:rPr>
        <w:t>а) </w:t>
      </w:r>
      <w:proofErr w:type="spellStart"/>
      <w:r w:rsidR="00E42B5E">
        <w:rPr>
          <w:lang w:val="ru-RU"/>
        </w:rPr>
        <w:t>жоспарланған</w:t>
      </w:r>
      <w:proofErr w:type="spellEnd"/>
      <w:r w:rsidR="00E42B5E">
        <w:rPr>
          <w:lang w:val="ru-RU"/>
        </w:rPr>
        <w:t xml:space="preserve"> </w:t>
      </w:r>
      <w:proofErr w:type="spellStart"/>
      <w:r w:rsidR="00E42B5E">
        <w:rPr>
          <w:lang w:val="ru-RU"/>
        </w:rPr>
        <w:t>іссапарлар</w:t>
      </w:r>
      <w:proofErr w:type="spellEnd"/>
      <w:r w:rsidR="00E42B5E">
        <w:rPr>
          <w:lang w:val="ru-RU"/>
        </w:rPr>
        <w:t xml:space="preserve"> мен </w:t>
      </w:r>
      <w:proofErr w:type="spellStart"/>
      <w:r w:rsidR="00E42B5E">
        <w:rPr>
          <w:lang w:val="ru-RU"/>
        </w:rPr>
        <w:t>машықтанулардың</w:t>
      </w:r>
      <w:proofErr w:type="spellEnd"/>
      <w:r w:rsidR="00E42B5E">
        <w:rPr>
          <w:lang w:val="ru-RU"/>
        </w:rPr>
        <w:t xml:space="preserve"> </w:t>
      </w:r>
      <w:proofErr w:type="spellStart"/>
      <w:r w:rsidR="00E42B5E">
        <w:rPr>
          <w:lang w:val="ru-RU"/>
        </w:rPr>
        <w:t>жобаны</w:t>
      </w:r>
      <w:proofErr w:type="spellEnd"/>
      <w:r w:rsidR="00E42B5E">
        <w:rPr>
          <w:lang w:val="ru-RU"/>
        </w:rPr>
        <w:t xml:space="preserve"> </w:t>
      </w:r>
      <w:proofErr w:type="spellStart"/>
      <w:r w:rsidR="00E42B5E">
        <w:rPr>
          <w:lang w:val="ru-RU"/>
        </w:rPr>
        <w:t>табысты</w:t>
      </w:r>
      <w:proofErr w:type="spellEnd"/>
      <w:r w:rsidR="00E42B5E">
        <w:rPr>
          <w:lang w:val="ru-RU"/>
        </w:rPr>
        <w:t xml:space="preserve"> </w:t>
      </w:r>
      <w:proofErr w:type="spellStart"/>
      <w:r w:rsidR="00E42B5E">
        <w:rPr>
          <w:lang w:val="ru-RU"/>
        </w:rPr>
        <w:t>жүзеге</w:t>
      </w:r>
      <w:proofErr w:type="spellEnd"/>
      <w:r w:rsidR="00E42B5E">
        <w:rPr>
          <w:lang w:val="ru-RU"/>
        </w:rPr>
        <w:t xml:space="preserve"> </w:t>
      </w:r>
      <w:proofErr w:type="spellStart"/>
      <w:proofErr w:type="gramStart"/>
      <w:r w:rsidR="00E42B5E">
        <w:rPr>
          <w:lang w:val="ru-RU"/>
        </w:rPr>
        <w:t>асыру</w:t>
      </w:r>
      <w:proofErr w:type="gramEnd"/>
      <w:r w:rsidR="00E42B5E">
        <w:rPr>
          <w:lang w:val="ru-RU"/>
        </w:rPr>
        <w:t>ға</w:t>
      </w:r>
      <w:proofErr w:type="spellEnd"/>
      <w:r w:rsidR="00E42B5E">
        <w:rPr>
          <w:lang w:val="ru-RU"/>
        </w:rPr>
        <w:t xml:space="preserve"> </w:t>
      </w:r>
      <w:proofErr w:type="spellStart"/>
      <w:r w:rsidR="00E42B5E">
        <w:rPr>
          <w:lang w:val="ru-RU"/>
        </w:rPr>
        <w:t>әсер</w:t>
      </w:r>
      <w:proofErr w:type="spellEnd"/>
      <w:r w:rsidR="00E42B5E">
        <w:rPr>
          <w:lang w:val="ru-RU"/>
        </w:rPr>
        <w:t xml:space="preserve"> </w:t>
      </w:r>
      <w:proofErr w:type="spellStart"/>
      <w:r w:rsidR="00E42B5E">
        <w:rPr>
          <w:lang w:val="ru-RU"/>
        </w:rPr>
        <w:t>етуін</w:t>
      </w:r>
      <w:proofErr w:type="spellEnd"/>
      <w:r w:rsidR="00E42B5E">
        <w:rPr>
          <w:lang w:val="ru-RU"/>
        </w:rPr>
        <w:t xml:space="preserve"> </w:t>
      </w:r>
      <w:proofErr w:type="spellStart"/>
      <w:r w:rsidR="00E42B5E">
        <w:rPr>
          <w:lang w:val="ru-RU"/>
        </w:rPr>
        <w:t>бағалау</w:t>
      </w:r>
      <w:proofErr w:type="spellEnd"/>
      <w:r w:rsidR="00E42B5E">
        <w:rPr>
          <w:lang w:val="ru-RU"/>
        </w:rPr>
        <w:t xml:space="preserve">. </w:t>
      </w:r>
    </w:p>
    <w:p w:rsidR="00495622" w:rsidRPr="00A00B17" w:rsidRDefault="00495622" w:rsidP="00545764">
      <w:pPr>
        <w:tabs>
          <w:tab w:val="left" w:pos="0"/>
        </w:tabs>
        <w:ind w:firstLine="426"/>
        <w:rPr>
          <w:lang w:val="ru-RU"/>
        </w:rPr>
      </w:pPr>
      <w:r w:rsidRPr="00A00B17">
        <w:rPr>
          <w:lang w:val="ru-RU"/>
        </w:rPr>
        <w:t>б) </w:t>
      </w:r>
      <w:proofErr w:type="spellStart"/>
      <w:r w:rsidR="006D4232">
        <w:rPr>
          <w:lang w:val="ru-RU"/>
        </w:rPr>
        <w:t>жоба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бойынша</w:t>
      </w:r>
      <w:proofErr w:type="spellEnd"/>
      <w:r w:rsidR="006D4232">
        <w:rPr>
          <w:lang w:val="ru-RU"/>
        </w:rPr>
        <w:t xml:space="preserve"> </w:t>
      </w:r>
      <w:proofErr w:type="spellStart"/>
      <w:proofErr w:type="gramStart"/>
      <w:r w:rsidR="006D4232">
        <w:rPr>
          <w:lang w:val="ru-RU"/>
        </w:rPr>
        <w:t>бас</w:t>
      </w:r>
      <w:proofErr w:type="gramEnd"/>
      <w:r w:rsidR="006D4232">
        <w:rPr>
          <w:lang w:val="ru-RU"/>
        </w:rPr>
        <w:t>қа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ұйымда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немесе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басқа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елде</w:t>
      </w:r>
      <w:proofErr w:type="spellEnd"/>
      <w:r w:rsidR="006D4232">
        <w:rPr>
          <w:lang w:val="ru-RU"/>
        </w:rPr>
        <w:t xml:space="preserve">  </w:t>
      </w:r>
      <w:proofErr w:type="spellStart"/>
      <w:r w:rsidR="006D4232">
        <w:rPr>
          <w:lang w:val="ru-RU"/>
        </w:rPr>
        <w:t>ғылыми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зерттеу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жүргізетін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орындаушылардың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жұмыс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кестесінің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әсер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етуін</w:t>
      </w:r>
      <w:proofErr w:type="spellEnd"/>
      <w:r w:rsidR="006D4232">
        <w:rPr>
          <w:lang w:val="ru-RU"/>
        </w:rPr>
        <w:t xml:space="preserve"> </w:t>
      </w:r>
      <w:proofErr w:type="spellStart"/>
      <w:r w:rsidR="006D4232">
        <w:rPr>
          <w:lang w:val="ru-RU"/>
        </w:rPr>
        <w:t>бағалау</w:t>
      </w:r>
      <w:proofErr w:type="spellEnd"/>
      <w:r w:rsidR="006D4232">
        <w:rPr>
          <w:lang w:val="ru-RU"/>
        </w:rPr>
        <w:t xml:space="preserve">.  </w:t>
      </w:r>
    </w:p>
    <w:p w:rsidR="00495622" w:rsidRDefault="00495622" w:rsidP="00545764">
      <w:pPr>
        <w:pStyle w:val="a6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0EA" w:rsidRPr="00E336AF" w:rsidRDefault="00ED00EA" w:rsidP="00074CF7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36AF">
        <w:rPr>
          <w:rFonts w:ascii="Times New Roman" w:hAnsi="Times New Roman"/>
          <w:b/>
          <w:sz w:val="24"/>
          <w:szCs w:val="24"/>
          <w:lang w:val="kk-KZ"/>
        </w:rPr>
        <w:t>5.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КҮТІЛЕТІН НӘТИЖЕЛЕР</w:t>
      </w:r>
      <w:r w:rsidRPr="00E336A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ED00EA" w:rsidRPr="00E336AF" w:rsidRDefault="00ED00EA" w:rsidP="00074CF7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36AF">
        <w:rPr>
          <w:rFonts w:ascii="Times New Roman" w:hAnsi="Times New Roman"/>
          <w:b/>
          <w:sz w:val="24"/>
          <w:szCs w:val="24"/>
          <w:lang w:val="kk-KZ"/>
        </w:rPr>
        <w:t>[</w:t>
      </w:r>
      <w:r w:rsidRPr="00E336AF">
        <w:rPr>
          <w:rFonts w:ascii="Times New Roman" w:hAnsi="Times New Roman"/>
          <w:sz w:val="24"/>
          <w:szCs w:val="24"/>
          <w:lang w:val="kk-KZ"/>
        </w:rPr>
        <w:t>1500 с</w:t>
      </w:r>
      <w:r>
        <w:rPr>
          <w:rFonts w:ascii="Times New Roman" w:hAnsi="Times New Roman"/>
          <w:sz w:val="24"/>
          <w:szCs w:val="24"/>
          <w:lang w:val="kk-KZ"/>
        </w:rPr>
        <w:t>өзден аспау</w:t>
      </w:r>
      <w:r w:rsidR="00495622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 xml:space="preserve"> тиіс</w:t>
      </w:r>
      <w:r w:rsidRPr="00E336AF">
        <w:rPr>
          <w:rFonts w:ascii="Times New Roman" w:hAnsi="Times New Roman"/>
          <w:b/>
          <w:sz w:val="24"/>
          <w:szCs w:val="24"/>
          <w:lang w:val="kk-KZ"/>
        </w:rPr>
        <w:t>]</w:t>
      </w:r>
    </w:p>
    <w:p w:rsidR="00ED00EA" w:rsidRPr="00A22A59" w:rsidRDefault="00ED00EA" w:rsidP="00074CF7">
      <w:pPr>
        <w:tabs>
          <w:tab w:val="left" w:pos="567"/>
        </w:tabs>
        <w:jc w:val="both"/>
      </w:pPr>
      <w:r w:rsidRPr="00A22A59">
        <w:tab/>
      </w:r>
      <w:r>
        <w:t>Бөлімде келесі ақпарат көрсетілген</w:t>
      </w:r>
      <w:r w:rsidRPr="00A22A59">
        <w:t xml:space="preserve">: </w:t>
      </w:r>
    </w:p>
    <w:p w:rsidR="00ED00EA" w:rsidRPr="00F353FD" w:rsidRDefault="00ED00EA" w:rsidP="006B78A0">
      <w:pPr>
        <w:tabs>
          <w:tab w:val="left" w:pos="567"/>
          <w:tab w:val="left" w:pos="851"/>
        </w:tabs>
        <w:ind w:firstLine="567"/>
        <w:jc w:val="both"/>
      </w:pPr>
      <w:r w:rsidRPr="00A22A59">
        <w:t>1)</w:t>
      </w:r>
      <w:r w:rsidRPr="000D4D25">
        <w:t> рецензияланатын ғылыми журналдарда жариялан</w:t>
      </w:r>
      <w:r w:rsidR="00F353FD">
        <w:t>ымды</w:t>
      </w:r>
      <w:r w:rsidRPr="000D4D25">
        <w:t xml:space="preserve"> жоспарлау (жоба шеңберінде жүргізілген ғылыми зерттеу нәтижелері</w:t>
      </w:r>
      <w:r>
        <w:t xml:space="preserve">нің жариялануын және қай журналда жарияланатындығын болжау </w:t>
      </w:r>
      <w:r w:rsidRPr="00F353FD">
        <w:t>);</w:t>
      </w:r>
    </w:p>
    <w:p w:rsidR="00ED00EA" w:rsidRPr="00F353FD" w:rsidRDefault="00ED00EA" w:rsidP="00074CF7">
      <w:pPr>
        <w:tabs>
          <w:tab w:val="left" w:pos="851"/>
        </w:tabs>
        <w:ind w:firstLine="567"/>
        <w:jc w:val="both"/>
      </w:pPr>
      <w:r w:rsidRPr="00F353FD">
        <w:t xml:space="preserve">2) шетелдік баспаларда кітап/кітаптың тарауы ретінде жариялануын жоспарлау; </w:t>
      </w:r>
    </w:p>
    <w:p w:rsidR="00ED00EA" w:rsidRPr="00F353FD" w:rsidRDefault="00ED00EA" w:rsidP="00074CF7">
      <w:pPr>
        <w:tabs>
          <w:tab w:val="left" w:pos="851"/>
        </w:tabs>
        <w:ind w:firstLine="567"/>
        <w:jc w:val="both"/>
      </w:pPr>
      <w:r w:rsidRPr="00F353FD">
        <w:t xml:space="preserve">3) қазақстандық баспаларда кітап/кітаптың тарауы ретінде жариялануын жоспарлау; </w:t>
      </w:r>
    </w:p>
    <w:p w:rsidR="00ED00EA" w:rsidRPr="00F353FD" w:rsidRDefault="00ED00EA" w:rsidP="00074CF7">
      <w:pPr>
        <w:tabs>
          <w:tab w:val="left" w:pos="851"/>
        </w:tabs>
        <w:ind w:firstLine="567"/>
        <w:jc w:val="both"/>
      </w:pPr>
      <w:r w:rsidRPr="00F353FD">
        <w:t>4) монография түрінде жариялануын жоспарлау;</w:t>
      </w:r>
    </w:p>
    <w:p w:rsidR="00ED00EA" w:rsidRPr="00F353FD" w:rsidRDefault="00ED00EA" w:rsidP="00074CF7">
      <w:pPr>
        <w:tabs>
          <w:tab w:val="left" w:pos="851"/>
        </w:tabs>
        <w:ind w:firstLine="567"/>
        <w:jc w:val="both"/>
      </w:pPr>
      <w:r w:rsidRPr="00F353FD">
        <w:t>5) шетелдік патенттік бюродан ж</w:t>
      </w:r>
      <w:r w:rsidR="00104E92">
        <w:t>оспарланған нәтижелердің патент</w:t>
      </w:r>
      <w:r w:rsidRPr="00F353FD">
        <w:t>қабілеттілігін бағалау (еуропалық, америкалық, жапондық);</w:t>
      </w:r>
    </w:p>
    <w:p w:rsidR="00104E92" w:rsidRDefault="00104E92" w:rsidP="00104E92">
      <w:pPr>
        <w:tabs>
          <w:tab w:val="left" w:pos="851"/>
        </w:tabs>
        <w:ind w:firstLine="567"/>
        <w:jc w:val="both"/>
      </w:pPr>
      <w:r w:rsidRPr="00A00B17">
        <w:t>6)</w:t>
      </w:r>
      <w:r w:rsidRPr="00104E92">
        <w:t> зияткерлік меншік нысаны бойынша лицензиялық келісім қорытындысы болатын жоспарланған нәтижелердің патентқабілеттілігін бағалау (қазақстандық немесе еуразиялық патенттік бюрода)</w:t>
      </w:r>
      <w:r>
        <w:t>;</w:t>
      </w:r>
    </w:p>
    <w:p w:rsidR="00104E92" w:rsidRDefault="00104E92" w:rsidP="00104E92">
      <w:pPr>
        <w:tabs>
          <w:tab w:val="left" w:pos="851"/>
        </w:tabs>
        <w:ind w:firstLine="567"/>
        <w:jc w:val="both"/>
      </w:pPr>
      <w:r>
        <w:t xml:space="preserve">7) күтілетін ғылыми және әлеуметтік-экономикалық эффект; </w:t>
      </w:r>
    </w:p>
    <w:p w:rsidR="00DD609A" w:rsidRDefault="00104E92" w:rsidP="00104E92">
      <w:pPr>
        <w:tabs>
          <w:tab w:val="left" w:pos="851"/>
        </w:tabs>
        <w:ind w:firstLine="567"/>
        <w:jc w:val="both"/>
      </w:pPr>
      <w:r>
        <w:t xml:space="preserve">8) </w:t>
      </w:r>
      <w:r w:rsidR="00DD609A">
        <w:t xml:space="preserve">алынған ғылыми нәтижелердің қолданбалылығы; </w:t>
      </w:r>
    </w:p>
    <w:p w:rsidR="00DD609A" w:rsidRDefault="00104E92" w:rsidP="00104E92">
      <w:pPr>
        <w:tabs>
          <w:tab w:val="left" w:pos="851"/>
        </w:tabs>
        <w:ind w:firstLine="567"/>
        <w:jc w:val="both"/>
      </w:pPr>
      <w:r>
        <w:t xml:space="preserve">9) </w:t>
      </w:r>
      <w:r w:rsidR="00DD609A">
        <w:t xml:space="preserve">алынған ғылыми нәтижелердің мақсатты тұтынушылары; </w:t>
      </w:r>
    </w:p>
    <w:p w:rsidR="00104E92" w:rsidRDefault="00104E92" w:rsidP="00104E92">
      <w:pPr>
        <w:tabs>
          <w:tab w:val="left" w:pos="851"/>
        </w:tabs>
        <w:ind w:firstLine="567"/>
        <w:jc w:val="both"/>
      </w:pPr>
      <w:r>
        <w:t xml:space="preserve">10) </w:t>
      </w:r>
      <w:r w:rsidR="00B44CE1">
        <w:t xml:space="preserve">мазмұнында тәуекелдік бар өзекті нәтижелер үшін мүмкіндіктер; ғылым мен тенологияның дамуына әсері;  </w:t>
      </w:r>
    </w:p>
    <w:p w:rsidR="00104E92" w:rsidRDefault="00104E92" w:rsidP="00CB7CBA">
      <w:pPr>
        <w:tabs>
          <w:tab w:val="left" w:pos="851"/>
        </w:tabs>
        <w:ind w:firstLine="567"/>
        <w:jc w:val="both"/>
      </w:pPr>
      <w:r>
        <w:t xml:space="preserve">11) </w:t>
      </w:r>
      <w:r w:rsidR="00CB7CBA">
        <w:t xml:space="preserve">жұмыс нәтижесін әлеуетті пайдаланушылар, ғылыми қауымдастық және қоғам арасында тарату. </w:t>
      </w:r>
    </w:p>
    <w:p w:rsidR="00CB7CBA" w:rsidRDefault="00CB7CBA" w:rsidP="00CB7CBA">
      <w:pPr>
        <w:tabs>
          <w:tab w:val="left" w:pos="851"/>
        </w:tabs>
        <w:ind w:firstLine="567"/>
        <w:jc w:val="both"/>
        <w:rPr>
          <w:b/>
        </w:rPr>
      </w:pPr>
    </w:p>
    <w:p w:rsidR="00ED00EA" w:rsidRPr="00192FE3" w:rsidRDefault="00ED00EA" w:rsidP="00074CF7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2FE3">
        <w:rPr>
          <w:rFonts w:ascii="Times New Roman" w:hAnsi="Times New Roman"/>
          <w:b/>
          <w:sz w:val="24"/>
          <w:szCs w:val="24"/>
          <w:lang w:val="kk-KZ"/>
        </w:rPr>
        <w:t>6.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92FE3">
        <w:rPr>
          <w:rFonts w:ascii="Times New Roman" w:hAnsi="Times New Roman"/>
          <w:b/>
          <w:sz w:val="24"/>
          <w:szCs w:val="24"/>
          <w:lang w:val="kk-KZ"/>
        </w:rPr>
        <w:t>БИБЛИОГРАФИЯ</w:t>
      </w:r>
    </w:p>
    <w:p w:rsidR="00ED00EA" w:rsidRPr="00192FE3" w:rsidRDefault="00ED00EA" w:rsidP="00074CF7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00EA" w:rsidRDefault="00ED00EA" w:rsidP="006061D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Бөлімде жарияланымдар,</w:t>
      </w:r>
      <w:r w:rsidR="000C7708">
        <w:rPr>
          <w:rFonts w:ascii="Times New Roman" w:hAnsi="Times New Roman"/>
          <w:sz w:val="24"/>
          <w:szCs w:val="24"/>
          <w:lang w:val="kk-KZ"/>
        </w:rPr>
        <w:t xml:space="preserve">  жобаны сипаттау бөлімінде </w:t>
      </w:r>
      <w:r>
        <w:rPr>
          <w:rFonts w:ascii="Times New Roman" w:hAnsi="Times New Roman"/>
          <w:sz w:val="24"/>
          <w:szCs w:val="24"/>
          <w:lang w:val="kk-KZ"/>
        </w:rPr>
        <w:t xml:space="preserve"> келтірілген сілтемелер, Жобаның  ғы</w:t>
      </w:r>
      <w:r w:rsidR="00192FE3">
        <w:rPr>
          <w:rFonts w:ascii="Times New Roman" w:hAnsi="Times New Roman"/>
          <w:sz w:val="24"/>
          <w:szCs w:val="24"/>
          <w:lang w:val="kk-KZ"/>
        </w:rPr>
        <w:t>лыми жаңалығы мен маңыздылығы 2</w:t>
      </w:r>
      <w:r w:rsidR="00192FE3" w:rsidRPr="00192FE3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тармақта көрсетілген. </w:t>
      </w:r>
    </w:p>
    <w:p w:rsidR="00ED00EA" w:rsidRPr="0080715C" w:rsidRDefault="00ED00EA" w:rsidP="006061D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Әр жарияланымда журналдың толық атауы, басып шығарылған номері, </w:t>
      </w:r>
      <w:r w:rsidR="000C7708">
        <w:rPr>
          <w:rFonts w:ascii="Times New Roman" w:hAnsi="Times New Roman"/>
          <w:sz w:val="24"/>
          <w:szCs w:val="24"/>
          <w:lang w:val="kk-KZ"/>
        </w:rPr>
        <w:t>шыққан</w:t>
      </w:r>
      <w:r>
        <w:rPr>
          <w:rFonts w:ascii="Times New Roman" w:hAnsi="Times New Roman"/>
          <w:sz w:val="24"/>
          <w:szCs w:val="24"/>
          <w:lang w:val="kk-KZ"/>
        </w:rPr>
        <w:t xml:space="preserve"> жылы, беті, мақаланың толық атауы, мақаланың барлық авторларының аттары. </w:t>
      </w:r>
    </w:p>
    <w:p w:rsidR="00ED00EA" w:rsidRDefault="00ED00EA" w:rsidP="00074CF7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C7708" w:rsidRPr="00B80BC4" w:rsidRDefault="000C7708" w:rsidP="00074CF7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80715C" w:rsidRDefault="00ED00EA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ED00EA" w:rsidRDefault="00ED00EA" w:rsidP="00074CF7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ED00EA" w:rsidRPr="0080715C" w:rsidRDefault="00ED00EA" w:rsidP="00074CF7">
      <w:pPr>
        <w:shd w:val="clear" w:color="auto" w:fill="FFFFFF"/>
        <w:ind w:left="1542" w:right="1491" w:firstLine="567"/>
        <w:jc w:val="center"/>
        <w:outlineLvl w:val="0"/>
        <w:rPr>
          <w:b/>
          <w:bCs/>
          <w:spacing w:val="-11"/>
        </w:rPr>
      </w:pPr>
    </w:p>
    <w:p w:rsidR="00ED00EA" w:rsidRPr="0080715C" w:rsidRDefault="00ED00EA" w:rsidP="00074CF7">
      <w:pPr>
        <w:shd w:val="clear" w:color="auto" w:fill="FFFFFF"/>
        <w:ind w:left="1542" w:right="1491" w:firstLine="567"/>
        <w:jc w:val="center"/>
        <w:outlineLvl w:val="0"/>
        <w:rPr>
          <w:b/>
          <w:bCs/>
        </w:rPr>
      </w:pPr>
      <w:r w:rsidRPr="0080715C">
        <w:rPr>
          <w:b/>
          <w:bCs/>
        </w:rPr>
        <w:t xml:space="preserve">ӨТІНІШ </w:t>
      </w:r>
    </w:p>
    <w:p w:rsidR="00ED00EA" w:rsidRPr="0080715C" w:rsidRDefault="00ED00EA" w:rsidP="00074CF7">
      <w:pPr>
        <w:shd w:val="clear" w:color="auto" w:fill="FFFFFF"/>
        <w:ind w:left="1542" w:right="1491" w:firstLine="567"/>
        <w:jc w:val="center"/>
        <w:outlineLvl w:val="0"/>
        <w:rPr>
          <w:bCs/>
        </w:rPr>
      </w:pPr>
    </w:p>
    <w:p w:rsidR="00ED00EA" w:rsidRPr="0080715C" w:rsidRDefault="00ED00EA" w:rsidP="00074CF7">
      <w:pPr>
        <w:shd w:val="clear" w:color="auto" w:fill="FFFFFF"/>
        <w:ind w:left="1542" w:right="1491" w:firstLine="567"/>
        <w:jc w:val="center"/>
        <w:outlineLvl w:val="0"/>
        <w:rPr>
          <w:bCs/>
        </w:rPr>
      </w:pPr>
    </w:p>
    <w:p w:rsidR="00ED00EA" w:rsidRPr="0080715C" w:rsidRDefault="00ED00EA" w:rsidP="00074CF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Біз</w:t>
      </w:r>
      <w:r w:rsidRPr="0080715C">
        <w:rPr>
          <w:rFonts w:ascii="Times New Roman" w:hAnsi="Times New Roman"/>
          <w:bCs/>
          <w:sz w:val="24"/>
          <w:szCs w:val="24"/>
          <w:lang w:val="kk-KZ" w:eastAsia="ar-SA"/>
        </w:rPr>
        <w:t>, _____________________________________________________________________________</w:t>
      </w:r>
    </w:p>
    <w:p w:rsidR="00ED00EA" w:rsidRPr="0082750B" w:rsidRDefault="00ED00EA" w:rsidP="00773A7B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Cs/>
          <w:lang w:val="kk-KZ" w:eastAsia="ar-SA"/>
        </w:rPr>
      </w:pPr>
      <w:r>
        <w:rPr>
          <w:rFonts w:ascii="Times New Roman" w:hAnsi="Times New Roman"/>
          <w:bCs/>
          <w:lang w:val="kk-KZ" w:eastAsia="ar-SA"/>
        </w:rPr>
        <w:t>ұйымның ғылыми жетекшісінің аты-жөні, атауы көрсетіледі</w:t>
      </w:r>
      <w:r w:rsidRPr="0080715C">
        <w:rPr>
          <w:rFonts w:ascii="Times New Roman" w:hAnsi="Times New Roman"/>
          <w:bCs/>
          <w:lang w:val="kk-KZ" w:eastAsia="ar-SA"/>
        </w:rPr>
        <w:t xml:space="preserve"> (</w:t>
      </w:r>
      <w:r>
        <w:rPr>
          <w:rFonts w:ascii="Times New Roman" w:hAnsi="Times New Roman"/>
          <w:bCs/>
          <w:lang w:val="kk-KZ" w:eastAsia="ar-SA"/>
        </w:rPr>
        <w:t>немесе жеке тұлғаның</w:t>
      </w:r>
      <w:r w:rsidRPr="0080715C">
        <w:rPr>
          <w:rFonts w:ascii="Times New Roman" w:hAnsi="Times New Roman"/>
          <w:bCs/>
          <w:lang w:val="kk-KZ" w:eastAsia="ar-SA"/>
        </w:rPr>
        <w:t xml:space="preserve">) </w:t>
      </w:r>
      <w:r>
        <w:rPr>
          <w:rFonts w:ascii="Times New Roman" w:hAnsi="Times New Roman"/>
          <w:bCs/>
          <w:lang w:val="kk-KZ" w:eastAsia="ar-SA"/>
        </w:rPr>
        <w:t>және</w:t>
      </w:r>
      <w:r w:rsidRPr="0080715C">
        <w:rPr>
          <w:rFonts w:ascii="Times New Roman" w:hAnsi="Times New Roman"/>
          <w:bCs/>
          <w:lang w:val="kk-KZ" w:eastAsia="ar-SA"/>
        </w:rPr>
        <w:t xml:space="preserve"> </w:t>
      </w:r>
      <w:r>
        <w:rPr>
          <w:rFonts w:ascii="Times New Roman" w:hAnsi="Times New Roman"/>
          <w:bCs/>
          <w:lang w:val="kk-KZ" w:eastAsia="ar-SA"/>
        </w:rPr>
        <w:t>ғылыми жетекшінің аты-жөні</w:t>
      </w:r>
    </w:p>
    <w:p w:rsidR="00ED00EA" w:rsidRPr="0080715C" w:rsidRDefault="00ED00EA" w:rsidP="00074CF7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</w:p>
    <w:p w:rsidR="00ED00EA" w:rsidRPr="00E0758F" w:rsidRDefault="00ED00EA" w:rsidP="00E0758F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мақұлданған </w:t>
      </w:r>
      <w:r w:rsidRPr="00E0758F">
        <w:rPr>
          <w:bCs/>
        </w:rPr>
        <w:t xml:space="preserve">  </w:t>
      </w:r>
      <w:r>
        <w:rPr>
          <w:bCs/>
        </w:rPr>
        <w:t>жоба шеңберінде</w:t>
      </w:r>
      <w:r w:rsidRPr="00E0758F">
        <w:rPr>
          <w:bCs/>
        </w:rPr>
        <w:t>___________________________</w:t>
      </w:r>
      <w:r w:rsidRPr="00B704C3">
        <w:rPr>
          <w:bCs/>
        </w:rPr>
        <w:t>________</w:t>
      </w:r>
      <w:r w:rsidRPr="00E0758F">
        <w:rPr>
          <w:bCs/>
        </w:rPr>
        <w:t>____________</w:t>
      </w:r>
    </w:p>
    <w:p w:rsidR="00ED00EA" w:rsidRPr="00B704C3" w:rsidRDefault="00ED00EA" w:rsidP="00B704C3">
      <w:pPr>
        <w:pStyle w:val="a6"/>
        <w:tabs>
          <w:tab w:val="left" w:pos="851"/>
        </w:tabs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  <w:r w:rsidRPr="00B704C3">
        <w:rPr>
          <w:rFonts w:ascii="Times New Roman" w:hAnsi="Times New Roman"/>
          <w:bCs/>
          <w:lang w:val="kk-KZ" w:eastAsia="ar-SA"/>
        </w:rPr>
        <w:t>(</w:t>
      </w:r>
      <w:r w:rsidR="00B704C3">
        <w:rPr>
          <w:rFonts w:ascii="Times New Roman" w:hAnsi="Times New Roman"/>
          <w:bCs/>
          <w:lang w:val="kk-KZ" w:eastAsia="ar-SA"/>
        </w:rPr>
        <w:t>басым және мамандандырылған ғылыми бағыттағы жоба тақырыбының атауы</w:t>
      </w:r>
      <w:r w:rsidRPr="00B704C3">
        <w:rPr>
          <w:rFonts w:ascii="Times New Roman" w:hAnsi="Times New Roman"/>
          <w:bCs/>
          <w:lang w:val="kk-KZ" w:eastAsia="ar-SA"/>
        </w:rPr>
        <w:t>)</w:t>
      </w:r>
      <w:r w:rsidRPr="00B704C3">
        <w:rPr>
          <w:rFonts w:ascii="Times New Roman" w:hAnsi="Times New Roman"/>
          <w:bCs/>
          <w:sz w:val="24"/>
          <w:szCs w:val="24"/>
          <w:lang w:val="kk-KZ" w:eastAsia="ar-SA"/>
        </w:rPr>
        <w:t xml:space="preserve">  </w:t>
      </w:r>
    </w:p>
    <w:p w:rsidR="00ED00EA" w:rsidRPr="00B704C3" w:rsidRDefault="00ED00EA" w:rsidP="00074CF7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ar-SA"/>
        </w:rPr>
      </w:pPr>
    </w:p>
    <w:p w:rsidR="00ED00EA" w:rsidRPr="005E0280" w:rsidRDefault="00ED00EA" w:rsidP="00074CF7">
      <w:pPr>
        <w:shd w:val="clear" w:color="auto" w:fill="FFFFFF"/>
        <w:suppressAutoHyphens w:val="0"/>
        <w:jc w:val="both"/>
        <w:rPr>
          <w:bCs/>
        </w:rPr>
      </w:pPr>
      <w:r w:rsidRPr="005E0280">
        <w:rPr>
          <w:bCs/>
        </w:rPr>
        <w:t xml:space="preserve">жоба бойынша орындалуға тиіс жұмыс үшін материалдық-техникалық базаның бар болуымен қол жетімділігіне кепілдік береміз, сонымен бірге жүзеге асырылатын жоба шеңберінде ғылыми жабдықтар, материалдар мен лицензияларды есепке ала отырып, оларды сатып алу және жалға алу жоспарланған. </w:t>
      </w:r>
    </w:p>
    <w:p w:rsidR="00ED00EA" w:rsidRPr="005E0280" w:rsidRDefault="00ED00EA" w:rsidP="00074CF7">
      <w:pPr>
        <w:shd w:val="clear" w:color="auto" w:fill="FFFFFF"/>
        <w:ind w:firstLine="567"/>
        <w:jc w:val="both"/>
        <w:outlineLvl w:val="0"/>
        <w:rPr>
          <w:spacing w:val="-6"/>
        </w:rPr>
      </w:pPr>
      <w:r w:rsidRPr="005E0280">
        <w:rPr>
          <w:spacing w:val="-6"/>
        </w:rPr>
        <w:t>Техника мен жабдықтар тізімі кестеде көрсетілген.</w:t>
      </w:r>
    </w:p>
    <w:p w:rsidR="00ED00EA" w:rsidRPr="0080715C" w:rsidRDefault="00ED00EA" w:rsidP="00074CF7">
      <w:pPr>
        <w:ind w:left="1557"/>
        <w:rPr>
          <w:i/>
        </w:rPr>
      </w:pPr>
    </w:p>
    <w:tbl>
      <w:tblPr>
        <w:tblpPr w:leftFromText="180" w:rightFromText="180" w:vertAnchor="text" w:horzAnchor="margin" w:tblpXSpec="center" w:tblpY="174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59"/>
        <w:gridCol w:w="1701"/>
        <w:gridCol w:w="1843"/>
        <w:gridCol w:w="1984"/>
        <w:gridCol w:w="1843"/>
      </w:tblGrid>
      <w:tr w:rsidR="001D6977" w:rsidRPr="00A22A59" w:rsidTr="00973323">
        <w:trPr>
          <w:trHeight w:val="7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D6977" w:rsidRPr="0082750B" w:rsidRDefault="001D6977" w:rsidP="001D6977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  <w:r>
              <w:t xml:space="preserve">№ 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t>/</w:t>
            </w:r>
            <w:r>
              <w:rPr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D6977" w:rsidRPr="00A22A59" w:rsidRDefault="001D6977" w:rsidP="001D6977">
            <w:pPr>
              <w:pStyle w:val="a4"/>
              <w:snapToGrid w:val="0"/>
              <w:spacing w:before="0" w:after="0"/>
              <w:jc w:val="center"/>
            </w:pPr>
            <w:r>
              <w:rPr>
                <w:lang w:val="kk-KZ"/>
              </w:rPr>
              <w:t>Жабдық түрі</w:t>
            </w:r>
            <w:r w:rsidRPr="00A22A59"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D6977" w:rsidRPr="00A22A59" w:rsidRDefault="001D6977" w:rsidP="001D6977">
            <w:pPr>
              <w:pStyle w:val="a4"/>
              <w:snapToGrid w:val="0"/>
              <w:spacing w:before="0" w:after="0"/>
              <w:jc w:val="center"/>
            </w:pPr>
            <w:proofErr w:type="spellStart"/>
            <w:r w:rsidRPr="00A22A59">
              <w:t>Модел</w:t>
            </w:r>
            <w:proofErr w:type="spellEnd"/>
            <w:r>
              <w:rPr>
                <w:lang w:val="kk-KZ"/>
              </w:rPr>
              <w:t>і</w:t>
            </w:r>
            <w:r w:rsidRPr="00A22A59">
              <w:br/>
            </w:r>
            <w:r w:rsidR="001122C3">
              <w:rPr>
                <w:lang w:val="kk-KZ"/>
              </w:rPr>
              <w:t>және шығарылу мер</w:t>
            </w:r>
            <w:r>
              <w:rPr>
                <w:lang w:val="kk-KZ"/>
              </w:rPr>
              <w:t>зі</w:t>
            </w:r>
            <w:proofErr w:type="gramStart"/>
            <w:r>
              <w:rPr>
                <w:lang w:val="kk-KZ"/>
              </w:rPr>
              <w:t>м</w:t>
            </w:r>
            <w:proofErr w:type="gramEnd"/>
            <w:r>
              <w:rPr>
                <w:lang w:val="kk-KZ"/>
              </w:rPr>
              <w:t xml:space="preserve"> </w:t>
            </w:r>
            <w:r w:rsidRPr="00A22A59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D6977" w:rsidRPr="00255A5E" w:rsidRDefault="001D6977" w:rsidP="001D6977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Саны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1D6977" w:rsidRPr="00A22A59" w:rsidRDefault="001D6977" w:rsidP="005B60AE">
            <w:pPr>
              <w:pStyle w:val="a4"/>
              <w:snapToGrid w:val="0"/>
              <w:spacing w:before="0" w:after="0"/>
              <w:jc w:val="center"/>
            </w:pPr>
            <w:r>
              <w:rPr>
                <w:lang w:val="kk-KZ"/>
              </w:rPr>
              <w:t>Жағдайы</w:t>
            </w:r>
            <w:r w:rsidRPr="00A22A59">
              <w:br/>
              <w:t>(</w:t>
            </w:r>
            <w:r>
              <w:rPr>
                <w:lang w:val="kk-KZ"/>
              </w:rPr>
              <w:t>жаңа</w:t>
            </w:r>
            <w:r w:rsidRPr="00A22A59">
              <w:t xml:space="preserve">, </w:t>
            </w:r>
            <w:r>
              <w:rPr>
                <w:lang w:val="kk-KZ"/>
              </w:rPr>
              <w:t>жақсы</w:t>
            </w:r>
            <w:r w:rsidRPr="00A22A59">
              <w:t>,</w:t>
            </w:r>
            <w:r w:rsidRPr="00A22A59">
              <w:br/>
            </w:r>
            <w:r>
              <w:rPr>
                <w:lang w:val="kk-KZ"/>
              </w:rPr>
              <w:t>нашар</w:t>
            </w:r>
            <w:r w:rsidRPr="00A22A59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6977" w:rsidRPr="00A22A59" w:rsidRDefault="001D6977" w:rsidP="001D6977">
            <w:pPr>
              <w:pStyle w:val="a4"/>
              <w:snapToGrid w:val="0"/>
              <w:spacing w:before="0" w:after="0"/>
              <w:ind w:left="142" w:right="142" w:hanging="142"/>
              <w:jc w:val="center"/>
            </w:pPr>
            <w:r>
              <w:rPr>
                <w:lang w:val="kk-KZ"/>
              </w:rPr>
              <w:t xml:space="preserve">Жеке меншік, жалға алынған </w:t>
            </w:r>
            <w:r w:rsidRPr="00A22A59">
              <w:br/>
              <w:t>(</w:t>
            </w:r>
            <w:r>
              <w:rPr>
                <w:lang w:val="kk-KZ"/>
              </w:rPr>
              <w:t>кімнен</w:t>
            </w:r>
            <w:r w:rsidRPr="00A22A59">
              <w:t>)</w:t>
            </w:r>
          </w:p>
        </w:tc>
      </w:tr>
      <w:tr w:rsidR="00ED00EA" w:rsidRPr="00A22A59" w:rsidTr="00973323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ED00EA" w:rsidRPr="00A22A59" w:rsidTr="009733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ED00EA" w:rsidRPr="00A22A59" w:rsidTr="009733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D00EA" w:rsidRPr="00A22A59" w:rsidRDefault="00ED00EA" w:rsidP="00973323">
            <w:pPr>
              <w:pStyle w:val="a4"/>
              <w:snapToGrid w:val="0"/>
              <w:spacing w:before="0" w:after="0"/>
              <w:jc w:val="center"/>
            </w:pPr>
          </w:p>
        </w:tc>
      </w:tr>
    </w:tbl>
    <w:p w:rsidR="00ED00EA" w:rsidRPr="00A22A59" w:rsidRDefault="00ED00EA" w:rsidP="00074CF7">
      <w:pPr>
        <w:pStyle w:val="a4"/>
        <w:tabs>
          <w:tab w:val="left" w:pos="993"/>
        </w:tabs>
        <w:spacing w:before="0" w:after="0"/>
        <w:ind w:left="993"/>
        <w:jc w:val="both"/>
      </w:pPr>
    </w:p>
    <w:p w:rsidR="00ED00EA" w:rsidRPr="00A22A59" w:rsidRDefault="00ED00EA" w:rsidP="00074CF7">
      <w:pPr>
        <w:shd w:val="clear" w:color="auto" w:fill="FFFFFF"/>
        <w:ind w:firstLine="567"/>
        <w:jc w:val="both"/>
        <w:outlineLvl w:val="0"/>
        <w:rPr>
          <w:spacing w:val="-6"/>
          <w:lang w:val="ru-RU"/>
        </w:rPr>
      </w:pPr>
    </w:p>
    <w:p w:rsidR="00ED00EA" w:rsidRPr="00A22A59" w:rsidRDefault="00ED00EA" w:rsidP="00074CF7">
      <w:pPr>
        <w:shd w:val="clear" w:color="auto" w:fill="FFFFFF"/>
        <w:ind w:firstLine="567"/>
        <w:jc w:val="both"/>
        <w:outlineLvl w:val="0"/>
        <w:rPr>
          <w:spacing w:val="-6"/>
        </w:rPr>
      </w:pPr>
    </w:p>
    <w:p w:rsidR="00ED00EA" w:rsidRPr="00A22A59" w:rsidRDefault="00ED00EA" w:rsidP="00074CF7">
      <w:pPr>
        <w:shd w:val="clear" w:color="auto" w:fill="FFFFFF"/>
        <w:ind w:left="6131" w:firstLine="567"/>
        <w:rPr>
          <w:spacing w:val="-5"/>
          <w:u w:val="single"/>
        </w:rPr>
      </w:pPr>
    </w:p>
    <w:p w:rsidR="00ED00EA" w:rsidRPr="001F6B65" w:rsidRDefault="00ED00EA" w:rsidP="00074CF7">
      <w:pPr>
        <w:shd w:val="clear" w:color="auto" w:fill="FFFFFF"/>
        <w:ind w:left="771" w:hanging="62"/>
        <w:rPr>
          <w:spacing w:val="-10"/>
        </w:rPr>
      </w:pPr>
      <w:r w:rsidRPr="001F6B65">
        <w:rPr>
          <w:spacing w:val="-10"/>
        </w:rPr>
        <w:t>Өтініш берушінің атынан</w:t>
      </w:r>
    </w:p>
    <w:p w:rsidR="00ED00EA" w:rsidRDefault="00ED00EA" w:rsidP="00074CF7">
      <w:pPr>
        <w:shd w:val="clear" w:color="auto" w:fill="FFFFFF"/>
        <w:ind w:left="771" w:hanging="62"/>
        <w:rPr>
          <w:spacing w:val="-9"/>
        </w:rPr>
      </w:pPr>
      <w:r>
        <w:rPr>
          <w:spacing w:val="-9"/>
        </w:rPr>
        <w:t xml:space="preserve">құжатқа қол қоюға өкілеттігі </w:t>
      </w:r>
    </w:p>
    <w:p w:rsidR="00ED00EA" w:rsidRPr="001F6B65" w:rsidRDefault="00ED00EA" w:rsidP="001F6B65">
      <w:pPr>
        <w:shd w:val="clear" w:color="auto" w:fill="FFFFFF"/>
        <w:ind w:left="771" w:hanging="62"/>
        <w:rPr>
          <w:spacing w:val="-9"/>
        </w:rPr>
      </w:pPr>
      <w:r>
        <w:rPr>
          <w:spacing w:val="-9"/>
        </w:rPr>
        <w:t>бар</w:t>
      </w:r>
      <w:r w:rsidRPr="00A22A59">
        <w:rPr>
          <w:spacing w:val="-9"/>
        </w:rPr>
        <w:t xml:space="preserve"> </w:t>
      </w:r>
      <w:r>
        <w:rPr>
          <w:spacing w:val="-8"/>
        </w:rPr>
        <w:t>лауазым иесі</w:t>
      </w:r>
      <w:r w:rsidRPr="00A22A59">
        <w:rPr>
          <w:spacing w:val="-8"/>
        </w:rPr>
        <w:t xml:space="preserve">                                                    </w:t>
      </w:r>
      <w:r>
        <w:rPr>
          <w:spacing w:val="-8"/>
        </w:rPr>
        <w:t xml:space="preserve">                           </w:t>
      </w:r>
      <w:r>
        <w:rPr>
          <w:spacing w:val="-5"/>
          <w:u w:val="single"/>
        </w:rPr>
        <w:t>қолы                  / тегі</w:t>
      </w:r>
      <w:r w:rsidRPr="00A22A59">
        <w:rPr>
          <w:spacing w:val="-5"/>
          <w:u w:val="single"/>
        </w:rPr>
        <w:t xml:space="preserve"> /</w:t>
      </w:r>
      <w:r w:rsidRPr="00A22A59">
        <w:rPr>
          <w:spacing w:val="-10"/>
        </w:rPr>
        <w:t xml:space="preserve"> </w:t>
      </w:r>
      <w:r w:rsidRPr="005E0280">
        <w:rPr>
          <w:spacing w:val="-10"/>
        </w:rPr>
        <w:t xml:space="preserve">                         </w:t>
      </w:r>
    </w:p>
    <w:p w:rsidR="00ED00EA" w:rsidRPr="00A22A59" w:rsidRDefault="00ED00EA" w:rsidP="00074CF7">
      <w:pPr>
        <w:shd w:val="clear" w:color="auto" w:fill="FFFFFF"/>
        <w:tabs>
          <w:tab w:val="left" w:pos="7733"/>
        </w:tabs>
        <w:ind w:left="771" w:firstLine="567"/>
        <w:rPr>
          <w:spacing w:val="-10"/>
          <w:lang w:val="ru-RU"/>
        </w:rPr>
      </w:pPr>
      <w:r w:rsidRPr="005E0280">
        <w:rPr>
          <w:spacing w:val="-10"/>
        </w:rPr>
        <w:t xml:space="preserve">                                                                                                                    </w:t>
      </w:r>
      <w:r w:rsidRPr="00A22A59">
        <w:rPr>
          <w:spacing w:val="-8"/>
        </w:rPr>
        <w:t>(</w:t>
      </w:r>
      <w:r>
        <w:rPr>
          <w:spacing w:val="-8"/>
        </w:rPr>
        <w:t>мөрдің орны</w:t>
      </w:r>
      <w:r w:rsidRPr="00A22A59">
        <w:rPr>
          <w:spacing w:val="-8"/>
        </w:rPr>
        <w:t>)</w:t>
      </w:r>
    </w:p>
    <w:p w:rsidR="00ED00EA" w:rsidRPr="00A22A59" w:rsidRDefault="00ED00EA" w:rsidP="00074CF7">
      <w:pPr>
        <w:shd w:val="clear" w:color="auto" w:fill="FFFFFF"/>
        <w:ind w:left="771" w:hanging="62"/>
        <w:rPr>
          <w:spacing w:val="-10"/>
          <w:lang w:val="ru-RU"/>
        </w:rPr>
      </w:pPr>
    </w:p>
    <w:p w:rsidR="00ED00EA" w:rsidRDefault="00ED00EA" w:rsidP="00074CF7">
      <w:pPr>
        <w:shd w:val="clear" w:color="auto" w:fill="FFFFFF"/>
        <w:ind w:left="771" w:hanging="62"/>
        <w:rPr>
          <w:u w:val="single"/>
        </w:rPr>
      </w:pPr>
      <w:r>
        <w:rPr>
          <w:spacing w:val="-10"/>
        </w:rPr>
        <w:t xml:space="preserve">Жобаның ғылыми жетекшісі         </w:t>
      </w:r>
      <w:r w:rsidRPr="00A22A59">
        <w:rPr>
          <w:spacing w:val="-10"/>
        </w:rPr>
        <w:tab/>
      </w:r>
      <w:r w:rsidRPr="00A22A59">
        <w:rPr>
          <w:spacing w:val="-10"/>
        </w:rPr>
        <w:tab/>
      </w:r>
      <w:r w:rsidRPr="00A22A59">
        <w:rPr>
          <w:spacing w:val="-10"/>
        </w:rPr>
        <w:tab/>
      </w:r>
      <w:r w:rsidRPr="00A22A59">
        <w:rPr>
          <w:spacing w:val="-10"/>
        </w:rPr>
        <w:tab/>
        <w:t xml:space="preserve"> </w:t>
      </w:r>
      <w:r>
        <w:rPr>
          <w:spacing w:val="-5"/>
          <w:u w:val="single"/>
        </w:rPr>
        <w:t>қолы</w:t>
      </w:r>
      <w:r w:rsidRPr="00A22A59">
        <w:rPr>
          <w:spacing w:val="-5"/>
          <w:u w:val="single"/>
        </w:rPr>
        <w:t xml:space="preserve">  </w:t>
      </w:r>
      <w:r>
        <w:rPr>
          <w:spacing w:val="-5"/>
          <w:u w:val="single"/>
        </w:rPr>
        <w:t xml:space="preserve">              </w:t>
      </w:r>
      <w:r w:rsidRPr="00A22A59">
        <w:rPr>
          <w:spacing w:val="-5"/>
          <w:u w:val="single"/>
        </w:rPr>
        <w:t xml:space="preserve">   / </w:t>
      </w:r>
      <w:r>
        <w:rPr>
          <w:spacing w:val="-5"/>
          <w:u w:val="single"/>
        </w:rPr>
        <w:t>тегі</w:t>
      </w:r>
      <w:r w:rsidRPr="00A22A59">
        <w:rPr>
          <w:spacing w:val="-5"/>
          <w:u w:val="single"/>
        </w:rPr>
        <w:t>/</w:t>
      </w:r>
    </w:p>
    <w:p w:rsidR="00ED00EA" w:rsidRDefault="00ED00EA" w:rsidP="00074CF7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ED00EA" w:rsidRPr="00257293" w:rsidRDefault="00ED00EA" w:rsidP="00074CF7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00EA" w:rsidRPr="00074CF7" w:rsidRDefault="00ED00EA" w:rsidP="00787D21">
      <w:pPr>
        <w:pStyle w:val="a4"/>
        <w:spacing w:before="0" w:after="0"/>
        <w:ind w:firstLine="780"/>
        <w:jc w:val="right"/>
        <w:rPr>
          <w:b/>
          <w:lang w:val="kk-KZ"/>
        </w:rPr>
      </w:pPr>
    </w:p>
    <w:p w:rsidR="00ED00EA" w:rsidRDefault="00ED00EA" w:rsidP="00787D21">
      <w:pPr>
        <w:pStyle w:val="a4"/>
        <w:spacing w:before="0" w:after="0"/>
        <w:ind w:firstLine="780"/>
        <w:jc w:val="right"/>
        <w:rPr>
          <w:b/>
        </w:rPr>
      </w:pPr>
    </w:p>
    <w:p w:rsidR="00ED00EA" w:rsidRDefault="00ED00EA" w:rsidP="00787D21">
      <w:pPr>
        <w:pStyle w:val="a4"/>
        <w:spacing w:before="0" w:after="0"/>
        <w:ind w:firstLine="780"/>
        <w:jc w:val="right"/>
        <w:rPr>
          <w:b/>
        </w:rPr>
      </w:pPr>
    </w:p>
    <w:p w:rsidR="00ED00EA" w:rsidRPr="00787D21" w:rsidRDefault="00ED00EA">
      <w:pPr>
        <w:rPr>
          <w:lang w:val="ru-RU"/>
        </w:rPr>
      </w:pPr>
    </w:p>
    <w:sectPr w:rsidR="00ED00EA" w:rsidRPr="00787D21" w:rsidSect="00C0260C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6A" w:rsidRDefault="007C5A6A" w:rsidP="00C0260C">
      <w:r>
        <w:separator/>
      </w:r>
    </w:p>
  </w:endnote>
  <w:endnote w:type="continuationSeparator" w:id="0">
    <w:p w:rsidR="007C5A6A" w:rsidRDefault="007C5A6A" w:rsidP="00C0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6A" w:rsidRDefault="007C5A6A" w:rsidP="00C0260C">
      <w:r>
        <w:separator/>
      </w:r>
    </w:p>
  </w:footnote>
  <w:footnote w:type="continuationSeparator" w:id="0">
    <w:p w:rsidR="007C5A6A" w:rsidRDefault="007C5A6A" w:rsidP="00C0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763129"/>
      <w:docPartObj>
        <w:docPartGallery w:val="Page Numbers (Top of Page)"/>
        <w:docPartUnique/>
      </w:docPartObj>
    </w:sdtPr>
    <w:sdtContent>
      <w:p w:rsidR="00C0260C" w:rsidRDefault="000041A5">
        <w:pPr>
          <w:pStyle w:val="a9"/>
          <w:jc w:val="center"/>
        </w:pPr>
        <w:r>
          <w:fldChar w:fldCharType="begin"/>
        </w:r>
        <w:r w:rsidR="00C0260C">
          <w:instrText>PAGE   \* MERGEFORMAT</w:instrText>
        </w:r>
        <w:r>
          <w:fldChar w:fldCharType="separate"/>
        </w:r>
        <w:r w:rsidR="00D661BC" w:rsidRPr="00D661BC">
          <w:rPr>
            <w:noProof/>
            <w:lang w:val="ru-RU"/>
          </w:rPr>
          <w:t>10</w:t>
        </w:r>
        <w:r>
          <w:fldChar w:fldCharType="end"/>
        </w:r>
      </w:p>
    </w:sdtContent>
  </w:sdt>
  <w:p w:rsidR="00C0260C" w:rsidRDefault="00C026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160D47E"/>
    <w:lvl w:ilvl="0" w:tplc="61B856FA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00000006"/>
    <w:multiLevelType w:val="hybridMultilevel"/>
    <w:tmpl w:val="FA0895E4"/>
    <w:lvl w:ilvl="0" w:tplc="4B7E8ABC">
      <w:start w:val="1"/>
      <w:numFmt w:val="decimal"/>
      <w:lvlText w:val="%1)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2">
    <w:nsid w:val="00000008"/>
    <w:multiLevelType w:val="hybridMultilevel"/>
    <w:tmpl w:val="91CA78E4"/>
    <w:lvl w:ilvl="0" w:tplc="04190001">
      <w:start w:val="1"/>
      <w:numFmt w:val="bullet"/>
      <w:lvlText w:val="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32165B"/>
    <w:multiLevelType w:val="hybridMultilevel"/>
    <w:tmpl w:val="91CA78E4"/>
    <w:lvl w:ilvl="0" w:tplc="04190001">
      <w:start w:val="1"/>
      <w:numFmt w:val="bullet"/>
      <w:lvlText w:val="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B2F4DDA"/>
    <w:multiLevelType w:val="hybridMultilevel"/>
    <w:tmpl w:val="F700856C"/>
    <w:lvl w:ilvl="0" w:tplc="8D5A2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B62570">
      <w:start w:val="1"/>
      <w:numFmt w:val="decimal"/>
      <w:lvlText w:val="%2."/>
      <w:lvlJc w:val="left"/>
      <w:pPr>
        <w:ind w:left="107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223B6"/>
    <w:multiLevelType w:val="hybridMultilevel"/>
    <w:tmpl w:val="FA0895E4"/>
    <w:lvl w:ilvl="0" w:tplc="4B7E8ABC">
      <w:start w:val="1"/>
      <w:numFmt w:val="decimal"/>
      <w:lvlText w:val="%1)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6">
    <w:nsid w:val="29166065"/>
    <w:multiLevelType w:val="hybridMultilevel"/>
    <w:tmpl w:val="18DAE1E4"/>
    <w:lvl w:ilvl="0" w:tplc="9BDAA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0F1554"/>
    <w:multiLevelType w:val="hybridMultilevel"/>
    <w:tmpl w:val="DB52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E2ECF"/>
    <w:multiLevelType w:val="hybridMultilevel"/>
    <w:tmpl w:val="FA0895E4"/>
    <w:lvl w:ilvl="0" w:tplc="4B7E8ABC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9">
    <w:nsid w:val="331027AC"/>
    <w:multiLevelType w:val="hybridMultilevel"/>
    <w:tmpl w:val="8668C458"/>
    <w:lvl w:ilvl="0" w:tplc="FA704C32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091A87"/>
    <w:multiLevelType w:val="hybridMultilevel"/>
    <w:tmpl w:val="8346A42E"/>
    <w:lvl w:ilvl="0" w:tplc="89C2513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75631B"/>
    <w:multiLevelType w:val="hybridMultilevel"/>
    <w:tmpl w:val="E59C1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A024F1"/>
    <w:multiLevelType w:val="hybridMultilevel"/>
    <w:tmpl w:val="18F83136"/>
    <w:lvl w:ilvl="0" w:tplc="3B48BB7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sz w:val="24"/>
        <w:szCs w:val="24"/>
      </w:rPr>
    </w:lvl>
    <w:lvl w:ilvl="1" w:tplc="00980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EA3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DC7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9CB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107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AE2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F08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12D3FE8"/>
    <w:multiLevelType w:val="hybridMultilevel"/>
    <w:tmpl w:val="96E6889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1467E25"/>
    <w:multiLevelType w:val="hybridMultilevel"/>
    <w:tmpl w:val="13C48842"/>
    <w:lvl w:ilvl="0" w:tplc="B130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980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EA3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DC7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9CB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107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AE2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F08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5E37581"/>
    <w:multiLevelType w:val="hybridMultilevel"/>
    <w:tmpl w:val="2160D47E"/>
    <w:lvl w:ilvl="0" w:tplc="61B856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5A16BAA"/>
    <w:multiLevelType w:val="hybridMultilevel"/>
    <w:tmpl w:val="298C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27E7F"/>
    <w:multiLevelType w:val="hybridMultilevel"/>
    <w:tmpl w:val="DDACB6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4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17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11"/>
    <w:rsid w:val="000041A5"/>
    <w:rsid w:val="00033CCD"/>
    <w:rsid w:val="000367BD"/>
    <w:rsid w:val="000369A0"/>
    <w:rsid w:val="00037E53"/>
    <w:rsid w:val="00050111"/>
    <w:rsid w:val="00056A7D"/>
    <w:rsid w:val="000606CA"/>
    <w:rsid w:val="00074CF7"/>
    <w:rsid w:val="00075315"/>
    <w:rsid w:val="000874B7"/>
    <w:rsid w:val="000A2638"/>
    <w:rsid w:val="000A271C"/>
    <w:rsid w:val="000A4D92"/>
    <w:rsid w:val="000C7708"/>
    <w:rsid w:val="000D4D25"/>
    <w:rsid w:val="000D5129"/>
    <w:rsid w:val="00104E92"/>
    <w:rsid w:val="0011164E"/>
    <w:rsid w:val="001122C3"/>
    <w:rsid w:val="00114B0B"/>
    <w:rsid w:val="001219AD"/>
    <w:rsid w:val="00132B5E"/>
    <w:rsid w:val="0014173B"/>
    <w:rsid w:val="00144DAE"/>
    <w:rsid w:val="00157ECD"/>
    <w:rsid w:val="00161A52"/>
    <w:rsid w:val="001876BB"/>
    <w:rsid w:val="00192FE3"/>
    <w:rsid w:val="001A1EE9"/>
    <w:rsid w:val="001C2F4A"/>
    <w:rsid w:val="001D0735"/>
    <w:rsid w:val="001D6977"/>
    <w:rsid w:val="001F6B65"/>
    <w:rsid w:val="0022610B"/>
    <w:rsid w:val="00231290"/>
    <w:rsid w:val="00233CA1"/>
    <w:rsid w:val="00253DA0"/>
    <w:rsid w:val="00255340"/>
    <w:rsid w:val="00255A5E"/>
    <w:rsid w:val="00257293"/>
    <w:rsid w:val="00266820"/>
    <w:rsid w:val="0027421E"/>
    <w:rsid w:val="00280E07"/>
    <w:rsid w:val="00282E8E"/>
    <w:rsid w:val="0028532C"/>
    <w:rsid w:val="00293FAF"/>
    <w:rsid w:val="002A2BC8"/>
    <w:rsid w:val="002B46D6"/>
    <w:rsid w:val="002B5317"/>
    <w:rsid w:val="002B6CA4"/>
    <w:rsid w:val="002C086D"/>
    <w:rsid w:val="002C1EBE"/>
    <w:rsid w:val="002D1FA2"/>
    <w:rsid w:val="002E0B9F"/>
    <w:rsid w:val="002F2F76"/>
    <w:rsid w:val="00302726"/>
    <w:rsid w:val="0030371F"/>
    <w:rsid w:val="00310A1B"/>
    <w:rsid w:val="00310CF5"/>
    <w:rsid w:val="00312CE7"/>
    <w:rsid w:val="00313617"/>
    <w:rsid w:val="0032142D"/>
    <w:rsid w:val="003653DB"/>
    <w:rsid w:val="00375295"/>
    <w:rsid w:val="0038672A"/>
    <w:rsid w:val="003A1212"/>
    <w:rsid w:val="003B3A22"/>
    <w:rsid w:val="003B3EBF"/>
    <w:rsid w:val="003C2CE8"/>
    <w:rsid w:val="003C3144"/>
    <w:rsid w:val="003D516F"/>
    <w:rsid w:val="003F1D03"/>
    <w:rsid w:val="00411A6F"/>
    <w:rsid w:val="00421FCE"/>
    <w:rsid w:val="00426489"/>
    <w:rsid w:val="00427342"/>
    <w:rsid w:val="004659E0"/>
    <w:rsid w:val="00465C3C"/>
    <w:rsid w:val="004707CD"/>
    <w:rsid w:val="00480C13"/>
    <w:rsid w:val="00487430"/>
    <w:rsid w:val="00492575"/>
    <w:rsid w:val="00495622"/>
    <w:rsid w:val="004A408D"/>
    <w:rsid w:val="004C00A4"/>
    <w:rsid w:val="004D2997"/>
    <w:rsid w:val="004D5C8B"/>
    <w:rsid w:val="004E3A0B"/>
    <w:rsid w:val="004E6E88"/>
    <w:rsid w:val="004F1381"/>
    <w:rsid w:val="004F428E"/>
    <w:rsid w:val="00500F7A"/>
    <w:rsid w:val="00501EF2"/>
    <w:rsid w:val="005021FE"/>
    <w:rsid w:val="00511474"/>
    <w:rsid w:val="00516760"/>
    <w:rsid w:val="00522BC0"/>
    <w:rsid w:val="00545764"/>
    <w:rsid w:val="0057230C"/>
    <w:rsid w:val="00572708"/>
    <w:rsid w:val="00580540"/>
    <w:rsid w:val="00590437"/>
    <w:rsid w:val="00592D25"/>
    <w:rsid w:val="005B60AE"/>
    <w:rsid w:val="005C0D55"/>
    <w:rsid w:val="005C4BAC"/>
    <w:rsid w:val="005D089E"/>
    <w:rsid w:val="005D4E5C"/>
    <w:rsid w:val="005E0280"/>
    <w:rsid w:val="005E6C5D"/>
    <w:rsid w:val="006013F5"/>
    <w:rsid w:val="00601C37"/>
    <w:rsid w:val="0060297A"/>
    <w:rsid w:val="006061DF"/>
    <w:rsid w:val="00611ECD"/>
    <w:rsid w:val="0061517A"/>
    <w:rsid w:val="00617B12"/>
    <w:rsid w:val="00621907"/>
    <w:rsid w:val="00632395"/>
    <w:rsid w:val="00665852"/>
    <w:rsid w:val="00674B5C"/>
    <w:rsid w:val="00677A09"/>
    <w:rsid w:val="006860FB"/>
    <w:rsid w:val="006902AD"/>
    <w:rsid w:val="00692047"/>
    <w:rsid w:val="00693F44"/>
    <w:rsid w:val="006A38F5"/>
    <w:rsid w:val="006A4C2E"/>
    <w:rsid w:val="006B78A0"/>
    <w:rsid w:val="006C014D"/>
    <w:rsid w:val="006C3EB5"/>
    <w:rsid w:val="006C5AB7"/>
    <w:rsid w:val="006C5B10"/>
    <w:rsid w:val="006D0726"/>
    <w:rsid w:val="006D1973"/>
    <w:rsid w:val="006D25BD"/>
    <w:rsid w:val="006D2EF1"/>
    <w:rsid w:val="006D4232"/>
    <w:rsid w:val="006F29C2"/>
    <w:rsid w:val="00717C69"/>
    <w:rsid w:val="00717D58"/>
    <w:rsid w:val="00720381"/>
    <w:rsid w:val="007236A2"/>
    <w:rsid w:val="00731CAE"/>
    <w:rsid w:val="00733B1B"/>
    <w:rsid w:val="007579DF"/>
    <w:rsid w:val="00773A7B"/>
    <w:rsid w:val="00787D21"/>
    <w:rsid w:val="007913D1"/>
    <w:rsid w:val="0079465D"/>
    <w:rsid w:val="007A5A07"/>
    <w:rsid w:val="007A7C01"/>
    <w:rsid w:val="007C40DF"/>
    <w:rsid w:val="007C5A6A"/>
    <w:rsid w:val="007D14FD"/>
    <w:rsid w:val="007D3FD6"/>
    <w:rsid w:val="007D784B"/>
    <w:rsid w:val="007E5279"/>
    <w:rsid w:val="007F1532"/>
    <w:rsid w:val="00805BF8"/>
    <w:rsid w:val="0080715C"/>
    <w:rsid w:val="008179C0"/>
    <w:rsid w:val="0082750B"/>
    <w:rsid w:val="00830851"/>
    <w:rsid w:val="00834C23"/>
    <w:rsid w:val="00843073"/>
    <w:rsid w:val="00847BBE"/>
    <w:rsid w:val="00856F5B"/>
    <w:rsid w:val="00882848"/>
    <w:rsid w:val="008A31FC"/>
    <w:rsid w:val="008A7B8B"/>
    <w:rsid w:val="008B0E31"/>
    <w:rsid w:val="008C2D7F"/>
    <w:rsid w:val="00903E14"/>
    <w:rsid w:val="00913439"/>
    <w:rsid w:val="00923878"/>
    <w:rsid w:val="00924039"/>
    <w:rsid w:val="00933AC6"/>
    <w:rsid w:val="0093423F"/>
    <w:rsid w:val="00937D4D"/>
    <w:rsid w:val="0095337B"/>
    <w:rsid w:val="00966CCA"/>
    <w:rsid w:val="00973323"/>
    <w:rsid w:val="0098111F"/>
    <w:rsid w:val="00983CE1"/>
    <w:rsid w:val="0098593E"/>
    <w:rsid w:val="00991A86"/>
    <w:rsid w:val="0099705A"/>
    <w:rsid w:val="009A6DFD"/>
    <w:rsid w:val="009B08A2"/>
    <w:rsid w:val="009B13D3"/>
    <w:rsid w:val="009B6DB5"/>
    <w:rsid w:val="009F5720"/>
    <w:rsid w:val="00A07419"/>
    <w:rsid w:val="00A175B8"/>
    <w:rsid w:val="00A22A59"/>
    <w:rsid w:val="00A2715E"/>
    <w:rsid w:val="00A40E97"/>
    <w:rsid w:val="00A41F11"/>
    <w:rsid w:val="00A432BB"/>
    <w:rsid w:val="00A51488"/>
    <w:rsid w:val="00A53B9B"/>
    <w:rsid w:val="00A629F4"/>
    <w:rsid w:val="00A81D57"/>
    <w:rsid w:val="00A858AB"/>
    <w:rsid w:val="00A87F69"/>
    <w:rsid w:val="00A93BD9"/>
    <w:rsid w:val="00A962E0"/>
    <w:rsid w:val="00A97D37"/>
    <w:rsid w:val="00AA05F9"/>
    <w:rsid w:val="00AA63F0"/>
    <w:rsid w:val="00AB430A"/>
    <w:rsid w:val="00AC241E"/>
    <w:rsid w:val="00AE349C"/>
    <w:rsid w:val="00AE3EDD"/>
    <w:rsid w:val="00AE69C0"/>
    <w:rsid w:val="00AF40E8"/>
    <w:rsid w:val="00AF5057"/>
    <w:rsid w:val="00B00554"/>
    <w:rsid w:val="00B11CD0"/>
    <w:rsid w:val="00B20DF4"/>
    <w:rsid w:val="00B34CFB"/>
    <w:rsid w:val="00B355C2"/>
    <w:rsid w:val="00B36A41"/>
    <w:rsid w:val="00B44CE1"/>
    <w:rsid w:val="00B53C03"/>
    <w:rsid w:val="00B610A0"/>
    <w:rsid w:val="00B704C3"/>
    <w:rsid w:val="00B74A1D"/>
    <w:rsid w:val="00B76176"/>
    <w:rsid w:val="00B77E7D"/>
    <w:rsid w:val="00B80BC4"/>
    <w:rsid w:val="00BA068D"/>
    <w:rsid w:val="00BC33E6"/>
    <w:rsid w:val="00BC3723"/>
    <w:rsid w:val="00BE2404"/>
    <w:rsid w:val="00BF4CCD"/>
    <w:rsid w:val="00BF69A8"/>
    <w:rsid w:val="00C00D1D"/>
    <w:rsid w:val="00C0260C"/>
    <w:rsid w:val="00C02D25"/>
    <w:rsid w:val="00C03846"/>
    <w:rsid w:val="00C03E5F"/>
    <w:rsid w:val="00C0721A"/>
    <w:rsid w:val="00C149ED"/>
    <w:rsid w:val="00C17B31"/>
    <w:rsid w:val="00C209EA"/>
    <w:rsid w:val="00C251A7"/>
    <w:rsid w:val="00C36295"/>
    <w:rsid w:val="00C403E4"/>
    <w:rsid w:val="00C4414B"/>
    <w:rsid w:val="00C46DFA"/>
    <w:rsid w:val="00C51DCC"/>
    <w:rsid w:val="00C55365"/>
    <w:rsid w:val="00C56295"/>
    <w:rsid w:val="00C5629F"/>
    <w:rsid w:val="00C57A79"/>
    <w:rsid w:val="00C814EF"/>
    <w:rsid w:val="00C82390"/>
    <w:rsid w:val="00C94796"/>
    <w:rsid w:val="00CA2D23"/>
    <w:rsid w:val="00CB7CBA"/>
    <w:rsid w:val="00CC2B15"/>
    <w:rsid w:val="00CC2D56"/>
    <w:rsid w:val="00CC3C9A"/>
    <w:rsid w:val="00CC60FA"/>
    <w:rsid w:val="00CC6A50"/>
    <w:rsid w:val="00CD19F6"/>
    <w:rsid w:val="00CE1887"/>
    <w:rsid w:val="00D01918"/>
    <w:rsid w:val="00D02266"/>
    <w:rsid w:val="00D13A09"/>
    <w:rsid w:val="00D308D4"/>
    <w:rsid w:val="00D3136D"/>
    <w:rsid w:val="00D340A5"/>
    <w:rsid w:val="00D455F2"/>
    <w:rsid w:val="00D54C0C"/>
    <w:rsid w:val="00D626B0"/>
    <w:rsid w:val="00D661BC"/>
    <w:rsid w:val="00D93290"/>
    <w:rsid w:val="00DA6910"/>
    <w:rsid w:val="00DB3660"/>
    <w:rsid w:val="00DD2370"/>
    <w:rsid w:val="00DD3186"/>
    <w:rsid w:val="00DD5284"/>
    <w:rsid w:val="00DD609A"/>
    <w:rsid w:val="00E0758F"/>
    <w:rsid w:val="00E15943"/>
    <w:rsid w:val="00E176BA"/>
    <w:rsid w:val="00E336AF"/>
    <w:rsid w:val="00E33CE7"/>
    <w:rsid w:val="00E36A64"/>
    <w:rsid w:val="00E42B5E"/>
    <w:rsid w:val="00E53D64"/>
    <w:rsid w:val="00E66D33"/>
    <w:rsid w:val="00E66E0F"/>
    <w:rsid w:val="00E81228"/>
    <w:rsid w:val="00E8438B"/>
    <w:rsid w:val="00E86222"/>
    <w:rsid w:val="00E877B0"/>
    <w:rsid w:val="00E91708"/>
    <w:rsid w:val="00E93041"/>
    <w:rsid w:val="00EA19B6"/>
    <w:rsid w:val="00EC2BDD"/>
    <w:rsid w:val="00ED00EA"/>
    <w:rsid w:val="00ED1027"/>
    <w:rsid w:val="00F0702D"/>
    <w:rsid w:val="00F21A48"/>
    <w:rsid w:val="00F341FE"/>
    <w:rsid w:val="00F353FD"/>
    <w:rsid w:val="00F530B8"/>
    <w:rsid w:val="00F62F2D"/>
    <w:rsid w:val="00F643D9"/>
    <w:rsid w:val="00F71C83"/>
    <w:rsid w:val="00F75957"/>
    <w:rsid w:val="00F75A43"/>
    <w:rsid w:val="00F969D9"/>
    <w:rsid w:val="00FA0BF5"/>
    <w:rsid w:val="00FB02F5"/>
    <w:rsid w:val="00FB0E2E"/>
    <w:rsid w:val="00FC2674"/>
    <w:rsid w:val="00FC4108"/>
    <w:rsid w:val="00FD712F"/>
    <w:rsid w:val="00FE5DB9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21"/>
    <w:pPr>
      <w:suppressAutoHyphens/>
    </w:pPr>
    <w:rPr>
      <w:rFonts w:ascii="Times New Roman" w:eastAsia="Times New Roman" w:hAnsi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87D21"/>
    <w:rPr>
      <w:rFonts w:cs="Times New Roman"/>
      <w:color w:val="0000FF"/>
      <w:u w:val="single"/>
    </w:rPr>
  </w:style>
  <w:style w:type="character" w:customStyle="1" w:styleId="s0">
    <w:name w:val="s0"/>
    <w:uiPriority w:val="99"/>
    <w:rsid w:val="00787D21"/>
    <w:rPr>
      <w:rFonts w:ascii="Times New Roman" w:hAnsi="Times New Roman"/>
      <w:color w:val="000000"/>
      <w:sz w:val="28"/>
      <w:u w:val="none"/>
    </w:rPr>
  </w:style>
  <w:style w:type="paragraph" w:styleId="a4">
    <w:name w:val="Normal (Web)"/>
    <w:basedOn w:val="a"/>
    <w:rsid w:val="00787D21"/>
    <w:pPr>
      <w:spacing w:before="280" w:after="280"/>
    </w:pPr>
    <w:rPr>
      <w:lang w:val="ru-RU"/>
    </w:rPr>
  </w:style>
  <w:style w:type="paragraph" w:styleId="a5">
    <w:name w:val="No Spacing"/>
    <w:uiPriority w:val="99"/>
    <w:qFormat/>
    <w:rsid w:val="00787D21"/>
    <w:rPr>
      <w:lang w:eastAsia="en-US"/>
    </w:rPr>
  </w:style>
  <w:style w:type="paragraph" w:styleId="a6">
    <w:name w:val="List Paragraph"/>
    <w:basedOn w:val="a"/>
    <w:uiPriority w:val="99"/>
    <w:qFormat/>
    <w:rsid w:val="00787D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rsid w:val="00C44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414B"/>
    <w:rPr>
      <w:rFonts w:ascii="Tahoma" w:hAnsi="Tahoma" w:cs="Tahoma"/>
      <w:sz w:val="16"/>
      <w:szCs w:val="16"/>
      <w:lang w:val="kk-KZ" w:eastAsia="ar-SA" w:bidi="ar-SA"/>
    </w:rPr>
  </w:style>
  <w:style w:type="paragraph" w:styleId="a9">
    <w:name w:val="header"/>
    <w:basedOn w:val="a"/>
    <w:link w:val="aa"/>
    <w:uiPriority w:val="99"/>
    <w:unhideWhenUsed/>
    <w:rsid w:val="00C026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60C"/>
    <w:rPr>
      <w:rFonts w:ascii="Times New Roman" w:eastAsia="Times New Roman" w:hAnsi="Times New Roman"/>
      <w:sz w:val="24"/>
      <w:szCs w:val="24"/>
      <w:lang w:val="kk-KZ" w:eastAsia="ar-SA"/>
    </w:rPr>
  </w:style>
  <w:style w:type="paragraph" w:styleId="ab">
    <w:name w:val="footer"/>
    <w:basedOn w:val="a"/>
    <w:link w:val="ac"/>
    <w:uiPriority w:val="99"/>
    <w:unhideWhenUsed/>
    <w:rsid w:val="00C026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60C"/>
    <w:rPr>
      <w:rFonts w:ascii="Times New Roman" w:eastAsia="Times New Roman" w:hAnsi="Times New Roman"/>
      <w:sz w:val="24"/>
      <w:szCs w:val="24"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21"/>
    <w:pPr>
      <w:suppressAutoHyphens/>
    </w:pPr>
    <w:rPr>
      <w:rFonts w:ascii="Times New Roman" w:eastAsia="Times New Roman" w:hAnsi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87D21"/>
    <w:rPr>
      <w:rFonts w:cs="Times New Roman"/>
      <w:color w:val="0000FF"/>
      <w:u w:val="single"/>
    </w:rPr>
  </w:style>
  <w:style w:type="character" w:customStyle="1" w:styleId="s0">
    <w:name w:val="s0"/>
    <w:uiPriority w:val="99"/>
    <w:rsid w:val="00787D21"/>
    <w:rPr>
      <w:rFonts w:ascii="Times New Roman" w:hAnsi="Times New Roman"/>
      <w:color w:val="000000"/>
      <w:sz w:val="28"/>
      <w:u w:val="none"/>
    </w:rPr>
  </w:style>
  <w:style w:type="paragraph" w:styleId="a4">
    <w:name w:val="Normal (Web)"/>
    <w:basedOn w:val="a"/>
    <w:rsid w:val="00787D21"/>
    <w:pPr>
      <w:spacing w:before="280" w:after="280"/>
    </w:pPr>
    <w:rPr>
      <w:lang w:val="ru-RU"/>
    </w:rPr>
  </w:style>
  <w:style w:type="paragraph" w:styleId="a5">
    <w:name w:val="No Spacing"/>
    <w:uiPriority w:val="99"/>
    <w:qFormat/>
    <w:rsid w:val="00787D21"/>
    <w:rPr>
      <w:lang w:eastAsia="en-US"/>
    </w:rPr>
  </w:style>
  <w:style w:type="paragraph" w:styleId="a6">
    <w:name w:val="List Paragraph"/>
    <w:basedOn w:val="a"/>
    <w:uiPriority w:val="99"/>
    <w:qFormat/>
    <w:rsid w:val="00787D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rsid w:val="00C44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414B"/>
    <w:rPr>
      <w:rFonts w:ascii="Tahoma" w:hAnsi="Tahoma" w:cs="Tahoma"/>
      <w:sz w:val="16"/>
      <w:szCs w:val="16"/>
      <w:lang w:val="kk-KZ" w:eastAsia="ar-SA" w:bidi="ar-SA"/>
    </w:rPr>
  </w:style>
  <w:style w:type="paragraph" w:styleId="a9">
    <w:name w:val="header"/>
    <w:basedOn w:val="a"/>
    <w:link w:val="aa"/>
    <w:uiPriority w:val="99"/>
    <w:unhideWhenUsed/>
    <w:rsid w:val="00C026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60C"/>
    <w:rPr>
      <w:rFonts w:ascii="Times New Roman" w:eastAsia="Times New Roman" w:hAnsi="Times New Roman"/>
      <w:sz w:val="24"/>
      <w:szCs w:val="24"/>
      <w:lang w:val="kk-KZ" w:eastAsia="ar-SA"/>
    </w:rPr>
  </w:style>
  <w:style w:type="paragraph" w:styleId="ab">
    <w:name w:val="footer"/>
    <w:basedOn w:val="a"/>
    <w:link w:val="ac"/>
    <w:uiPriority w:val="99"/>
    <w:unhideWhenUsed/>
    <w:rsid w:val="00C026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60C"/>
    <w:rPr>
      <w:rFonts w:ascii="Times New Roman" w:eastAsia="Times New Roman" w:hAnsi="Times New Roman"/>
      <w:sz w:val="24"/>
      <w:szCs w:val="24"/>
      <w:lang w:val="kk-K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Коштаева</dc:creator>
  <cp:lastModifiedBy>555</cp:lastModifiedBy>
  <cp:revision>2</cp:revision>
  <cp:lastPrinted>2014-06-24T03:50:00Z</cp:lastPrinted>
  <dcterms:created xsi:type="dcterms:W3CDTF">2014-08-04T06:06:00Z</dcterms:created>
  <dcterms:modified xsi:type="dcterms:W3CDTF">2014-08-04T06:06:00Z</dcterms:modified>
</cp:coreProperties>
</file>