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7B" w:rsidRDefault="002E357B" w:rsidP="002E357B">
      <w:pPr>
        <w:shd w:val="clear" w:color="auto" w:fill="FFFFFF"/>
        <w:spacing w:after="0" w:line="336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  <w:r w:rsidRPr="002E357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ТЕЗИСТЕРДІҢ ЖАРИЯЛАНУЫ</w:t>
      </w:r>
    </w:p>
    <w:p w:rsidR="008620D2" w:rsidRDefault="002E35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конференция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материалдарының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жинағы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ретінде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жарияланатын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болады</w:t>
      </w:r>
      <w:proofErr w:type="spellEnd"/>
      <w:r w:rsidR="008620D2"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75007B"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</w:t>
      </w:r>
      <w:proofErr w:type="spellEnd"/>
      <w:r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ағылшын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немесе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орыс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тілдерінде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.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немесе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docx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форматында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көлемі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1 бет реферат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үлгісіне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сәйкес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дайындалуы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керек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олар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Тіркеу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бөлімі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арқылы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немесе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пошта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арқылы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қабылданады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2023 </w:t>
      </w:r>
      <w:proofErr w:type="spellStart"/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жылдың</w:t>
      </w:r>
      <w:proofErr w:type="spellEnd"/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30 </w:t>
      </w:r>
      <w:proofErr w:type="spellStart"/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наурызына</w:t>
      </w:r>
      <w:proofErr w:type="spellEnd"/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дейін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54006" w:rsidRPr="008620D2" w:rsidRDefault="00654006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03158" w:rsidRDefault="00654006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22770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6AF7C73" wp14:editId="05462345">
            <wp:simplePos x="0" y="0"/>
            <wp:positionH relativeFrom="column">
              <wp:posOffset>3331845</wp:posOffset>
            </wp:positionH>
            <wp:positionV relativeFrom="paragraph">
              <wp:posOffset>30480</wp:posOffset>
            </wp:positionV>
            <wp:extent cx="720725" cy="720725"/>
            <wp:effectExtent l="0" t="0" r="3175" b="3175"/>
            <wp:wrapNone/>
            <wp:docPr id="3" name="Рисунок 3" descr="C:\Users\Жоламан\Desktop\Заведующий\Кабанихин\Конференция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оламан\Desktop\Заведующий\Кабанихин\Конференция\qr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58" w:rsidRPr="00E22770" w:rsidRDefault="007500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Тіркеу</w:t>
      </w:r>
      <w:proofErr w:type="spellEnd"/>
      <w:r w:rsidR="004031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hyperlink r:id="rId6" w:history="1">
        <w:proofErr w:type="gramStart"/>
        <w:r w:rsidR="00403158" w:rsidRPr="009464D6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https://forms.gle/nisAWb5v3Xzt9B8e7</w:t>
        </w:r>
      </w:hyperlink>
      <w:r w:rsidR="0040315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E22770" w:rsidRPr="00E227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немес</w:t>
      </w:r>
      <w:proofErr w:type="gramEnd"/>
      <w:r w:rsidR="00E22770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</w:p>
    <w:p w:rsidR="00E22770" w:rsidRDefault="00E22770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5007B" w:rsidRPr="0075007B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8620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Тезистерд</w:t>
      </w:r>
      <w:proofErr w:type="spellEnd"/>
      <w:r w:rsid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і</w:t>
      </w:r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дайындау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үшін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осы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файлдың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соңындағы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келесі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үлгілерді</w:t>
      </w:r>
      <w:proofErr w:type="spellEnd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пайдаланыңыз</w:t>
      </w:r>
      <w:proofErr w:type="spellEnd"/>
      <w:r w:rsid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.</w:t>
      </w:r>
    </w:p>
    <w:p w:rsidR="008620D2" w:rsidRPr="0075007B" w:rsidRDefault="007500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br/>
        <w:t xml:space="preserve">Сіздің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тезисіңізді</w:t>
      </w:r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ұйымдастырушылар қарастырады. Тезисіңізді қабылдау немесе қабылдамау туралы хабарландыру </w:t>
      </w:r>
      <w:r w:rsidRPr="007500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kk-KZ" w:eastAsia="ru-RU"/>
        </w:rPr>
        <w:t>2023 жылдың 4 сәуірінде</w:t>
      </w:r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болады.</w:t>
      </w:r>
    </w:p>
    <w:p w:rsidR="0075007B" w:rsidRPr="0075007B" w:rsidRDefault="008620D2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br/>
      </w:r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Қатысу туралы сұрақтарыңыз болса, syrym.kasenov@gmail.com, </w:t>
      </w:r>
      <w:hyperlink r:id="rId7" w:history="1">
        <w:r w:rsidR="0075007B" w:rsidRPr="0075007B">
          <w:rPr>
            <w:rStyle w:val="a5"/>
            <w:rFonts w:ascii="Times New Roman" w:eastAsia="Times New Roman" w:hAnsi="Times New Roman" w:cs="Times New Roman"/>
            <w:sz w:val="23"/>
            <w:szCs w:val="23"/>
            <w:lang w:val="kk-KZ" w:eastAsia="ru-RU"/>
          </w:rPr>
          <w:t>jolaman252@gmail.com</w:t>
        </w:r>
      </w:hyperlink>
      <w:r w:rsidR="0075007B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</w:t>
      </w:r>
      <w:r w:rsidR="0075007B"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электронды адресіне хат жолдап сұрасаңыз болады.</w:t>
      </w:r>
    </w:p>
    <w:p w:rsidR="0075007B" w:rsidRDefault="0075007B" w:rsidP="0075007B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</w:p>
    <w:p w:rsidR="008620D2" w:rsidRPr="0075007B" w:rsidRDefault="0075007B" w:rsidP="007500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</w:pPr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  <w:t>Тезистерді ұсыну ережелері</w:t>
      </w:r>
    </w:p>
    <w:p w:rsidR="0075007B" w:rsidRPr="0075007B" w:rsidRDefault="007500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</w:pPr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ru-RU"/>
        </w:rPr>
        <w:t>Форманы толтыру және файлдарды жүктеу</w:t>
      </w:r>
    </w:p>
    <w:p w:rsidR="0075007B" w:rsidRPr="0075007B" w:rsidRDefault="007500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</w:pPr>
      <w:r w:rsidRPr="007500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 xml:space="preserve">Халықаралық конференцияға тіркелу беті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 xml:space="preserve">немесе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 xml:space="preserve"> HYPERLINK "mailto:</w:instrText>
      </w:r>
      <w:r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>onz.kazakhstan@gmail.com</w:instrTex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separate"/>
      </w:r>
      <w:r w:rsidRPr="009464D6">
        <w:rPr>
          <w:rStyle w:val="a5"/>
          <w:rFonts w:ascii="Times New Roman" w:eastAsia="Times New Roman" w:hAnsi="Times New Roman" w:cs="Times New Roman"/>
          <w:sz w:val="23"/>
          <w:szCs w:val="23"/>
          <w:lang w:val="kk-KZ" w:eastAsia="ru-RU"/>
        </w:rPr>
        <w:t>onz.kazakhstan@gmail.com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 xml:space="preserve">электрондық пошта </w:t>
      </w:r>
      <w:r w:rsidRPr="007500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>арқылы файлдарды жүктеу жүзеге асырылады. Баяндама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 xml:space="preserve"> тезистері рецензиялаудан өтеді</w:t>
      </w:r>
      <w:r w:rsidRPr="007500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ru-RU"/>
        </w:rPr>
        <w:t>. Ұйымдастыру комитетінде сұрақтар туындаған жағдайда, сіздің поштаңызға тиісті сұраныс жіберіледі.</w:t>
      </w:r>
    </w:p>
    <w:p w:rsidR="0075007B" w:rsidRDefault="007500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Ұсынылатын</w:t>
      </w:r>
      <w:proofErr w:type="spellEnd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тезис </w:t>
      </w:r>
      <w:proofErr w:type="spellStart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форматтары</w:t>
      </w:r>
      <w:proofErr w:type="spellEnd"/>
    </w:p>
    <w:p w:rsidR="0075007B" w:rsidRDefault="007500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келесі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файлдармен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берілуі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керек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файл 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форматтары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*.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,*.</w:t>
      </w:r>
      <w:proofErr w:type="spellStart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docx</w:t>
      </w:r>
      <w:proofErr w:type="spellEnd"/>
      <w:proofErr w:type="gramEnd"/>
      <w:r w:rsidRPr="007500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75007B" w:rsidRDefault="007500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Файл </w:t>
      </w:r>
      <w:proofErr w:type="spellStart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атауы</w:t>
      </w:r>
      <w:proofErr w:type="spellEnd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және</w:t>
      </w:r>
      <w:proofErr w:type="spellEnd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олардың</w:t>
      </w:r>
      <w:proofErr w:type="spellEnd"/>
      <w:r w:rsidRPr="007500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саны</w:t>
      </w:r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қатысушы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ұсына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Файлдың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мынадай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түрде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қалыптасады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баяндамашының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тегі,баяндамашының</w:t>
      </w:r>
      <w:proofErr w:type="spellEnd"/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аты-жөні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Файлдың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кіші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латын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әріптерімен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тіркелген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баяндамашының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тегіне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сәйкес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келуі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Атаудың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мысалы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ivanov_aa.doc.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қатысушы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екі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ұсынса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файлдың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атауына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немесе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2)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төменгі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сызықша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арқылы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қосу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керек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P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Атаудың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мысалдары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ivanov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а_1.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doc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.,</w:t>
      </w:r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ivanov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aa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_2.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doc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8620D2" w:rsidRPr="008620D2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Мәтін</w:t>
      </w:r>
      <w:proofErr w:type="spellEnd"/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Тілі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Орыс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ағылшын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8620D2" w:rsidRPr="008620D2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Тезис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көлемі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беттен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артық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емес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формулаларды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кестелерді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әдебиеттер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тізімін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т.б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қоса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алғанда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Мақала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MS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Word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редакторында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дара интервал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арқылы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терілуі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Парақ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форматы: 210 x 297 мм (A4);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Жиектері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жоғарғы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төменгі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сол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жағы-2 см;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Мақала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беттеріне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қойылмайды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Қаріп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Times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New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Roman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орыс</w:t>
      </w:r>
      <w:proofErr w:type="spellEnd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ағылш.тілі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мөлшері-12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жоларалық</w:t>
      </w:r>
      <w:proofErr w:type="spellEnd"/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интервал-дара;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абзацтың</w:t>
      </w:r>
      <w:proofErr w:type="spellEnd"/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бірінші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жолының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шегінісі-0,5 см.;</w:t>
      </w:r>
    </w:p>
    <w:p w:rsidR="00F0487B" w:rsidRDefault="00F0487B" w:rsidP="00654006">
      <w:pPr>
        <w:shd w:val="clear" w:color="auto" w:fill="FFFFFF"/>
        <w:spacing w:before="30" w:after="30" w:line="336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Word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редакторында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орындалған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объект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енгізілуі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топтастырылған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F0487B" w:rsidRDefault="00F0487B" w:rsidP="00654006">
      <w:pPr>
        <w:shd w:val="clear" w:color="auto" w:fill="FFFFFF"/>
        <w:spacing w:before="30" w:after="30" w:line="336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ортасында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тураланады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қалын шрифтпен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CTRL</w:t>
      </w:r>
      <w:r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+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</w:p>
    <w:p w:rsidR="00F0487B" w:rsidRPr="00F0487B" w:rsidRDefault="00F0487B" w:rsidP="00654006">
      <w:pPr>
        <w:shd w:val="clear" w:color="auto" w:fill="FFFFFF"/>
        <w:spacing w:before="30" w:after="30" w:line="336" w:lineRule="atLeast"/>
        <w:ind w:left="30" w:right="30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Авторлары, ұйымның атауы, e-mail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- </w:t>
      </w: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оңға тураланған.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Негізгі мәтін бет ені бойынша тураланады.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Әдебиеттер тізімі беттің еніне қарай тегістеледі.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Сөздерді бөліктер бойынша тасымалдауға және беттерді нөмірлеуге тыйым салынады.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Шырша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тырнақшалары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қолданылады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0487B" w:rsidRPr="00F0487B" w:rsidRDefault="00F0487B" w:rsidP="00F0487B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Аббревиатуралар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толық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жазылуы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0487B" w:rsidRPr="00F0487B" w:rsidRDefault="00F0487B" w:rsidP="00F0487B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Баяндаманың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авторлары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ұйымның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e-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mail</w:t>
      </w:r>
      <w:proofErr w:type="spellEnd"/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Құжаттың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жоғарғы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жолдарында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(бас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әріптермен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жоғарыда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көрсетілген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ресімдеу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ережелеріне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сәйкес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кейін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жөні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аты-жөні-тегі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алдында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жазылады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Баяндамашының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аты-жөнінің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асты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сызылып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көрсетіледі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Келесі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келтіріледі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ұйымның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қаласы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елі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e-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факультеттер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кафедралар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зертханалар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басқа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ұйымдардың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бөлімшелері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көрсетілмейді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тиісті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авторлардың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қамтамасыз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етілетін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жоғарғы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индекспен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нөмірленеді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кейін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тезистердің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негізгі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Суреттер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Егер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болса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*</w:t>
      </w:r>
      <w:proofErr w:type="spellStart"/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jpg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,*.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png</w:t>
      </w:r>
      <w:proofErr w:type="spellEnd"/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,*.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bmp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,*.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pdf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*.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eps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форматтарының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бірінде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300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dpi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рұқсаты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бар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айналасындағы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шеңбердің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өлшемі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барынша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аз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керек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Барлық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графикалық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файл өлшемі-5 МБ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артық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емес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көрсетіліп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жаңа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жасалады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мысалы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«1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Мәтіндегі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суреттерге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сілтемелер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жүру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тәртібімен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нөмірленеді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мысалы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«1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сипаттау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кезінде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қара-ақ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нұсқада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басылатынын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ескеру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қажет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Формулалар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мен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белгілер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*.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doc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,*.docx</w:t>
      </w:r>
      <w:proofErr w:type="gram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форматтарға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арналған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тек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кірістірілген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MS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Equation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теңдеу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редакторында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Формуладағы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символдардың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өлшемдері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Equation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): кәдімгі-11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индекс-6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ұсақ-5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ірі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символ-24, ұсақ-4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Формулаларды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тезистерде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түрінде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қоюға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болмайды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Орташа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немесе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үлкен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көлемді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формулалар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жеке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шығарылады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оларды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бос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жолдармен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бөлмей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орталықтандырылады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жағынан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жүру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тәртібімен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нөмірленеді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мысалы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(1), (2)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т.б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формулалардағы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белгілер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түсіндірілуі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Кестелер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F0487B" w:rsidRDefault="00F0487B" w:rsidP="00F0487B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мәтінге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салынады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жоғарғы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төменгі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бос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жолдармен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бөлінеді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Кестелерді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суреттер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түрінде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қоюға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болмайды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Кестенің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атауын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сөздерден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кейін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абзац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шегінісі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бар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кестенің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үстінен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келесі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қою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керек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Мәтіндегі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жүру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тәртібімен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нөмірленеді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мысалы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«1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және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т.б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белгілер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мен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кестедегі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деректер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түсіндірілуі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F04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Жобалар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алғыс</w:t>
      </w:r>
      <w:proofErr w:type="spellEnd"/>
    </w:p>
    <w:p w:rsidR="00F0487B" w:rsidRDefault="00F0487B" w:rsidP="008620D2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Зерттеуді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қолдайтын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жобаларға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сілтемелер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абзац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шегінісі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бар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жеке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болуы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тиіс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F0487B" w:rsidRDefault="00F0487B" w:rsidP="008620D2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Әдебиеттер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тізімі</w:t>
      </w:r>
      <w:proofErr w:type="spellEnd"/>
      <w:r w:rsidRPr="00F048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F0487B" w:rsidRDefault="00F0487B" w:rsidP="00F0487B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Әдеби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дереккөздерге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сілтемелер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мәтінде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төртбұрышты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жақшадағы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нөмірлермен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[1,2].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Дәйексөзделген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әдебиет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құжаттың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соңғы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жолдарындағы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абзац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шегінісі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бар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жай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нөмірленген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тізіммен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беріледі</w:t>
      </w:r>
      <w:proofErr w:type="spellEnd"/>
      <w:r w:rsidRPr="00F048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2F1DB7" w:rsidRPr="00F0487B" w:rsidRDefault="00F0487B" w:rsidP="00F0487B">
      <w:pPr>
        <w:jc w:val="both"/>
        <w:rPr>
          <w:rFonts w:ascii="Times New Roman" w:hAnsi="Times New Roman" w:cs="Times New Roman"/>
          <w:i/>
        </w:rPr>
      </w:pP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Ескерту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: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Ресімдеу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талаптарынан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ауытқыған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тезистер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,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баяндама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тезистер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жинағына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енгізілмейді</w:t>
      </w:r>
      <w:proofErr w:type="spellEnd"/>
      <w:r w:rsidRPr="00F0487B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.</w:t>
      </w: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54006" w:rsidRDefault="00654006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 w:type="page"/>
      </w:r>
    </w:p>
    <w:p w:rsidR="00654006" w:rsidRPr="002E357B" w:rsidRDefault="00F0487B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Тезис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шаблондары</w:t>
      </w:r>
      <w:r w:rsidR="00654006" w:rsidRP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:</w:t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proofErr w:type="gramEnd"/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</w:r>
      <w:r w:rsidR="0065400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Шаблон</w:t>
      </w:r>
      <w:r w:rsidR="00654006" w:rsidRPr="002E357B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1.</w:t>
      </w:r>
    </w:p>
    <w:p w:rsidR="00654006" w:rsidRPr="00F0487B" w:rsidRDefault="00F0487B" w:rsidP="00654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THEME OF THE THESIS</w:t>
      </w:r>
    </w:p>
    <w:p w:rsidR="00654006" w:rsidRPr="008962AD" w:rsidRDefault="00654006" w:rsidP="006540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54006" w:rsidRPr="00503A75" w:rsidRDefault="00F0487B" w:rsidP="006540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I.I. Ivanov</w:t>
      </w:r>
      <w:r w:rsidR="00654006" w:rsidRPr="00503A7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654006" w:rsidRPr="00503A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I.I. Ivanova</w:t>
      </w:r>
      <w:r w:rsidR="00654006" w:rsidRPr="00503A75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</w:p>
    <w:p w:rsidR="00654006" w:rsidRPr="008962AD" w:rsidRDefault="00654006" w:rsidP="006540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8962AD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F0487B">
        <w:rPr>
          <w:rFonts w:ascii="Times New Roman" w:hAnsi="Times New Roman"/>
          <w:sz w:val="24"/>
          <w:szCs w:val="24"/>
          <w:lang w:val="en-US"/>
        </w:rPr>
        <w:t>Organization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487B">
        <w:rPr>
          <w:rFonts w:ascii="Times New Roman" w:hAnsi="Times New Roman"/>
          <w:sz w:val="24"/>
          <w:szCs w:val="24"/>
          <w:lang w:val="en-US"/>
        </w:rPr>
        <w:t>City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487B">
        <w:rPr>
          <w:rFonts w:ascii="Times New Roman" w:hAnsi="Times New Roman"/>
          <w:sz w:val="24"/>
          <w:szCs w:val="24"/>
          <w:lang w:val="en-US"/>
        </w:rPr>
        <w:t>Country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0487B">
        <w:rPr>
          <w:rFonts w:ascii="Times New Roman" w:hAnsi="Times New Roman"/>
          <w:sz w:val="24"/>
          <w:szCs w:val="24"/>
          <w:lang w:val="en-US"/>
        </w:rPr>
        <w:t>email_1</w:t>
      </w:r>
      <w:r w:rsidRPr="008962AD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8962AD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654006" w:rsidRPr="008962AD" w:rsidRDefault="00654006" w:rsidP="006540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503A75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F0487B">
        <w:rPr>
          <w:rFonts w:ascii="Times New Roman" w:hAnsi="Times New Roman"/>
          <w:sz w:val="24"/>
          <w:szCs w:val="24"/>
          <w:lang w:val="en-US"/>
        </w:rPr>
        <w:t>Organization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487B">
        <w:rPr>
          <w:rFonts w:ascii="Times New Roman" w:hAnsi="Times New Roman"/>
          <w:sz w:val="24"/>
          <w:szCs w:val="24"/>
          <w:lang w:val="en-US"/>
        </w:rPr>
        <w:t>City</w:t>
      </w:r>
      <w:r w:rsidRPr="008962A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487B">
        <w:rPr>
          <w:rFonts w:ascii="Times New Roman" w:hAnsi="Times New Roman"/>
          <w:sz w:val="24"/>
          <w:szCs w:val="24"/>
          <w:lang w:val="en-US"/>
        </w:rPr>
        <w:t>Country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487B">
        <w:rPr>
          <w:rFonts w:ascii="Times New Roman" w:hAnsi="Times New Roman"/>
          <w:sz w:val="24"/>
          <w:szCs w:val="24"/>
          <w:lang w:val="en-US"/>
        </w:rPr>
        <w:t>email_2</w:t>
      </w:r>
      <w:r w:rsidRPr="005A53CB">
        <w:rPr>
          <w:rFonts w:ascii="Times New Roman" w:hAnsi="Times New Roman"/>
          <w:sz w:val="24"/>
          <w:szCs w:val="24"/>
          <w:lang w:val="kk-KZ"/>
        </w:rPr>
        <w:t>@mail.ru</w:t>
      </w:r>
    </w:p>
    <w:p w:rsidR="00654006" w:rsidRPr="008962AD" w:rsidRDefault="00654006" w:rsidP="006540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4006" w:rsidRPr="00B16DE3" w:rsidRDefault="00B16DE3" w:rsidP="00654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Here we have main text of the thesis with some references and cites</w:t>
      </w:r>
      <w:r w:rsidR="00654006" w:rsidRPr="00B16DE3">
        <w:rPr>
          <w:rFonts w:ascii="Times New Roman" w:hAnsi="Times New Roman"/>
          <w:sz w:val="24"/>
          <w:szCs w:val="24"/>
          <w:lang w:val="en-US"/>
        </w:rPr>
        <w:t xml:space="preserve"> [1-2]. </w:t>
      </w:r>
    </w:p>
    <w:p w:rsidR="00654006" w:rsidRPr="00B16DE3" w:rsidRDefault="00654006" w:rsidP="00654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4006" w:rsidRDefault="00654006" w:rsidP="00654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390775"/>
            <wp:effectExtent l="0" t="0" r="0" b="9525"/>
            <wp:docPr id="4" name="Рисунок 4" descr="u(x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(x,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23117" r="16797" b="2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6" w:rsidRPr="008962AD" w:rsidRDefault="00654006" w:rsidP="006540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Figure</w:t>
      </w:r>
      <w:r w:rsidRPr="008962A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. </w:t>
      </w:r>
      <w:r w:rsid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Name of the graph</w:t>
      </w:r>
    </w:p>
    <w:p w:rsidR="00654006" w:rsidRPr="008962AD" w:rsidRDefault="00654006" w:rsidP="00654006">
      <w:pPr>
        <w:pStyle w:val="Default"/>
        <w:jc w:val="both"/>
        <w:rPr>
          <w:color w:val="000000"/>
          <w:lang w:val="en-US"/>
        </w:rPr>
      </w:pPr>
    </w:p>
    <w:p w:rsidR="00654006" w:rsidRPr="00503A75" w:rsidRDefault="00654006" w:rsidP="0065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Table </w:t>
      </w:r>
      <w:r w:rsidRPr="00503A7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</w:t>
      </w:r>
      <w:r w:rsid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Name of the Table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1"/>
        <w:gridCol w:w="3069"/>
        <w:gridCol w:w="2887"/>
      </w:tblGrid>
      <w:tr w:rsidR="00654006" w:rsidRPr="00EF1072" w:rsidTr="00B16DE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Name1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Name2</w:t>
            </w:r>
          </w:p>
        </w:tc>
      </w:tr>
      <w:tr w:rsidR="00654006" w:rsidRPr="00EF1072" w:rsidTr="00B16DE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06" w:rsidRPr="00B16DE3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1</w:t>
            </w:r>
          </w:p>
        </w:tc>
      </w:tr>
      <w:tr w:rsidR="00B16DE3" w:rsidRPr="00EF1072" w:rsidTr="00B16DE3">
        <w:trPr>
          <w:trHeight w:val="327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B16DE3" w:rsidRDefault="00B16DE3" w:rsidP="00B1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 w:rsidRPr="009A11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2</w:t>
            </w:r>
          </w:p>
        </w:tc>
      </w:tr>
      <w:tr w:rsidR="00B16DE3" w:rsidRPr="00EF1072" w:rsidTr="00B16DE3"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B16DE3" w:rsidRDefault="00B16DE3" w:rsidP="00B16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Parameter 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 w:rsidRPr="009A11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Number 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Value 3</w:t>
            </w:r>
          </w:p>
        </w:tc>
      </w:tr>
    </w:tbl>
    <w:p w:rsidR="00654006" w:rsidRPr="00EF1072" w:rsidRDefault="00654006" w:rsidP="006540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4006" w:rsidRPr="008962AD" w:rsidRDefault="00B16DE3" w:rsidP="006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Results determination, conclusion words or the continuation of the main text</w:t>
      </w:r>
      <w:r w:rsidR="00654006" w:rsidRPr="008962AD">
        <w:rPr>
          <w:rFonts w:ascii="Times New Roman" w:hAnsi="Times New Roman"/>
          <w:sz w:val="24"/>
          <w:szCs w:val="24"/>
          <w:lang w:val="en-US"/>
        </w:rPr>
        <w:t>.</w:t>
      </w:r>
    </w:p>
    <w:p w:rsidR="00654006" w:rsidRPr="008962AD" w:rsidRDefault="00654006" w:rsidP="006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4006" w:rsidRDefault="00654006" w:rsidP="00654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962AD">
        <w:rPr>
          <w:rFonts w:ascii="Times New Roman" w:hAnsi="Times New Roman"/>
          <w:sz w:val="24"/>
          <w:szCs w:val="24"/>
          <w:lang w:val="en-US"/>
        </w:rPr>
        <w:t xml:space="preserve">The work </w:t>
      </w:r>
      <w:proofErr w:type="gramStart"/>
      <w:r w:rsidRPr="008962AD">
        <w:rPr>
          <w:rFonts w:ascii="Times New Roman" w:hAnsi="Times New Roman"/>
          <w:sz w:val="24"/>
          <w:szCs w:val="24"/>
          <w:lang w:val="en-US"/>
        </w:rPr>
        <w:t>was support</w:t>
      </w:r>
      <w:r w:rsidR="00B16DE3">
        <w:rPr>
          <w:rFonts w:ascii="Times New Roman" w:hAnsi="Times New Roman"/>
          <w:sz w:val="24"/>
          <w:szCs w:val="24"/>
          <w:lang w:val="en-US"/>
        </w:rPr>
        <w:t>ed</w:t>
      </w:r>
      <w:proofErr w:type="gramEnd"/>
      <w:r w:rsidR="00B16DE3">
        <w:rPr>
          <w:rFonts w:ascii="Times New Roman" w:hAnsi="Times New Roman"/>
          <w:sz w:val="24"/>
          <w:szCs w:val="24"/>
          <w:lang w:val="en-US"/>
        </w:rPr>
        <w:t xml:space="preserve"> by the project №XXXXXX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«</w:t>
      </w:r>
      <w:r w:rsidR="00B16DE3">
        <w:rPr>
          <w:rFonts w:ascii="Times New Roman" w:hAnsi="Times New Roman"/>
          <w:sz w:val="24"/>
          <w:szCs w:val="24"/>
          <w:lang w:val="en-US"/>
        </w:rPr>
        <w:t>Name of the project</w:t>
      </w:r>
      <w:r w:rsidRPr="008962AD">
        <w:rPr>
          <w:rFonts w:ascii="Times New Roman" w:hAnsi="Times New Roman"/>
          <w:sz w:val="24"/>
          <w:szCs w:val="24"/>
          <w:lang w:val="en-US"/>
        </w:rPr>
        <w:t>».</w:t>
      </w:r>
    </w:p>
    <w:p w:rsidR="00654006" w:rsidRPr="008962AD" w:rsidRDefault="00654006" w:rsidP="0065400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654006" w:rsidRPr="00503A75" w:rsidRDefault="00654006" w:rsidP="0065400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503A75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References</w:t>
      </w:r>
    </w:p>
    <w:p w:rsidR="00654006" w:rsidRPr="00EF1072" w:rsidRDefault="00B16DE3" w:rsidP="00654006">
      <w:pPr>
        <w:pStyle w:val="a7"/>
        <w:numPr>
          <w:ilvl w:val="1"/>
          <w:numId w:val="1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Author1 A.A</w:t>
      </w:r>
      <w:r w:rsidR="0065400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Author2 A.A. Name of the article // </w:t>
      </w:r>
      <w:r w:rsidR="00CD3E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Source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654006" w:rsidRDefault="00B16DE3" w:rsidP="00B16DE3">
      <w:pPr>
        <w:pStyle w:val="a7"/>
        <w:numPr>
          <w:ilvl w:val="1"/>
          <w:numId w:val="1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Author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A.A.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Author4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A.A. Name of the article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_2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// </w:t>
      </w:r>
      <w:r w:rsidR="00CD3E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Source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_2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B16DE3" w:rsidRPr="002548ED" w:rsidRDefault="00B16DE3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 w:type="page"/>
      </w:r>
    </w:p>
    <w:p w:rsidR="00B16DE3" w:rsidRDefault="00715DC2" w:rsidP="00B16D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Шаблон 2.</w:t>
      </w:r>
    </w:p>
    <w:p w:rsidR="00715DC2" w:rsidRPr="00B16DE3" w:rsidRDefault="00B16DE3" w:rsidP="00B16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16DE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kk-KZ" w:eastAsia="ru-RU"/>
        </w:rPr>
        <w:t>НАЗВАНИЕ ТЕЗИСА</w:t>
      </w:r>
    </w:p>
    <w:p w:rsidR="00715DC2" w:rsidRPr="00221DFA" w:rsidRDefault="00715DC2" w:rsidP="00715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DC2" w:rsidRPr="002660D0" w:rsidRDefault="00B16DE3" w:rsidP="00715D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>.И. Иванов</w:t>
      </w:r>
      <w:r w:rsidR="00715DC2" w:rsidRPr="002660D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715DC2" w:rsidRPr="002660D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И.И</w:t>
      </w:r>
      <w:r w:rsidR="00715DC2" w:rsidRPr="002660D0">
        <w:rPr>
          <w:rFonts w:ascii="Times New Roman" w:hAnsi="Times New Roman"/>
          <w:b/>
          <w:sz w:val="24"/>
          <w:szCs w:val="24"/>
          <w:lang w:val="kk-KZ"/>
        </w:rPr>
        <w:t>.</w:t>
      </w:r>
      <w:r w:rsidR="00715DC2" w:rsidRPr="002660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Иванова</w:t>
      </w:r>
      <w:r w:rsidR="00715DC2" w:rsidRPr="002660D0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715DC2" w:rsidRPr="008D2574" w:rsidRDefault="00715DC2" w:rsidP="00715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68BA">
        <w:rPr>
          <w:rFonts w:ascii="Times New Roman" w:hAnsi="Times New Roman"/>
          <w:sz w:val="24"/>
          <w:szCs w:val="24"/>
          <w:vertAlign w:val="superscript"/>
        </w:rPr>
        <w:t>1</w:t>
      </w:r>
      <w:r w:rsidR="00B16DE3">
        <w:rPr>
          <w:rFonts w:ascii="Times New Roman" w:hAnsi="Times New Roman"/>
          <w:sz w:val="24"/>
          <w:szCs w:val="24"/>
        </w:rPr>
        <w:t>Организация</w:t>
      </w:r>
      <w:r w:rsidRPr="001168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16DE3">
        <w:rPr>
          <w:rFonts w:ascii="Times New Roman" w:hAnsi="Times New Roman"/>
          <w:sz w:val="24"/>
          <w:szCs w:val="24"/>
        </w:rPr>
        <w:t>Город</w:t>
      </w:r>
      <w:r w:rsidRPr="001168BA">
        <w:rPr>
          <w:rFonts w:ascii="Times New Roman" w:hAnsi="Times New Roman"/>
          <w:sz w:val="24"/>
          <w:szCs w:val="24"/>
        </w:rPr>
        <w:t xml:space="preserve">, </w:t>
      </w:r>
      <w:r w:rsidR="00B16DE3">
        <w:rPr>
          <w:rFonts w:ascii="Times New Roman" w:hAnsi="Times New Roman"/>
          <w:sz w:val="24"/>
          <w:szCs w:val="24"/>
        </w:rPr>
        <w:t>Страна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16DE3">
        <w:rPr>
          <w:rFonts w:ascii="Times New Roman" w:hAnsi="Times New Roman"/>
          <w:sz w:val="24"/>
          <w:szCs w:val="24"/>
          <w:lang w:val="en-US"/>
        </w:rPr>
        <w:t>email</w:t>
      </w:r>
      <w:r w:rsidRPr="008D2574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8D25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715DC2" w:rsidRPr="005A53CB" w:rsidRDefault="00715DC2" w:rsidP="00715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0D0">
        <w:rPr>
          <w:rFonts w:ascii="Times New Roman" w:hAnsi="Times New Roman"/>
          <w:sz w:val="24"/>
          <w:szCs w:val="24"/>
          <w:vertAlign w:val="superscript"/>
        </w:rPr>
        <w:t>2</w:t>
      </w:r>
      <w:r w:rsidR="00B16DE3">
        <w:rPr>
          <w:rFonts w:ascii="Times New Roman" w:hAnsi="Times New Roman"/>
          <w:sz w:val="24"/>
          <w:szCs w:val="24"/>
          <w:lang w:val="kk-KZ"/>
        </w:rPr>
        <w:t>Организация</w:t>
      </w:r>
      <w:r w:rsidRPr="001168B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16DE3">
        <w:rPr>
          <w:rFonts w:ascii="Times New Roman" w:hAnsi="Times New Roman"/>
          <w:sz w:val="24"/>
          <w:szCs w:val="24"/>
          <w:lang w:val="kk-KZ"/>
        </w:rPr>
        <w:t>Город</w:t>
      </w:r>
      <w:r w:rsidRPr="001168BA">
        <w:rPr>
          <w:rFonts w:ascii="Times New Roman" w:hAnsi="Times New Roman"/>
          <w:sz w:val="24"/>
          <w:szCs w:val="24"/>
        </w:rPr>
        <w:t xml:space="preserve">, </w:t>
      </w:r>
      <w:r w:rsidR="00B16DE3">
        <w:rPr>
          <w:rFonts w:ascii="Times New Roman" w:hAnsi="Times New Roman"/>
          <w:sz w:val="24"/>
          <w:szCs w:val="24"/>
          <w:lang w:val="kk-KZ"/>
        </w:rPr>
        <w:t>Страна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16DE3">
        <w:rPr>
          <w:rFonts w:ascii="Times New Roman" w:hAnsi="Times New Roman"/>
          <w:sz w:val="24"/>
          <w:szCs w:val="24"/>
          <w:lang w:val="en-US"/>
        </w:rPr>
        <w:t>email</w:t>
      </w:r>
      <w:r w:rsidRPr="005A53CB">
        <w:rPr>
          <w:rFonts w:ascii="Times New Roman" w:hAnsi="Times New Roman"/>
          <w:sz w:val="24"/>
          <w:szCs w:val="24"/>
          <w:lang w:val="kk-KZ"/>
        </w:rPr>
        <w:t>@mail.ru</w:t>
      </w:r>
    </w:p>
    <w:p w:rsidR="00715DC2" w:rsidRPr="007F14AB" w:rsidRDefault="00715DC2" w:rsidP="00715D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DC2" w:rsidRDefault="00B16DE3" w:rsidP="00715D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Основной текст тезиса с ссылками и цитатми</w:t>
      </w:r>
      <w:r w:rsidR="00715DC2" w:rsidRPr="00B16DE3">
        <w:rPr>
          <w:rFonts w:ascii="Times New Roman" w:hAnsi="Times New Roman"/>
          <w:sz w:val="24"/>
          <w:szCs w:val="24"/>
        </w:rPr>
        <w:t xml:space="preserve"> [1-2]</w:t>
      </w:r>
      <w:r w:rsidR="00715DC2" w:rsidRPr="000E661C">
        <w:rPr>
          <w:rFonts w:ascii="Times New Roman" w:hAnsi="Times New Roman"/>
          <w:sz w:val="24"/>
          <w:szCs w:val="24"/>
        </w:rPr>
        <w:t xml:space="preserve">. </w:t>
      </w:r>
    </w:p>
    <w:p w:rsidR="00715DC2" w:rsidRDefault="00715DC2" w:rsidP="00715D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5DC2" w:rsidRDefault="00715DC2" w:rsidP="00715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0" cy="2390775"/>
            <wp:effectExtent l="0" t="0" r="0" b="9525"/>
            <wp:docPr id="5" name="Рисунок 5" descr="u(x,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(x,t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5" t="23117" r="16797" b="2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C2" w:rsidRPr="0094533F" w:rsidRDefault="00715DC2" w:rsidP="00715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Рисунок</w:t>
      </w:r>
      <w:r w:rsidRPr="0094533F">
        <w:rPr>
          <w:rFonts w:ascii="Times New Roman" w:eastAsia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. </w:t>
      </w:r>
      <w:r w:rsidR="00B16DE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Наименование </w:t>
      </w:r>
      <w:r w:rsidR="00B16DE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рисунка</w:t>
      </w:r>
    </w:p>
    <w:p w:rsidR="00715DC2" w:rsidRDefault="00715DC2" w:rsidP="00715DC2">
      <w:pPr>
        <w:pStyle w:val="Default"/>
        <w:jc w:val="both"/>
        <w:rPr>
          <w:color w:val="000000"/>
        </w:rPr>
      </w:pPr>
    </w:p>
    <w:p w:rsidR="00715DC2" w:rsidRPr="00EF1072" w:rsidRDefault="00715DC2" w:rsidP="00715D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>Таблица 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6DE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Наименование таблицы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2"/>
        <w:gridCol w:w="3125"/>
        <w:gridCol w:w="2910"/>
      </w:tblGrid>
      <w:tr w:rsidR="00715DC2" w:rsidRPr="00EF1072" w:rsidTr="00B16DE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B16DE3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</w:tr>
      <w:tr w:rsidR="00715DC2" w:rsidRPr="00EF1072" w:rsidTr="00B16DE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Параметр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C2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1</w:t>
            </w:r>
          </w:p>
        </w:tc>
      </w:tr>
      <w:tr w:rsidR="00B16DE3" w:rsidRPr="00EF1072" w:rsidTr="00B16DE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Параметр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2</w:t>
            </w:r>
          </w:p>
        </w:tc>
      </w:tr>
      <w:tr w:rsidR="00B16DE3" w:rsidRPr="00EF1072" w:rsidTr="00B16DE3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Параметр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Default="00B16DE3" w:rsidP="00B16DE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Число 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3" w:rsidRPr="00EF1072" w:rsidRDefault="00B16DE3" w:rsidP="00B16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3</w:t>
            </w:r>
          </w:p>
        </w:tc>
      </w:tr>
    </w:tbl>
    <w:p w:rsidR="00715DC2" w:rsidRPr="00EF1072" w:rsidRDefault="00715DC2" w:rsidP="00715DC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5DC2" w:rsidRDefault="00B16DE3" w:rsidP="00715DC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результатов, заключение или продолжение </w:t>
      </w:r>
      <w:r>
        <w:rPr>
          <w:rFonts w:ascii="Times New Roman" w:hAnsi="Times New Roman"/>
          <w:sz w:val="24"/>
          <w:szCs w:val="24"/>
        </w:rPr>
        <w:t>текста</w:t>
      </w:r>
      <w:r w:rsidR="00715DC2" w:rsidRPr="00EF1072">
        <w:rPr>
          <w:rFonts w:ascii="Times New Roman" w:hAnsi="Times New Roman"/>
          <w:sz w:val="24"/>
          <w:szCs w:val="24"/>
        </w:rPr>
        <w:t>.</w:t>
      </w:r>
    </w:p>
    <w:p w:rsidR="00715DC2" w:rsidRDefault="00715DC2" w:rsidP="00715D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5DC2" w:rsidRDefault="00715DC2" w:rsidP="00715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выполнена при поддержке проекта </w:t>
      </w:r>
      <w:r w:rsidRPr="00EF1072">
        <w:rPr>
          <w:rFonts w:ascii="Times New Roman" w:eastAsia="Times New Roman" w:hAnsi="Times New Roman"/>
          <w:color w:val="000000"/>
          <w:sz w:val="24"/>
          <w:szCs w:val="24"/>
        </w:rPr>
        <w:t xml:space="preserve">№ </w:t>
      </w:r>
      <w:r w:rsidR="00B16DE3">
        <w:rPr>
          <w:rFonts w:ascii="Times New Roman" w:hAnsi="Times New Roman"/>
          <w:sz w:val="24"/>
          <w:szCs w:val="24"/>
          <w:lang w:val="en-US"/>
        </w:rPr>
        <w:t>XXXXXX</w:t>
      </w:r>
      <w:r w:rsidR="00B16DE3" w:rsidRPr="00B16DE3">
        <w:rPr>
          <w:rFonts w:ascii="Times New Roman" w:hAnsi="Times New Roman"/>
          <w:sz w:val="24"/>
          <w:szCs w:val="24"/>
        </w:rPr>
        <w:t xml:space="preserve"> </w:t>
      </w:r>
      <w:r w:rsidR="00B16DE3">
        <w:rPr>
          <w:rFonts w:ascii="Times New Roman" w:hAnsi="Times New Roman"/>
          <w:sz w:val="24"/>
          <w:szCs w:val="24"/>
          <w:lang w:val="kk-KZ"/>
        </w:rPr>
        <w:t>«</w:t>
      </w:r>
      <w:r w:rsidR="00B16DE3">
        <w:rPr>
          <w:rFonts w:ascii="Times New Roman" w:hAnsi="Times New Roman"/>
          <w:sz w:val="24"/>
          <w:szCs w:val="24"/>
        </w:rPr>
        <w:t>Наименование проекта</w:t>
      </w:r>
      <w:r w:rsidR="00B16DE3" w:rsidRPr="00B16DE3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15DC2" w:rsidRDefault="00715DC2" w:rsidP="00715DC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15DC2" w:rsidRPr="00EF1072" w:rsidRDefault="00715DC2" w:rsidP="00715D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660D0">
        <w:rPr>
          <w:rFonts w:ascii="Times New Roman" w:eastAsia="Times New Roman" w:hAnsi="Times New Roman"/>
          <w:b/>
          <w:color w:val="000000"/>
          <w:sz w:val="24"/>
          <w:szCs w:val="24"/>
        </w:rPr>
        <w:t>Список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660D0">
        <w:rPr>
          <w:rFonts w:ascii="Times New Roman" w:eastAsia="Times New Roman" w:hAnsi="Times New Roman"/>
          <w:b/>
          <w:color w:val="000000"/>
          <w:sz w:val="24"/>
          <w:szCs w:val="24"/>
        </w:rPr>
        <w:t>литературы</w:t>
      </w:r>
    </w:p>
    <w:p w:rsidR="00B16DE3" w:rsidRPr="00B16DE3" w:rsidRDefault="00B16DE3" w:rsidP="00B16DE3">
      <w:pPr>
        <w:pStyle w:val="a7"/>
        <w:numPr>
          <w:ilvl w:val="1"/>
          <w:numId w:val="3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Автор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Наименование статьи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Источник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год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</w:t>
      </w:r>
      <w:proofErr w:type="spellEnd"/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, №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., -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</w:t>
      </w:r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 w:rsidRPr="00B16DE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6DE3" w:rsidRDefault="00B16DE3" w:rsidP="00B16DE3">
      <w:pPr>
        <w:pStyle w:val="a7"/>
        <w:numPr>
          <w:ilvl w:val="1"/>
          <w:numId w:val="3"/>
        </w:numPr>
        <w:tabs>
          <w:tab w:val="left" w:pos="567"/>
        </w:tabs>
        <w:ind w:left="0" w:firstLine="284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Author3 A.A., Author4 A.A. Name of the article_2 // </w:t>
      </w:r>
      <w:r w:rsidR="00CD3E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Source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_2.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year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Vol.X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B16DE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Y.,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- P. xx-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654006" w:rsidRPr="00715DC2" w:rsidRDefault="00654006" w:rsidP="002548ED">
      <w:pPr>
        <w:pStyle w:val="a7"/>
        <w:tabs>
          <w:tab w:val="left" w:pos="567"/>
        </w:tabs>
        <w:ind w:left="567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654006" w:rsidRPr="0071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23D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533E36DA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7ABD782A"/>
    <w:multiLevelType w:val="multilevel"/>
    <w:tmpl w:val="46D24B2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4"/>
    <w:rsid w:val="00084138"/>
    <w:rsid w:val="002548ED"/>
    <w:rsid w:val="002E357B"/>
    <w:rsid w:val="002F1DB7"/>
    <w:rsid w:val="00403158"/>
    <w:rsid w:val="005455C4"/>
    <w:rsid w:val="00654006"/>
    <w:rsid w:val="00715DC2"/>
    <w:rsid w:val="0075007B"/>
    <w:rsid w:val="008620D2"/>
    <w:rsid w:val="00B16DE3"/>
    <w:rsid w:val="00CD3EC6"/>
    <w:rsid w:val="00E22770"/>
    <w:rsid w:val="00F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B41D7-3DC5-40BD-866A-0A2AEBD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0D2"/>
    <w:rPr>
      <w:b/>
      <w:bCs/>
    </w:rPr>
  </w:style>
  <w:style w:type="character" w:styleId="a5">
    <w:name w:val="Hyperlink"/>
    <w:basedOn w:val="a0"/>
    <w:uiPriority w:val="99"/>
    <w:unhideWhenUsed/>
    <w:rsid w:val="008620D2"/>
    <w:rPr>
      <w:color w:val="0000FF"/>
      <w:u w:val="single"/>
    </w:rPr>
  </w:style>
  <w:style w:type="character" w:styleId="a6">
    <w:name w:val="Emphasis"/>
    <w:basedOn w:val="a0"/>
    <w:uiPriority w:val="20"/>
    <w:qFormat/>
    <w:rsid w:val="008620D2"/>
    <w:rPr>
      <w:i/>
      <w:iCs/>
    </w:rPr>
  </w:style>
  <w:style w:type="paragraph" w:styleId="a7">
    <w:name w:val="List Paragraph"/>
    <w:basedOn w:val="a"/>
    <w:uiPriority w:val="34"/>
    <w:qFormat/>
    <w:rsid w:val="006540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5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laman2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isAWb5v3Xzt9B8e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Жоламан</dc:creator>
  <cp:keywords/>
  <dc:description/>
  <cp:lastModifiedBy>Жоламан</cp:lastModifiedBy>
  <cp:revision>4</cp:revision>
  <dcterms:created xsi:type="dcterms:W3CDTF">2023-03-11T12:17:00Z</dcterms:created>
  <dcterms:modified xsi:type="dcterms:W3CDTF">2023-03-13T10:08:00Z</dcterms:modified>
</cp:coreProperties>
</file>