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0BDD8" w14:textId="77777777" w:rsidR="00F031F5" w:rsidRPr="00F031F5" w:rsidRDefault="00F031F5" w:rsidP="00F031F5">
      <w:pPr>
        <w:pStyle w:val="a3"/>
        <w:jc w:val="right"/>
        <w:rPr>
          <w:rFonts w:ascii="Times New Roman" w:hAnsi="Times New Roman" w:cs="Times New Roman"/>
          <w:color w:val="000000"/>
          <w:spacing w:val="2"/>
          <w:sz w:val="24"/>
          <w:szCs w:val="24"/>
          <w:lang w:eastAsia="ru-RU"/>
        </w:rPr>
      </w:pPr>
      <w:r w:rsidRPr="00F031F5">
        <w:rPr>
          <w:rFonts w:ascii="Times New Roman" w:hAnsi="Times New Roman" w:cs="Times New Roman"/>
          <w:color w:val="000000"/>
          <w:spacing w:val="2"/>
          <w:sz w:val="24"/>
          <w:szCs w:val="24"/>
          <w:lang w:eastAsia="ru-RU"/>
        </w:rPr>
        <w:t>Приложение 1</w:t>
      </w:r>
      <w:r w:rsidRPr="00F031F5">
        <w:rPr>
          <w:rFonts w:ascii="Times New Roman" w:hAnsi="Times New Roman" w:cs="Times New Roman"/>
          <w:color w:val="000000"/>
          <w:spacing w:val="2"/>
          <w:sz w:val="24"/>
          <w:szCs w:val="24"/>
          <w:lang w:eastAsia="ru-RU"/>
        </w:rPr>
        <w:br/>
        <w:t>к Правилам присвоения</w:t>
      </w:r>
      <w:r w:rsidRPr="00F031F5">
        <w:rPr>
          <w:rFonts w:ascii="Times New Roman" w:hAnsi="Times New Roman" w:cs="Times New Roman"/>
          <w:color w:val="000000"/>
          <w:spacing w:val="2"/>
          <w:sz w:val="24"/>
          <w:szCs w:val="24"/>
          <w:lang w:eastAsia="ru-RU"/>
        </w:rPr>
        <w:br/>
        <w:t>ученых званий (ассоциированный</w:t>
      </w:r>
      <w:r w:rsidRPr="00F031F5">
        <w:rPr>
          <w:rFonts w:ascii="Times New Roman" w:hAnsi="Times New Roman" w:cs="Times New Roman"/>
          <w:color w:val="000000"/>
          <w:spacing w:val="2"/>
          <w:sz w:val="24"/>
          <w:szCs w:val="24"/>
          <w:lang w:eastAsia="ru-RU"/>
        </w:rPr>
        <w:br/>
        <w:t>профессор (доцент), профессор)</w:t>
      </w:r>
    </w:p>
    <w:p w14:paraId="26BFE14F" w14:textId="77777777" w:rsidR="00F031F5" w:rsidRDefault="00F031F5" w:rsidP="00520122">
      <w:pPr>
        <w:pStyle w:val="a3"/>
        <w:jc w:val="center"/>
        <w:rPr>
          <w:rFonts w:ascii="Times New Roman" w:hAnsi="Times New Roman" w:cs="Times New Roman"/>
          <w:b/>
          <w:sz w:val="24"/>
          <w:szCs w:val="24"/>
          <w:lang w:eastAsia="ru-RU"/>
        </w:rPr>
      </w:pPr>
    </w:p>
    <w:p w14:paraId="2A33655F" w14:textId="77777777" w:rsidR="00520122" w:rsidRPr="005330AE" w:rsidRDefault="00520122" w:rsidP="00520122">
      <w:pPr>
        <w:pStyle w:val="a3"/>
        <w:jc w:val="center"/>
        <w:rPr>
          <w:rFonts w:ascii="Times New Roman" w:hAnsi="Times New Roman" w:cs="Times New Roman"/>
          <w:b/>
          <w:sz w:val="24"/>
          <w:szCs w:val="24"/>
          <w:lang w:eastAsia="ru-RU"/>
        </w:rPr>
      </w:pPr>
      <w:r w:rsidRPr="005330AE">
        <w:rPr>
          <w:rFonts w:ascii="Times New Roman" w:hAnsi="Times New Roman" w:cs="Times New Roman"/>
          <w:b/>
          <w:sz w:val="24"/>
          <w:szCs w:val="24"/>
          <w:lang w:eastAsia="ru-RU"/>
        </w:rPr>
        <w:t>Справка</w:t>
      </w:r>
    </w:p>
    <w:p w14:paraId="10C4C6E8" w14:textId="77777777" w:rsidR="00520122" w:rsidRPr="00520122" w:rsidRDefault="00520122" w:rsidP="00520122">
      <w:pPr>
        <w:pStyle w:val="a3"/>
        <w:jc w:val="center"/>
        <w:rPr>
          <w:rFonts w:ascii="Times New Roman" w:hAnsi="Times New Roman" w:cs="Times New Roman"/>
          <w:color w:val="000000"/>
          <w:spacing w:val="2"/>
          <w:sz w:val="24"/>
          <w:szCs w:val="24"/>
          <w:lang w:eastAsia="ru-RU"/>
        </w:rPr>
      </w:pPr>
      <w:r w:rsidRPr="00520122">
        <w:rPr>
          <w:rFonts w:ascii="Times New Roman" w:hAnsi="Times New Roman" w:cs="Times New Roman"/>
          <w:color w:val="000000"/>
          <w:spacing w:val="2"/>
          <w:sz w:val="24"/>
          <w:szCs w:val="24"/>
          <w:lang w:eastAsia="ru-RU"/>
        </w:rPr>
        <w:t>о соискателе ученого звания ассоциированный профессор</w:t>
      </w:r>
    </w:p>
    <w:p w14:paraId="680F5A24" w14:textId="77777777" w:rsidR="00520122" w:rsidRPr="0066749E" w:rsidRDefault="00520122" w:rsidP="00520122">
      <w:pPr>
        <w:pStyle w:val="a3"/>
        <w:jc w:val="center"/>
        <w:rPr>
          <w:rFonts w:ascii="Times New Roman" w:hAnsi="Times New Roman" w:cs="Times New Roman"/>
          <w:color w:val="000000"/>
          <w:spacing w:val="2"/>
          <w:sz w:val="24"/>
          <w:szCs w:val="24"/>
          <w:vertAlign w:val="superscript"/>
          <w:lang w:eastAsia="ru-RU"/>
        </w:rPr>
      </w:pPr>
      <w:r w:rsidRPr="00520122">
        <w:rPr>
          <w:rFonts w:ascii="Times New Roman" w:hAnsi="Times New Roman" w:cs="Times New Roman"/>
          <w:color w:val="000000"/>
          <w:spacing w:val="2"/>
          <w:sz w:val="24"/>
          <w:szCs w:val="24"/>
          <w:lang w:eastAsia="ru-RU"/>
        </w:rPr>
        <w:t xml:space="preserve">по специальности </w:t>
      </w:r>
      <w:r w:rsidR="00465BE3" w:rsidRPr="00465BE3">
        <w:rPr>
          <w:rFonts w:ascii="Times New Roman" w:hAnsi="Times New Roman" w:cs="Times New Roman"/>
          <w:color w:val="000000"/>
          <w:spacing w:val="2"/>
          <w:sz w:val="24"/>
          <w:szCs w:val="24"/>
          <w:lang w:eastAsia="ru-RU"/>
        </w:rPr>
        <w:t xml:space="preserve">50300 </w:t>
      </w:r>
      <w:r w:rsidR="00465BE3">
        <w:rPr>
          <w:rFonts w:ascii="Times New Roman" w:hAnsi="Times New Roman" w:cs="Times New Roman"/>
          <w:color w:val="000000"/>
          <w:spacing w:val="2"/>
          <w:sz w:val="24"/>
          <w:szCs w:val="24"/>
          <w:lang w:eastAsia="ru-RU"/>
        </w:rPr>
        <w:t>–</w:t>
      </w:r>
      <w:r w:rsidR="00465BE3" w:rsidRPr="00465BE3">
        <w:rPr>
          <w:rFonts w:ascii="Times New Roman" w:hAnsi="Times New Roman" w:cs="Times New Roman"/>
          <w:color w:val="000000"/>
          <w:spacing w:val="2"/>
          <w:sz w:val="24"/>
          <w:szCs w:val="24"/>
          <w:lang w:eastAsia="ru-RU"/>
        </w:rPr>
        <w:t xml:space="preserve"> Образование</w:t>
      </w:r>
      <w:r w:rsidR="00465BE3">
        <w:rPr>
          <w:rFonts w:ascii="Times New Roman" w:hAnsi="Times New Roman" w:cs="Times New Roman"/>
          <w:color w:val="000000"/>
          <w:spacing w:val="2"/>
          <w:sz w:val="24"/>
          <w:szCs w:val="24"/>
          <w:lang w:eastAsia="ru-RU"/>
        </w:rPr>
        <w:t xml:space="preserve"> </w:t>
      </w:r>
      <w:r w:rsidR="00C46F0C" w:rsidRPr="00C46F0C">
        <w:rPr>
          <w:rFonts w:ascii="Times New Roman" w:hAnsi="Times New Roman" w:cs="Times New Roman"/>
          <w:color w:val="000000"/>
          <w:spacing w:val="2"/>
          <w:sz w:val="24"/>
          <w:szCs w:val="24"/>
          <w:lang w:eastAsia="ru-RU"/>
        </w:rPr>
        <w:t xml:space="preserve">(13.00.00 </w:t>
      </w:r>
      <w:r w:rsidR="00C46F0C">
        <w:rPr>
          <w:rFonts w:ascii="Times New Roman" w:hAnsi="Times New Roman" w:cs="Times New Roman"/>
          <w:color w:val="000000"/>
          <w:spacing w:val="2"/>
          <w:sz w:val="24"/>
          <w:szCs w:val="24"/>
          <w:lang w:eastAsia="ru-RU"/>
        </w:rPr>
        <w:t>–</w:t>
      </w:r>
      <w:r w:rsidR="00C46F0C" w:rsidRPr="00C46F0C">
        <w:rPr>
          <w:rFonts w:ascii="Times New Roman" w:hAnsi="Times New Roman" w:cs="Times New Roman"/>
          <w:color w:val="000000"/>
          <w:spacing w:val="2"/>
          <w:sz w:val="24"/>
          <w:szCs w:val="24"/>
          <w:lang w:eastAsia="ru-RU"/>
        </w:rPr>
        <w:t xml:space="preserve"> Педагогика)</w:t>
      </w:r>
      <w:r w:rsidRPr="00520122">
        <w:rPr>
          <w:rFonts w:ascii="Times New Roman" w:hAnsi="Times New Roman" w:cs="Times New Roman"/>
          <w:color w:val="000000"/>
          <w:spacing w:val="2"/>
          <w:sz w:val="24"/>
          <w:szCs w:val="24"/>
          <w:lang w:eastAsia="ru-RU"/>
        </w:rPr>
        <w:br/>
      </w:r>
      <w:r w:rsidRPr="0066749E">
        <w:rPr>
          <w:rFonts w:ascii="Times New Roman" w:hAnsi="Times New Roman" w:cs="Times New Roman"/>
          <w:color w:val="000000"/>
          <w:spacing w:val="2"/>
          <w:sz w:val="24"/>
          <w:szCs w:val="24"/>
          <w:vertAlign w:val="superscript"/>
          <w:lang w:eastAsia="ru-RU"/>
        </w:rPr>
        <w:t xml:space="preserve"> (шифр и наименование специальности)</w:t>
      </w:r>
    </w:p>
    <w:p w14:paraId="30020932" w14:textId="77777777" w:rsidR="00520122" w:rsidRPr="000208C0" w:rsidRDefault="00520122" w:rsidP="00520122">
      <w:pPr>
        <w:pStyle w:val="a3"/>
        <w:jc w:val="center"/>
        <w:rPr>
          <w:rFonts w:ascii="Times New Roman" w:hAnsi="Times New Roman" w:cs="Times New Roman"/>
          <w:color w:val="000000"/>
          <w:spacing w:val="2"/>
          <w:sz w:val="16"/>
          <w:szCs w:val="16"/>
          <w:lang w:eastAsia="ru-RU"/>
        </w:rPr>
      </w:pPr>
    </w:p>
    <w:tbl>
      <w:tblPr>
        <w:tblStyle w:val="a4"/>
        <w:tblW w:w="9498" w:type="dxa"/>
        <w:tblInd w:w="-147" w:type="dxa"/>
        <w:tblLook w:val="04A0" w:firstRow="1" w:lastRow="0" w:firstColumn="1" w:lastColumn="0" w:noHBand="0" w:noVBand="1"/>
      </w:tblPr>
      <w:tblGrid>
        <w:gridCol w:w="461"/>
        <w:gridCol w:w="4212"/>
        <w:gridCol w:w="4825"/>
      </w:tblGrid>
      <w:tr w:rsidR="00520122" w:rsidRPr="00520122" w14:paraId="18491F1C" w14:textId="77777777" w:rsidTr="00FB0176">
        <w:tc>
          <w:tcPr>
            <w:tcW w:w="461" w:type="dxa"/>
          </w:tcPr>
          <w:p w14:paraId="59278F24" w14:textId="77777777" w:rsidR="00520122" w:rsidRPr="00520122" w:rsidRDefault="00520122" w:rsidP="000208C0">
            <w:pPr>
              <w:pStyle w:val="a3"/>
              <w:jc w:val="center"/>
              <w:rPr>
                <w:rFonts w:ascii="Times New Roman" w:hAnsi="Times New Roman" w:cs="Times New Roman"/>
                <w:color w:val="000000"/>
                <w:spacing w:val="2"/>
                <w:sz w:val="24"/>
                <w:szCs w:val="24"/>
                <w:lang w:eastAsia="ru-RU"/>
              </w:rPr>
            </w:pPr>
            <w:r w:rsidRPr="00520122">
              <w:rPr>
                <w:rFonts w:ascii="Times New Roman" w:hAnsi="Times New Roman" w:cs="Times New Roman"/>
                <w:color w:val="000000"/>
                <w:spacing w:val="2"/>
                <w:sz w:val="24"/>
                <w:szCs w:val="24"/>
                <w:lang w:eastAsia="ru-RU"/>
              </w:rPr>
              <w:t>1</w:t>
            </w:r>
          </w:p>
        </w:tc>
        <w:tc>
          <w:tcPr>
            <w:tcW w:w="4212" w:type="dxa"/>
          </w:tcPr>
          <w:p w14:paraId="5DAB38F5" w14:textId="77777777" w:rsidR="00520122" w:rsidRPr="00520122" w:rsidRDefault="00520122" w:rsidP="000208C0">
            <w:pPr>
              <w:pStyle w:val="a3"/>
              <w:rPr>
                <w:rFonts w:ascii="Times New Roman" w:hAnsi="Times New Roman" w:cs="Times New Roman"/>
                <w:color w:val="000000"/>
                <w:spacing w:val="2"/>
                <w:sz w:val="24"/>
                <w:szCs w:val="24"/>
                <w:lang w:eastAsia="ru-RU"/>
              </w:rPr>
            </w:pPr>
            <w:r w:rsidRPr="00520122">
              <w:rPr>
                <w:rFonts w:ascii="Times New Roman" w:hAnsi="Times New Roman" w:cs="Times New Roman"/>
                <w:color w:val="000000"/>
                <w:spacing w:val="2"/>
                <w:sz w:val="24"/>
                <w:szCs w:val="24"/>
                <w:lang w:eastAsia="ru-RU"/>
              </w:rPr>
              <w:t xml:space="preserve">Фамилия, имя, отчество </w:t>
            </w:r>
          </w:p>
        </w:tc>
        <w:tc>
          <w:tcPr>
            <w:tcW w:w="4825" w:type="dxa"/>
          </w:tcPr>
          <w:p w14:paraId="0CB509E4" w14:textId="77777777" w:rsidR="00520122" w:rsidRPr="00520122" w:rsidRDefault="00FD0E06" w:rsidP="00520122">
            <w:pPr>
              <w:pStyle w:val="a3"/>
              <w:jc w:val="center"/>
              <w:rPr>
                <w:rFonts w:ascii="Times New Roman" w:hAnsi="Times New Roman" w:cs="Times New Roman"/>
                <w:color w:val="000000"/>
                <w:spacing w:val="2"/>
                <w:sz w:val="24"/>
                <w:szCs w:val="24"/>
                <w:lang w:eastAsia="ru-RU"/>
              </w:rPr>
            </w:pPr>
            <w:proofErr w:type="spellStart"/>
            <w:r>
              <w:rPr>
                <w:rFonts w:ascii="Times New Roman" w:hAnsi="Times New Roman" w:cs="Times New Roman"/>
                <w:color w:val="000000"/>
                <w:spacing w:val="2"/>
                <w:sz w:val="24"/>
                <w:szCs w:val="24"/>
                <w:lang w:eastAsia="ru-RU"/>
              </w:rPr>
              <w:t>Кариев</w:t>
            </w:r>
            <w:proofErr w:type="spellEnd"/>
            <w:r>
              <w:rPr>
                <w:rFonts w:ascii="Times New Roman" w:hAnsi="Times New Roman" w:cs="Times New Roman"/>
                <w:color w:val="000000"/>
                <w:spacing w:val="2"/>
                <w:sz w:val="24"/>
                <w:szCs w:val="24"/>
                <w:lang w:eastAsia="ru-RU"/>
              </w:rPr>
              <w:t xml:space="preserve"> </w:t>
            </w:r>
            <w:proofErr w:type="spellStart"/>
            <w:r>
              <w:rPr>
                <w:rFonts w:ascii="Times New Roman" w:hAnsi="Times New Roman" w:cs="Times New Roman"/>
                <w:color w:val="000000"/>
                <w:spacing w:val="2"/>
                <w:sz w:val="24"/>
                <w:szCs w:val="24"/>
                <w:lang w:eastAsia="ru-RU"/>
              </w:rPr>
              <w:t>Адлет</w:t>
            </w:r>
            <w:proofErr w:type="spellEnd"/>
            <w:r>
              <w:rPr>
                <w:rFonts w:ascii="Times New Roman" w:hAnsi="Times New Roman" w:cs="Times New Roman"/>
                <w:color w:val="000000"/>
                <w:spacing w:val="2"/>
                <w:sz w:val="24"/>
                <w:szCs w:val="24"/>
                <w:lang w:eastAsia="ru-RU"/>
              </w:rPr>
              <w:t xml:space="preserve"> </w:t>
            </w:r>
            <w:proofErr w:type="spellStart"/>
            <w:r>
              <w:rPr>
                <w:rFonts w:ascii="Times New Roman" w:hAnsi="Times New Roman" w:cs="Times New Roman"/>
                <w:color w:val="000000"/>
                <w:spacing w:val="2"/>
                <w:sz w:val="24"/>
                <w:szCs w:val="24"/>
                <w:lang w:eastAsia="ru-RU"/>
              </w:rPr>
              <w:t>Дюсембаевич</w:t>
            </w:r>
            <w:proofErr w:type="spellEnd"/>
          </w:p>
        </w:tc>
      </w:tr>
      <w:tr w:rsidR="00520122" w:rsidRPr="00520122" w14:paraId="11ADBB01" w14:textId="77777777" w:rsidTr="00FB0176">
        <w:tc>
          <w:tcPr>
            <w:tcW w:w="461" w:type="dxa"/>
          </w:tcPr>
          <w:p w14:paraId="483B4040" w14:textId="77777777" w:rsidR="00520122" w:rsidRPr="00520122" w:rsidRDefault="00520122" w:rsidP="00520122">
            <w:pPr>
              <w:pStyle w:val="a3"/>
              <w:jc w:val="center"/>
              <w:rPr>
                <w:rFonts w:ascii="Times New Roman" w:hAnsi="Times New Roman" w:cs="Times New Roman"/>
                <w:color w:val="000000"/>
                <w:spacing w:val="2"/>
                <w:sz w:val="24"/>
                <w:szCs w:val="24"/>
                <w:lang w:eastAsia="ru-RU"/>
              </w:rPr>
            </w:pPr>
            <w:r w:rsidRPr="00520122">
              <w:rPr>
                <w:rFonts w:ascii="Times New Roman" w:hAnsi="Times New Roman" w:cs="Times New Roman"/>
                <w:color w:val="000000"/>
                <w:spacing w:val="2"/>
                <w:sz w:val="24"/>
                <w:szCs w:val="24"/>
                <w:lang w:eastAsia="ru-RU"/>
              </w:rPr>
              <w:t>2</w:t>
            </w:r>
          </w:p>
          <w:p w14:paraId="241CB13E" w14:textId="77777777" w:rsidR="00520122" w:rsidRPr="00520122" w:rsidRDefault="00520122" w:rsidP="00520122">
            <w:pPr>
              <w:pStyle w:val="a3"/>
              <w:jc w:val="center"/>
              <w:rPr>
                <w:rFonts w:ascii="Times New Roman" w:hAnsi="Times New Roman" w:cs="Times New Roman"/>
                <w:color w:val="000000"/>
                <w:spacing w:val="2"/>
                <w:sz w:val="24"/>
                <w:szCs w:val="24"/>
                <w:lang w:eastAsia="ru-RU"/>
              </w:rPr>
            </w:pPr>
          </w:p>
        </w:tc>
        <w:tc>
          <w:tcPr>
            <w:tcW w:w="4212" w:type="dxa"/>
          </w:tcPr>
          <w:p w14:paraId="7BC850C4" w14:textId="77777777" w:rsidR="00520122" w:rsidRPr="00520122" w:rsidRDefault="00520122" w:rsidP="00520122">
            <w:pPr>
              <w:pStyle w:val="a3"/>
              <w:rPr>
                <w:rFonts w:ascii="Times New Roman" w:hAnsi="Times New Roman" w:cs="Times New Roman"/>
                <w:color w:val="000000"/>
                <w:spacing w:val="2"/>
                <w:sz w:val="24"/>
                <w:szCs w:val="24"/>
                <w:lang w:eastAsia="ru-RU"/>
              </w:rPr>
            </w:pPr>
            <w:r w:rsidRPr="00520122">
              <w:rPr>
                <w:rFonts w:ascii="Times New Roman" w:hAnsi="Times New Roman" w:cs="Times New Roman"/>
                <w:color w:val="000000"/>
                <w:spacing w:val="2"/>
                <w:sz w:val="24"/>
                <w:szCs w:val="24"/>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825" w:type="dxa"/>
          </w:tcPr>
          <w:p w14:paraId="4ECF66B7" w14:textId="77777777" w:rsidR="00520122" w:rsidRDefault="00F031F5" w:rsidP="00537B8E">
            <w:pPr>
              <w:pStyle w:val="a3"/>
              <w:jc w:val="center"/>
              <w:rPr>
                <w:rFonts w:ascii="Times New Roman" w:hAnsi="Times New Roman" w:cs="Times New Roman"/>
                <w:color w:val="000000"/>
                <w:spacing w:val="2"/>
                <w:sz w:val="24"/>
                <w:szCs w:val="24"/>
                <w:lang w:eastAsia="ru-RU"/>
              </w:rPr>
            </w:pPr>
            <w:r>
              <w:rPr>
                <w:rFonts w:ascii="Times New Roman" w:hAnsi="Times New Roman" w:cs="Times New Roman"/>
                <w:color w:val="000000"/>
                <w:spacing w:val="2"/>
                <w:sz w:val="24"/>
                <w:szCs w:val="24"/>
                <w:lang w:eastAsia="ru-RU"/>
              </w:rPr>
              <w:t>к</w:t>
            </w:r>
            <w:r w:rsidR="00537B8E">
              <w:rPr>
                <w:rFonts w:ascii="Times New Roman" w:hAnsi="Times New Roman" w:cs="Times New Roman"/>
                <w:color w:val="000000"/>
                <w:spacing w:val="2"/>
                <w:sz w:val="24"/>
                <w:szCs w:val="24"/>
                <w:lang w:eastAsia="ru-RU"/>
              </w:rPr>
              <w:t>андидат</w:t>
            </w:r>
            <w:r w:rsidR="00537B8E" w:rsidRPr="00537B8E">
              <w:rPr>
                <w:rFonts w:ascii="Times New Roman" w:hAnsi="Times New Roman" w:cs="Times New Roman"/>
                <w:color w:val="000000"/>
                <w:spacing w:val="2"/>
                <w:sz w:val="24"/>
                <w:szCs w:val="24"/>
                <w:lang w:eastAsia="ru-RU"/>
              </w:rPr>
              <w:t xml:space="preserve"> педагогических наук по специальности – 13.00.08-Теория и методика профессионального образования</w:t>
            </w:r>
            <w:r w:rsidR="00F01765">
              <w:rPr>
                <w:rFonts w:ascii="Times New Roman" w:hAnsi="Times New Roman" w:cs="Times New Roman"/>
                <w:color w:val="000000"/>
                <w:spacing w:val="2"/>
                <w:sz w:val="24"/>
                <w:szCs w:val="24"/>
                <w:lang w:eastAsia="ru-RU"/>
              </w:rPr>
              <w:t xml:space="preserve"> (</w:t>
            </w:r>
            <w:r w:rsidR="00537B8E" w:rsidRPr="00537B8E">
              <w:rPr>
                <w:rFonts w:ascii="Times New Roman" w:hAnsi="Times New Roman" w:cs="Times New Roman"/>
                <w:color w:val="000000"/>
                <w:spacing w:val="2"/>
                <w:sz w:val="24"/>
                <w:szCs w:val="24"/>
                <w:lang w:eastAsia="ru-RU"/>
              </w:rPr>
              <w:t>серия КАН № 015867</w:t>
            </w:r>
            <w:r w:rsidR="00537B8E">
              <w:rPr>
                <w:rFonts w:ascii="Times New Roman" w:hAnsi="Times New Roman" w:cs="Times New Roman"/>
                <w:color w:val="000000"/>
                <w:spacing w:val="2"/>
                <w:sz w:val="24"/>
                <w:szCs w:val="24"/>
                <w:lang w:eastAsia="ru-RU"/>
              </w:rPr>
              <w:t xml:space="preserve">, </w:t>
            </w:r>
            <w:r w:rsidR="00537B8E" w:rsidRPr="00537B8E">
              <w:rPr>
                <w:rFonts w:ascii="Times New Roman" w:hAnsi="Times New Roman" w:cs="Times New Roman"/>
                <w:color w:val="000000"/>
                <w:spacing w:val="2"/>
                <w:sz w:val="24"/>
                <w:szCs w:val="24"/>
                <w:lang w:eastAsia="ru-RU"/>
              </w:rPr>
              <w:t xml:space="preserve">Приказ № 399 / </w:t>
            </w:r>
            <w:proofErr w:type="spellStart"/>
            <w:r w:rsidR="00537B8E" w:rsidRPr="00537B8E">
              <w:rPr>
                <w:rFonts w:ascii="Times New Roman" w:hAnsi="Times New Roman" w:cs="Times New Roman"/>
                <w:color w:val="000000"/>
                <w:spacing w:val="2"/>
                <w:sz w:val="24"/>
                <w:szCs w:val="24"/>
                <w:lang w:eastAsia="ru-RU"/>
              </w:rPr>
              <w:t>нк</w:t>
            </w:r>
            <w:proofErr w:type="spellEnd"/>
            <w:r w:rsidR="00537B8E" w:rsidRPr="00537B8E">
              <w:rPr>
                <w:rFonts w:ascii="Times New Roman" w:hAnsi="Times New Roman" w:cs="Times New Roman"/>
                <w:color w:val="000000"/>
                <w:spacing w:val="2"/>
                <w:sz w:val="24"/>
                <w:szCs w:val="24"/>
                <w:lang w:eastAsia="ru-RU"/>
              </w:rPr>
              <w:t xml:space="preserve"> - 23 от 27 апреля 2021 года</w:t>
            </w:r>
            <w:r w:rsidR="00F01765">
              <w:rPr>
                <w:rFonts w:ascii="Times New Roman" w:hAnsi="Times New Roman" w:cs="Times New Roman"/>
                <w:color w:val="000000"/>
                <w:spacing w:val="2"/>
                <w:sz w:val="24"/>
                <w:szCs w:val="24"/>
                <w:lang w:eastAsia="ru-RU"/>
              </w:rPr>
              <w:t>)</w:t>
            </w:r>
          </w:p>
          <w:p w14:paraId="05A44989" w14:textId="77777777" w:rsidR="00537B8E" w:rsidRDefault="00537B8E" w:rsidP="00537B8E">
            <w:pPr>
              <w:pStyle w:val="a3"/>
              <w:jc w:val="center"/>
              <w:rPr>
                <w:rFonts w:ascii="Times New Roman" w:hAnsi="Times New Roman" w:cs="Times New Roman"/>
                <w:color w:val="000000"/>
                <w:spacing w:val="2"/>
                <w:sz w:val="24"/>
                <w:szCs w:val="24"/>
                <w:lang w:eastAsia="ru-RU"/>
              </w:rPr>
            </w:pPr>
          </w:p>
          <w:p w14:paraId="0AA5B216" w14:textId="77777777" w:rsidR="00537B8E" w:rsidRPr="00520122" w:rsidRDefault="00537B8E" w:rsidP="00537B8E">
            <w:pPr>
              <w:pStyle w:val="a3"/>
              <w:jc w:val="center"/>
              <w:rPr>
                <w:rFonts w:ascii="Times New Roman" w:hAnsi="Times New Roman" w:cs="Times New Roman"/>
                <w:color w:val="000000"/>
                <w:spacing w:val="2"/>
                <w:sz w:val="24"/>
                <w:szCs w:val="24"/>
                <w:lang w:eastAsia="ru-RU"/>
              </w:rPr>
            </w:pPr>
          </w:p>
        </w:tc>
      </w:tr>
      <w:tr w:rsidR="00520122" w:rsidRPr="00520122" w14:paraId="284FCE04" w14:textId="77777777" w:rsidTr="00FB0176">
        <w:tc>
          <w:tcPr>
            <w:tcW w:w="461" w:type="dxa"/>
          </w:tcPr>
          <w:p w14:paraId="50EBD401" w14:textId="77777777" w:rsidR="00520122" w:rsidRPr="00520122" w:rsidRDefault="00520122" w:rsidP="00701AB3">
            <w:pPr>
              <w:pStyle w:val="a3"/>
              <w:jc w:val="center"/>
              <w:rPr>
                <w:rFonts w:ascii="Times New Roman" w:hAnsi="Times New Roman" w:cs="Times New Roman"/>
                <w:color w:val="000000"/>
                <w:spacing w:val="2"/>
                <w:sz w:val="24"/>
                <w:szCs w:val="24"/>
                <w:lang w:eastAsia="ru-RU"/>
              </w:rPr>
            </w:pPr>
            <w:r w:rsidRPr="00520122">
              <w:rPr>
                <w:rFonts w:ascii="Times New Roman" w:hAnsi="Times New Roman" w:cs="Times New Roman"/>
                <w:color w:val="000000"/>
                <w:spacing w:val="2"/>
                <w:sz w:val="24"/>
                <w:szCs w:val="24"/>
                <w:lang w:eastAsia="ru-RU"/>
              </w:rPr>
              <w:t>3</w:t>
            </w:r>
          </w:p>
        </w:tc>
        <w:tc>
          <w:tcPr>
            <w:tcW w:w="4212" w:type="dxa"/>
          </w:tcPr>
          <w:p w14:paraId="0230FE83" w14:textId="77777777" w:rsidR="00520122" w:rsidRPr="00520122" w:rsidRDefault="00520122" w:rsidP="00520122">
            <w:pPr>
              <w:pStyle w:val="a3"/>
              <w:rPr>
                <w:rFonts w:ascii="Times New Roman" w:hAnsi="Times New Roman" w:cs="Times New Roman"/>
                <w:color w:val="000000"/>
                <w:spacing w:val="2"/>
                <w:sz w:val="24"/>
                <w:szCs w:val="24"/>
                <w:lang w:eastAsia="ru-RU"/>
              </w:rPr>
            </w:pPr>
            <w:r>
              <w:rPr>
                <w:rFonts w:ascii="Times New Roman" w:hAnsi="Times New Roman" w:cs="Times New Roman"/>
                <w:color w:val="000000"/>
                <w:spacing w:val="2"/>
                <w:sz w:val="24"/>
                <w:szCs w:val="24"/>
                <w:lang w:eastAsia="ru-RU"/>
              </w:rPr>
              <w:t>Ученое звание, дата присуждения</w:t>
            </w:r>
          </w:p>
        </w:tc>
        <w:tc>
          <w:tcPr>
            <w:tcW w:w="4825" w:type="dxa"/>
          </w:tcPr>
          <w:p w14:paraId="2CA09A65" w14:textId="77777777" w:rsidR="00520122" w:rsidRPr="00520122" w:rsidRDefault="00E1798C" w:rsidP="00520122">
            <w:pPr>
              <w:pStyle w:val="a3"/>
              <w:jc w:val="center"/>
              <w:rPr>
                <w:rFonts w:ascii="Times New Roman" w:hAnsi="Times New Roman" w:cs="Times New Roman"/>
                <w:color w:val="000000"/>
                <w:spacing w:val="2"/>
                <w:sz w:val="24"/>
                <w:szCs w:val="24"/>
                <w:lang w:eastAsia="ru-RU"/>
              </w:rPr>
            </w:pPr>
            <w:r>
              <w:rPr>
                <w:rFonts w:ascii="Times New Roman" w:hAnsi="Times New Roman" w:cs="Times New Roman"/>
                <w:color w:val="000000"/>
                <w:spacing w:val="2"/>
                <w:sz w:val="24"/>
                <w:szCs w:val="24"/>
                <w:lang w:eastAsia="ru-RU"/>
              </w:rPr>
              <w:t>-</w:t>
            </w:r>
          </w:p>
        </w:tc>
      </w:tr>
      <w:tr w:rsidR="00520122" w:rsidRPr="00520122" w14:paraId="3F65D3D6" w14:textId="77777777" w:rsidTr="00FB0176">
        <w:tc>
          <w:tcPr>
            <w:tcW w:w="461" w:type="dxa"/>
          </w:tcPr>
          <w:p w14:paraId="189F3836" w14:textId="77777777" w:rsidR="00520122" w:rsidRPr="00520122" w:rsidRDefault="00520122" w:rsidP="000208C0">
            <w:pPr>
              <w:pStyle w:val="a3"/>
              <w:jc w:val="center"/>
              <w:rPr>
                <w:rFonts w:ascii="Times New Roman" w:hAnsi="Times New Roman" w:cs="Times New Roman"/>
                <w:color w:val="000000"/>
                <w:spacing w:val="2"/>
                <w:sz w:val="24"/>
                <w:szCs w:val="24"/>
                <w:lang w:eastAsia="ru-RU"/>
              </w:rPr>
            </w:pPr>
            <w:r w:rsidRPr="00520122">
              <w:rPr>
                <w:rFonts w:ascii="Times New Roman" w:hAnsi="Times New Roman" w:cs="Times New Roman"/>
                <w:color w:val="000000"/>
                <w:spacing w:val="2"/>
                <w:sz w:val="24"/>
                <w:szCs w:val="24"/>
                <w:lang w:eastAsia="ru-RU"/>
              </w:rPr>
              <w:t>4</w:t>
            </w:r>
          </w:p>
        </w:tc>
        <w:tc>
          <w:tcPr>
            <w:tcW w:w="4212" w:type="dxa"/>
          </w:tcPr>
          <w:p w14:paraId="2F3C3168" w14:textId="77777777" w:rsidR="00520122" w:rsidRPr="00520122" w:rsidRDefault="00520122" w:rsidP="00520122">
            <w:pPr>
              <w:pStyle w:val="a3"/>
              <w:rPr>
                <w:rFonts w:ascii="Times New Roman" w:hAnsi="Times New Roman" w:cs="Times New Roman"/>
                <w:color w:val="000000"/>
                <w:spacing w:val="2"/>
                <w:sz w:val="24"/>
                <w:szCs w:val="24"/>
                <w:lang w:eastAsia="ru-RU"/>
              </w:rPr>
            </w:pPr>
            <w:r w:rsidRPr="00520122">
              <w:rPr>
                <w:rFonts w:ascii="Times New Roman" w:hAnsi="Times New Roman" w:cs="Times New Roman"/>
                <w:color w:val="000000"/>
                <w:spacing w:val="2"/>
                <w:sz w:val="24"/>
                <w:szCs w:val="24"/>
                <w:lang w:eastAsia="ru-RU"/>
              </w:rPr>
              <w:t>Почетное звание, дата присуждения</w:t>
            </w:r>
          </w:p>
        </w:tc>
        <w:tc>
          <w:tcPr>
            <w:tcW w:w="4825" w:type="dxa"/>
          </w:tcPr>
          <w:p w14:paraId="334028B1" w14:textId="77777777" w:rsidR="00520122" w:rsidRPr="00520122" w:rsidRDefault="00E1798C" w:rsidP="00520122">
            <w:pPr>
              <w:pStyle w:val="a3"/>
              <w:jc w:val="center"/>
              <w:rPr>
                <w:rFonts w:ascii="Times New Roman" w:hAnsi="Times New Roman" w:cs="Times New Roman"/>
                <w:color w:val="000000"/>
                <w:spacing w:val="2"/>
                <w:sz w:val="24"/>
                <w:szCs w:val="24"/>
                <w:lang w:eastAsia="ru-RU"/>
              </w:rPr>
            </w:pPr>
            <w:r>
              <w:rPr>
                <w:rFonts w:ascii="Times New Roman" w:hAnsi="Times New Roman" w:cs="Times New Roman"/>
                <w:color w:val="000000"/>
                <w:spacing w:val="2"/>
                <w:sz w:val="24"/>
                <w:szCs w:val="24"/>
                <w:lang w:eastAsia="ru-RU"/>
              </w:rPr>
              <w:t>-</w:t>
            </w:r>
          </w:p>
        </w:tc>
      </w:tr>
      <w:tr w:rsidR="00520122" w:rsidRPr="00520122" w14:paraId="2D657AB0" w14:textId="77777777" w:rsidTr="00FB0176">
        <w:tc>
          <w:tcPr>
            <w:tcW w:w="461" w:type="dxa"/>
          </w:tcPr>
          <w:p w14:paraId="407C81CC" w14:textId="77777777" w:rsidR="008F2025" w:rsidRPr="008F2025" w:rsidRDefault="008F2025" w:rsidP="008F2025">
            <w:pPr>
              <w:pStyle w:val="a3"/>
              <w:jc w:val="center"/>
              <w:rPr>
                <w:rFonts w:ascii="Times New Roman" w:hAnsi="Times New Roman" w:cs="Times New Roman"/>
                <w:color w:val="000000"/>
                <w:spacing w:val="2"/>
                <w:sz w:val="24"/>
                <w:szCs w:val="24"/>
                <w:lang w:eastAsia="ru-RU"/>
              </w:rPr>
            </w:pPr>
            <w:r w:rsidRPr="008F2025">
              <w:rPr>
                <w:rFonts w:ascii="Times New Roman" w:hAnsi="Times New Roman" w:cs="Times New Roman"/>
                <w:color w:val="000000"/>
                <w:spacing w:val="2"/>
                <w:sz w:val="24"/>
                <w:szCs w:val="24"/>
                <w:lang w:eastAsia="ru-RU"/>
              </w:rPr>
              <w:t>5</w:t>
            </w:r>
          </w:p>
          <w:p w14:paraId="038C4CC6" w14:textId="77777777" w:rsidR="00520122" w:rsidRPr="00520122" w:rsidRDefault="00520122" w:rsidP="00520122">
            <w:pPr>
              <w:pStyle w:val="a3"/>
              <w:jc w:val="center"/>
              <w:rPr>
                <w:rFonts w:ascii="Times New Roman" w:hAnsi="Times New Roman" w:cs="Times New Roman"/>
                <w:color w:val="000000"/>
                <w:spacing w:val="2"/>
                <w:sz w:val="24"/>
                <w:szCs w:val="24"/>
                <w:lang w:eastAsia="ru-RU"/>
              </w:rPr>
            </w:pPr>
          </w:p>
        </w:tc>
        <w:tc>
          <w:tcPr>
            <w:tcW w:w="4212" w:type="dxa"/>
          </w:tcPr>
          <w:p w14:paraId="3869FD5B" w14:textId="77777777" w:rsidR="00520122" w:rsidRPr="00520122" w:rsidRDefault="008F2025" w:rsidP="008F2025">
            <w:pPr>
              <w:pStyle w:val="a3"/>
              <w:rPr>
                <w:rFonts w:ascii="Times New Roman" w:hAnsi="Times New Roman" w:cs="Times New Roman"/>
                <w:color w:val="000000"/>
                <w:spacing w:val="2"/>
                <w:sz w:val="24"/>
                <w:szCs w:val="24"/>
                <w:lang w:eastAsia="ru-RU"/>
              </w:rPr>
            </w:pPr>
            <w:r w:rsidRPr="008F2025">
              <w:rPr>
                <w:rFonts w:ascii="Times New Roman" w:hAnsi="Times New Roman" w:cs="Times New Roman"/>
                <w:color w:val="000000"/>
                <w:spacing w:val="2"/>
                <w:sz w:val="24"/>
                <w:szCs w:val="24"/>
                <w:lang w:eastAsia="ru-RU"/>
              </w:rPr>
              <w:t>Должность (дата и номер при</w:t>
            </w:r>
            <w:r>
              <w:rPr>
                <w:rFonts w:ascii="Times New Roman" w:hAnsi="Times New Roman" w:cs="Times New Roman"/>
                <w:color w:val="000000"/>
                <w:spacing w:val="2"/>
                <w:sz w:val="24"/>
                <w:szCs w:val="24"/>
                <w:lang w:eastAsia="ru-RU"/>
              </w:rPr>
              <w:t>каза о назначении на должность)</w:t>
            </w:r>
          </w:p>
        </w:tc>
        <w:tc>
          <w:tcPr>
            <w:tcW w:w="4825" w:type="dxa"/>
          </w:tcPr>
          <w:p w14:paraId="55295317" w14:textId="77777777" w:rsidR="001867B4" w:rsidRPr="00701AB3" w:rsidRDefault="001867B4" w:rsidP="000208C0">
            <w:pPr>
              <w:pStyle w:val="a3"/>
              <w:rPr>
                <w:rFonts w:ascii="Times New Roman" w:hAnsi="Times New Roman" w:cs="Times New Roman"/>
                <w:color w:val="FF0000"/>
                <w:spacing w:val="2"/>
                <w:sz w:val="24"/>
                <w:szCs w:val="24"/>
                <w:lang w:eastAsia="ru-RU"/>
              </w:rPr>
            </w:pPr>
            <w:r>
              <w:rPr>
                <w:rFonts w:ascii="Times New Roman" w:hAnsi="Times New Roman" w:cs="Times New Roman"/>
                <w:color w:val="000000"/>
                <w:spacing w:val="2"/>
                <w:sz w:val="24"/>
                <w:szCs w:val="24"/>
                <w:lang w:eastAsia="ru-RU"/>
              </w:rPr>
              <w:t>Программный лидер дошкольного и начального образования Казахский национальный женский педагогический универс</w:t>
            </w:r>
            <w:r w:rsidRPr="00F01765">
              <w:rPr>
                <w:rFonts w:ascii="Times New Roman" w:hAnsi="Times New Roman" w:cs="Times New Roman"/>
                <w:color w:val="000000" w:themeColor="text1"/>
                <w:spacing w:val="2"/>
                <w:sz w:val="24"/>
                <w:szCs w:val="24"/>
                <w:lang w:eastAsia="ru-RU"/>
              </w:rPr>
              <w:t>итет (приказ №</w:t>
            </w:r>
            <w:r w:rsidR="00F031F5">
              <w:rPr>
                <w:rFonts w:ascii="Times New Roman" w:hAnsi="Times New Roman" w:cs="Times New Roman"/>
                <w:color w:val="000000" w:themeColor="text1"/>
                <w:spacing w:val="2"/>
                <w:sz w:val="24"/>
                <w:szCs w:val="24"/>
                <w:lang w:eastAsia="ru-RU"/>
              </w:rPr>
              <w:t xml:space="preserve"> </w:t>
            </w:r>
            <w:r w:rsidR="00F01765" w:rsidRPr="00F01765">
              <w:rPr>
                <w:rFonts w:ascii="Times New Roman" w:hAnsi="Times New Roman" w:cs="Times New Roman"/>
                <w:color w:val="000000" w:themeColor="text1"/>
                <w:spacing w:val="2"/>
                <w:sz w:val="24"/>
                <w:szCs w:val="24"/>
                <w:lang w:eastAsia="ru-RU"/>
              </w:rPr>
              <w:t>9</w:t>
            </w:r>
            <w:r w:rsidRPr="00F01765">
              <w:rPr>
                <w:rFonts w:ascii="Times New Roman" w:hAnsi="Times New Roman" w:cs="Times New Roman"/>
                <w:color w:val="000000" w:themeColor="text1"/>
                <w:spacing w:val="2"/>
                <w:sz w:val="24"/>
                <w:szCs w:val="24"/>
                <w:lang w:eastAsia="ru-RU"/>
              </w:rPr>
              <w:t xml:space="preserve"> от </w:t>
            </w:r>
            <w:r w:rsidR="00F01765" w:rsidRPr="00F01765">
              <w:rPr>
                <w:rFonts w:ascii="Times New Roman" w:hAnsi="Times New Roman" w:cs="Times New Roman"/>
                <w:color w:val="000000" w:themeColor="text1"/>
                <w:spacing w:val="2"/>
                <w:sz w:val="24"/>
                <w:szCs w:val="24"/>
                <w:lang w:eastAsia="ru-RU"/>
              </w:rPr>
              <w:t>17</w:t>
            </w:r>
            <w:r w:rsidRPr="00F01765">
              <w:rPr>
                <w:rFonts w:ascii="Times New Roman" w:hAnsi="Times New Roman" w:cs="Times New Roman"/>
                <w:color w:val="000000" w:themeColor="text1"/>
                <w:spacing w:val="2"/>
                <w:sz w:val="24"/>
                <w:szCs w:val="24"/>
                <w:lang w:eastAsia="ru-RU"/>
              </w:rPr>
              <w:t>.0</w:t>
            </w:r>
            <w:r w:rsidR="00F01765" w:rsidRPr="00F01765">
              <w:rPr>
                <w:rFonts w:ascii="Times New Roman" w:hAnsi="Times New Roman" w:cs="Times New Roman"/>
                <w:color w:val="000000" w:themeColor="text1"/>
                <w:spacing w:val="2"/>
                <w:sz w:val="24"/>
                <w:szCs w:val="24"/>
                <w:lang w:eastAsia="ru-RU"/>
              </w:rPr>
              <w:t>6</w:t>
            </w:r>
            <w:r w:rsidRPr="00F01765">
              <w:rPr>
                <w:rFonts w:ascii="Times New Roman" w:hAnsi="Times New Roman" w:cs="Times New Roman"/>
                <w:color w:val="000000" w:themeColor="text1"/>
                <w:spacing w:val="2"/>
                <w:sz w:val="24"/>
                <w:szCs w:val="24"/>
                <w:lang w:eastAsia="ru-RU"/>
              </w:rPr>
              <w:t>.2021 г.</w:t>
            </w:r>
            <w:r w:rsidR="00447EB2">
              <w:rPr>
                <w:rFonts w:ascii="Times New Roman" w:hAnsi="Times New Roman" w:cs="Times New Roman"/>
                <w:color w:val="000000" w:themeColor="text1"/>
                <w:spacing w:val="2"/>
                <w:sz w:val="24"/>
                <w:szCs w:val="24"/>
                <w:lang w:eastAsia="ru-RU"/>
              </w:rPr>
              <w:t xml:space="preserve"> – 31.08.2023 г.</w:t>
            </w:r>
            <w:r w:rsidRPr="00F01765">
              <w:rPr>
                <w:rFonts w:ascii="Times New Roman" w:hAnsi="Times New Roman" w:cs="Times New Roman"/>
                <w:color w:val="000000" w:themeColor="text1"/>
                <w:spacing w:val="2"/>
                <w:sz w:val="24"/>
                <w:szCs w:val="24"/>
                <w:lang w:eastAsia="ru-RU"/>
              </w:rPr>
              <w:t>)</w:t>
            </w:r>
          </w:p>
        </w:tc>
      </w:tr>
      <w:tr w:rsidR="008F2025" w:rsidRPr="00520122" w14:paraId="2ACE74F0" w14:textId="77777777" w:rsidTr="00FB0176">
        <w:tc>
          <w:tcPr>
            <w:tcW w:w="461" w:type="dxa"/>
          </w:tcPr>
          <w:p w14:paraId="292089E8" w14:textId="77777777" w:rsidR="008F2025" w:rsidRPr="008F2025" w:rsidRDefault="008F2025" w:rsidP="008F2025">
            <w:pPr>
              <w:pStyle w:val="a3"/>
              <w:jc w:val="center"/>
              <w:rPr>
                <w:rFonts w:ascii="Times New Roman" w:hAnsi="Times New Roman" w:cs="Times New Roman"/>
                <w:color w:val="000000"/>
                <w:spacing w:val="2"/>
                <w:sz w:val="24"/>
                <w:szCs w:val="24"/>
                <w:lang w:eastAsia="ru-RU"/>
              </w:rPr>
            </w:pPr>
            <w:r w:rsidRPr="008F2025">
              <w:rPr>
                <w:rFonts w:ascii="Times New Roman" w:hAnsi="Times New Roman" w:cs="Times New Roman"/>
                <w:color w:val="000000"/>
                <w:spacing w:val="2"/>
                <w:sz w:val="24"/>
                <w:szCs w:val="24"/>
                <w:lang w:eastAsia="ru-RU"/>
              </w:rPr>
              <w:t>6</w:t>
            </w:r>
          </w:p>
          <w:p w14:paraId="60574632" w14:textId="77777777" w:rsidR="008F2025" w:rsidRPr="00520122" w:rsidRDefault="008F2025" w:rsidP="00520122">
            <w:pPr>
              <w:pStyle w:val="a3"/>
              <w:jc w:val="center"/>
              <w:rPr>
                <w:rFonts w:ascii="Times New Roman" w:hAnsi="Times New Roman" w:cs="Times New Roman"/>
                <w:color w:val="000000"/>
                <w:spacing w:val="2"/>
                <w:sz w:val="24"/>
                <w:szCs w:val="24"/>
                <w:lang w:eastAsia="ru-RU"/>
              </w:rPr>
            </w:pPr>
          </w:p>
        </w:tc>
        <w:tc>
          <w:tcPr>
            <w:tcW w:w="4212" w:type="dxa"/>
          </w:tcPr>
          <w:p w14:paraId="0F2CDFDB" w14:textId="77777777" w:rsidR="008F2025" w:rsidRPr="00520122" w:rsidRDefault="008F2025" w:rsidP="008F2025">
            <w:pPr>
              <w:pStyle w:val="a3"/>
              <w:rPr>
                <w:rFonts w:ascii="Times New Roman" w:hAnsi="Times New Roman" w:cs="Times New Roman"/>
                <w:color w:val="000000"/>
                <w:spacing w:val="2"/>
                <w:sz w:val="24"/>
                <w:szCs w:val="24"/>
                <w:lang w:eastAsia="ru-RU"/>
              </w:rPr>
            </w:pPr>
            <w:r w:rsidRPr="008F2025">
              <w:rPr>
                <w:rFonts w:ascii="Times New Roman" w:hAnsi="Times New Roman" w:cs="Times New Roman"/>
                <w:color w:val="000000"/>
                <w:spacing w:val="2"/>
                <w:sz w:val="24"/>
                <w:szCs w:val="24"/>
                <w:lang w:eastAsia="ru-RU"/>
              </w:rPr>
              <w:t>Стаж научной, научно-педагогической деятельности</w:t>
            </w:r>
          </w:p>
        </w:tc>
        <w:tc>
          <w:tcPr>
            <w:tcW w:w="4825" w:type="dxa"/>
          </w:tcPr>
          <w:p w14:paraId="4794996B" w14:textId="77777777" w:rsidR="008F2025" w:rsidRPr="00520122" w:rsidRDefault="006D00B1" w:rsidP="008F2025">
            <w:pPr>
              <w:pStyle w:val="a3"/>
              <w:rPr>
                <w:rFonts w:ascii="Times New Roman" w:hAnsi="Times New Roman" w:cs="Times New Roman"/>
                <w:color w:val="000000"/>
                <w:spacing w:val="2"/>
                <w:sz w:val="24"/>
                <w:szCs w:val="24"/>
                <w:lang w:eastAsia="ru-RU"/>
              </w:rPr>
            </w:pPr>
            <w:r>
              <w:rPr>
                <w:rFonts w:ascii="Times New Roman" w:hAnsi="Times New Roman" w:cs="Times New Roman"/>
                <w:color w:val="000000"/>
                <w:spacing w:val="2"/>
                <w:sz w:val="24"/>
                <w:szCs w:val="24"/>
                <w:lang w:eastAsia="ru-RU"/>
              </w:rPr>
              <w:t xml:space="preserve">Всего </w:t>
            </w:r>
            <w:r w:rsidRPr="006D00B1">
              <w:rPr>
                <w:rFonts w:ascii="Times New Roman" w:hAnsi="Times New Roman" w:cs="Times New Roman"/>
                <w:color w:val="000000"/>
                <w:spacing w:val="2"/>
                <w:sz w:val="24"/>
                <w:szCs w:val="24"/>
                <w:u w:val="single"/>
                <w:lang w:eastAsia="ru-RU"/>
              </w:rPr>
              <w:t>1</w:t>
            </w:r>
            <w:r w:rsidR="00F01765">
              <w:rPr>
                <w:rFonts w:ascii="Times New Roman" w:hAnsi="Times New Roman" w:cs="Times New Roman"/>
                <w:color w:val="000000"/>
                <w:spacing w:val="2"/>
                <w:sz w:val="24"/>
                <w:szCs w:val="24"/>
                <w:u w:val="single"/>
                <w:lang w:eastAsia="ru-RU"/>
              </w:rPr>
              <w:t>3</w:t>
            </w:r>
            <w:r>
              <w:rPr>
                <w:rFonts w:ascii="Times New Roman" w:hAnsi="Times New Roman" w:cs="Times New Roman"/>
                <w:color w:val="000000"/>
                <w:spacing w:val="2"/>
                <w:sz w:val="24"/>
                <w:szCs w:val="24"/>
                <w:lang w:eastAsia="ru-RU"/>
              </w:rPr>
              <w:t xml:space="preserve"> </w:t>
            </w:r>
            <w:r w:rsidR="008F2025" w:rsidRPr="008F2025">
              <w:rPr>
                <w:rFonts w:ascii="Times New Roman" w:hAnsi="Times New Roman" w:cs="Times New Roman"/>
                <w:color w:val="000000"/>
                <w:spacing w:val="2"/>
                <w:sz w:val="24"/>
                <w:szCs w:val="24"/>
                <w:lang w:eastAsia="ru-RU"/>
              </w:rPr>
              <w:t xml:space="preserve">лет, в том числе в должности </w:t>
            </w:r>
            <w:r>
              <w:rPr>
                <w:rFonts w:ascii="Times New Roman" w:hAnsi="Times New Roman" w:cs="Times New Roman"/>
                <w:color w:val="000000"/>
                <w:spacing w:val="2"/>
                <w:sz w:val="24"/>
                <w:szCs w:val="24"/>
                <w:lang w:eastAsia="ru-RU"/>
              </w:rPr>
              <w:t xml:space="preserve">более </w:t>
            </w:r>
            <w:r w:rsidRPr="006D00B1">
              <w:rPr>
                <w:rFonts w:ascii="Times New Roman" w:hAnsi="Times New Roman" w:cs="Times New Roman"/>
                <w:color w:val="000000"/>
                <w:spacing w:val="2"/>
                <w:sz w:val="24"/>
                <w:szCs w:val="24"/>
                <w:u w:val="single"/>
                <w:lang w:eastAsia="ru-RU"/>
              </w:rPr>
              <w:t xml:space="preserve">2 </w:t>
            </w:r>
            <w:r w:rsidR="008F2025" w:rsidRPr="008F2025">
              <w:rPr>
                <w:rFonts w:ascii="Times New Roman" w:hAnsi="Times New Roman" w:cs="Times New Roman"/>
                <w:color w:val="000000"/>
                <w:spacing w:val="2"/>
                <w:sz w:val="24"/>
                <w:szCs w:val="24"/>
                <w:lang w:eastAsia="ru-RU"/>
              </w:rPr>
              <w:t>лет</w:t>
            </w:r>
          </w:p>
        </w:tc>
      </w:tr>
      <w:tr w:rsidR="008F2025" w:rsidRPr="00520122" w14:paraId="3B56C4F6" w14:textId="77777777" w:rsidTr="00FB0176">
        <w:tc>
          <w:tcPr>
            <w:tcW w:w="461" w:type="dxa"/>
          </w:tcPr>
          <w:p w14:paraId="4D68F793" w14:textId="77777777" w:rsidR="00FD0E06" w:rsidRPr="00FD0E06" w:rsidRDefault="00FD0E06" w:rsidP="00FD0E06">
            <w:pPr>
              <w:pStyle w:val="a3"/>
              <w:jc w:val="center"/>
              <w:rPr>
                <w:rFonts w:ascii="Times New Roman" w:hAnsi="Times New Roman" w:cs="Times New Roman"/>
                <w:color w:val="000000"/>
                <w:spacing w:val="2"/>
                <w:sz w:val="24"/>
                <w:szCs w:val="24"/>
                <w:lang w:eastAsia="ru-RU"/>
              </w:rPr>
            </w:pPr>
            <w:r w:rsidRPr="00FD0E06">
              <w:rPr>
                <w:rFonts w:ascii="Times New Roman" w:hAnsi="Times New Roman" w:cs="Times New Roman"/>
                <w:color w:val="000000"/>
                <w:spacing w:val="2"/>
                <w:sz w:val="24"/>
                <w:szCs w:val="24"/>
                <w:lang w:eastAsia="ru-RU"/>
              </w:rPr>
              <w:t>7</w:t>
            </w:r>
          </w:p>
          <w:p w14:paraId="4EEE9AD1" w14:textId="77777777" w:rsidR="008F2025" w:rsidRPr="00520122" w:rsidRDefault="008F2025" w:rsidP="00520122">
            <w:pPr>
              <w:pStyle w:val="a3"/>
              <w:jc w:val="center"/>
              <w:rPr>
                <w:rFonts w:ascii="Times New Roman" w:hAnsi="Times New Roman" w:cs="Times New Roman"/>
                <w:color w:val="000000"/>
                <w:spacing w:val="2"/>
                <w:sz w:val="24"/>
                <w:szCs w:val="24"/>
                <w:lang w:eastAsia="ru-RU"/>
              </w:rPr>
            </w:pPr>
          </w:p>
        </w:tc>
        <w:tc>
          <w:tcPr>
            <w:tcW w:w="4212" w:type="dxa"/>
          </w:tcPr>
          <w:p w14:paraId="32B62AA7" w14:textId="77777777" w:rsidR="008F2025" w:rsidRPr="00520122" w:rsidRDefault="00FD0E06" w:rsidP="00FD0E06">
            <w:pPr>
              <w:pStyle w:val="a3"/>
              <w:rPr>
                <w:rFonts w:ascii="Times New Roman" w:hAnsi="Times New Roman" w:cs="Times New Roman"/>
                <w:color w:val="000000"/>
                <w:spacing w:val="2"/>
                <w:sz w:val="24"/>
                <w:szCs w:val="24"/>
                <w:lang w:eastAsia="ru-RU"/>
              </w:rPr>
            </w:pPr>
            <w:r w:rsidRPr="00FD0E06">
              <w:rPr>
                <w:rFonts w:ascii="Times New Roman" w:hAnsi="Times New Roman" w:cs="Times New Roman"/>
                <w:color w:val="000000"/>
                <w:spacing w:val="2"/>
                <w:sz w:val="24"/>
                <w:szCs w:val="24"/>
                <w:lang w:eastAsia="ru-RU"/>
              </w:rPr>
              <w:t>Количество научных статей после защиты диссертации/получения ученого звания ассоциированного профессора (доцента)</w:t>
            </w:r>
          </w:p>
        </w:tc>
        <w:tc>
          <w:tcPr>
            <w:tcW w:w="4825" w:type="dxa"/>
          </w:tcPr>
          <w:p w14:paraId="118F23A2" w14:textId="77777777" w:rsidR="008F2025" w:rsidRPr="00520122" w:rsidRDefault="00655A29" w:rsidP="005330AE">
            <w:pPr>
              <w:pStyle w:val="a3"/>
              <w:rPr>
                <w:rFonts w:ascii="Times New Roman" w:hAnsi="Times New Roman" w:cs="Times New Roman"/>
                <w:color w:val="000000"/>
                <w:spacing w:val="2"/>
                <w:sz w:val="24"/>
                <w:szCs w:val="24"/>
                <w:lang w:eastAsia="ru-RU"/>
              </w:rPr>
            </w:pPr>
            <w:r w:rsidRPr="00655A29">
              <w:rPr>
                <w:rFonts w:ascii="Times New Roman" w:hAnsi="Times New Roman" w:cs="Times New Roman"/>
                <w:color w:val="000000"/>
                <w:spacing w:val="2"/>
                <w:sz w:val="24"/>
                <w:szCs w:val="24"/>
                <w:lang w:eastAsia="ru-RU"/>
              </w:rPr>
              <w:t xml:space="preserve">Всего </w:t>
            </w:r>
            <w:r w:rsidRPr="00655A29">
              <w:rPr>
                <w:rFonts w:ascii="Times New Roman" w:hAnsi="Times New Roman" w:cs="Times New Roman"/>
                <w:color w:val="000000"/>
                <w:spacing w:val="2"/>
                <w:sz w:val="24"/>
                <w:szCs w:val="24"/>
                <w:u w:val="single"/>
                <w:lang w:eastAsia="ru-RU"/>
              </w:rPr>
              <w:t>32</w:t>
            </w:r>
            <w:r w:rsidRPr="00655A29">
              <w:rPr>
                <w:rFonts w:ascii="Times New Roman" w:hAnsi="Times New Roman" w:cs="Times New Roman"/>
                <w:color w:val="000000"/>
                <w:spacing w:val="2"/>
                <w:sz w:val="24"/>
                <w:szCs w:val="24"/>
                <w:lang w:eastAsia="ru-RU"/>
              </w:rPr>
              <w:t>,</w:t>
            </w:r>
            <w:r w:rsidRPr="00655A29">
              <w:rPr>
                <w:rFonts w:ascii="Times New Roman" w:hAnsi="Times New Roman" w:cs="Times New Roman"/>
                <w:color w:val="000000"/>
                <w:spacing w:val="2"/>
                <w:sz w:val="24"/>
                <w:szCs w:val="24"/>
                <w:lang w:eastAsia="ru-RU"/>
              </w:rPr>
              <w:br/>
              <w:t>в изданиях рекомендуемых уполномоченным органом</w:t>
            </w:r>
            <w:r>
              <w:rPr>
                <w:rFonts w:ascii="Times New Roman" w:hAnsi="Times New Roman" w:cs="Times New Roman"/>
                <w:color w:val="000000"/>
                <w:spacing w:val="2"/>
                <w:sz w:val="24"/>
                <w:szCs w:val="24"/>
                <w:lang w:eastAsia="ru-RU"/>
              </w:rPr>
              <w:t xml:space="preserve"> </w:t>
            </w:r>
            <w:r w:rsidRPr="00655A29">
              <w:rPr>
                <w:rFonts w:ascii="Times New Roman" w:hAnsi="Times New Roman" w:cs="Times New Roman"/>
                <w:color w:val="000000"/>
                <w:spacing w:val="2"/>
                <w:sz w:val="24"/>
                <w:szCs w:val="24"/>
                <w:u w:val="single"/>
                <w:lang w:eastAsia="ru-RU"/>
              </w:rPr>
              <w:t>11</w:t>
            </w:r>
            <w:r w:rsidRPr="00655A29">
              <w:rPr>
                <w:rFonts w:ascii="Times New Roman" w:hAnsi="Times New Roman" w:cs="Times New Roman"/>
                <w:color w:val="000000"/>
                <w:spacing w:val="2"/>
                <w:sz w:val="24"/>
                <w:szCs w:val="24"/>
                <w:lang w:eastAsia="ru-RU"/>
              </w:rPr>
              <w:t>,</w:t>
            </w:r>
            <w:r w:rsidRPr="00655A29">
              <w:rPr>
                <w:rFonts w:ascii="Times New Roman" w:hAnsi="Times New Roman" w:cs="Times New Roman"/>
                <w:color w:val="000000"/>
                <w:spacing w:val="2"/>
                <w:sz w:val="24"/>
                <w:szCs w:val="24"/>
                <w:lang w:eastAsia="ru-RU"/>
              </w:rPr>
              <w:br/>
              <w:t xml:space="preserve">в научных журналах, входящих в базы компании </w:t>
            </w:r>
            <w:proofErr w:type="spellStart"/>
            <w:r w:rsidRPr="00655A29">
              <w:rPr>
                <w:rFonts w:ascii="Times New Roman" w:hAnsi="Times New Roman" w:cs="Times New Roman"/>
                <w:color w:val="000000"/>
                <w:spacing w:val="2"/>
                <w:sz w:val="24"/>
                <w:szCs w:val="24"/>
                <w:lang w:eastAsia="ru-RU"/>
              </w:rPr>
              <w:t>Clarivate</w:t>
            </w:r>
            <w:proofErr w:type="spellEnd"/>
            <w:r w:rsidRPr="00655A29">
              <w:rPr>
                <w:rFonts w:ascii="Times New Roman" w:hAnsi="Times New Roman" w:cs="Times New Roman"/>
                <w:color w:val="000000"/>
                <w:spacing w:val="2"/>
                <w:sz w:val="24"/>
                <w:szCs w:val="24"/>
                <w:lang w:eastAsia="ru-RU"/>
              </w:rPr>
              <w:t xml:space="preserve"> Analytics (</w:t>
            </w:r>
            <w:proofErr w:type="spellStart"/>
            <w:r w:rsidRPr="00655A29">
              <w:rPr>
                <w:rFonts w:ascii="Times New Roman" w:hAnsi="Times New Roman" w:cs="Times New Roman"/>
                <w:color w:val="000000"/>
                <w:spacing w:val="2"/>
                <w:sz w:val="24"/>
                <w:szCs w:val="24"/>
                <w:lang w:eastAsia="ru-RU"/>
              </w:rPr>
              <w:t>Кларивэйт</w:t>
            </w:r>
            <w:proofErr w:type="spellEnd"/>
            <w:r w:rsidRPr="00655A29">
              <w:rPr>
                <w:rFonts w:ascii="Times New Roman" w:hAnsi="Times New Roman" w:cs="Times New Roman"/>
                <w:color w:val="000000"/>
                <w:spacing w:val="2"/>
                <w:sz w:val="24"/>
                <w:szCs w:val="24"/>
                <w:lang w:eastAsia="ru-RU"/>
              </w:rPr>
              <w:t xml:space="preserve"> </w:t>
            </w:r>
            <w:proofErr w:type="spellStart"/>
            <w:r w:rsidRPr="00655A29">
              <w:rPr>
                <w:rFonts w:ascii="Times New Roman" w:hAnsi="Times New Roman" w:cs="Times New Roman"/>
                <w:color w:val="000000"/>
                <w:spacing w:val="2"/>
                <w:sz w:val="24"/>
                <w:szCs w:val="24"/>
                <w:lang w:eastAsia="ru-RU"/>
              </w:rPr>
              <w:t>Аналитикс</w:t>
            </w:r>
            <w:proofErr w:type="spellEnd"/>
            <w:r w:rsidRPr="00655A29">
              <w:rPr>
                <w:rFonts w:ascii="Times New Roman" w:hAnsi="Times New Roman" w:cs="Times New Roman"/>
                <w:color w:val="000000"/>
                <w:spacing w:val="2"/>
                <w:sz w:val="24"/>
                <w:szCs w:val="24"/>
                <w:lang w:eastAsia="ru-RU"/>
              </w:rPr>
              <w:t xml:space="preserve">) (Web </w:t>
            </w:r>
            <w:proofErr w:type="spellStart"/>
            <w:r w:rsidRPr="00655A29">
              <w:rPr>
                <w:rFonts w:ascii="Times New Roman" w:hAnsi="Times New Roman" w:cs="Times New Roman"/>
                <w:color w:val="000000"/>
                <w:spacing w:val="2"/>
                <w:sz w:val="24"/>
                <w:szCs w:val="24"/>
                <w:lang w:eastAsia="ru-RU"/>
              </w:rPr>
              <w:t>of</w:t>
            </w:r>
            <w:proofErr w:type="spellEnd"/>
            <w:r w:rsidRPr="00655A29">
              <w:rPr>
                <w:rFonts w:ascii="Times New Roman" w:hAnsi="Times New Roman" w:cs="Times New Roman"/>
                <w:color w:val="000000"/>
                <w:spacing w:val="2"/>
                <w:sz w:val="24"/>
                <w:szCs w:val="24"/>
                <w:lang w:eastAsia="ru-RU"/>
              </w:rPr>
              <w:t xml:space="preserve"> Science Core Collection, </w:t>
            </w:r>
            <w:proofErr w:type="spellStart"/>
            <w:r w:rsidRPr="00655A29">
              <w:rPr>
                <w:rFonts w:ascii="Times New Roman" w:hAnsi="Times New Roman" w:cs="Times New Roman"/>
                <w:color w:val="000000"/>
                <w:spacing w:val="2"/>
                <w:sz w:val="24"/>
                <w:szCs w:val="24"/>
                <w:lang w:eastAsia="ru-RU"/>
              </w:rPr>
              <w:t>Clarivate</w:t>
            </w:r>
            <w:proofErr w:type="spellEnd"/>
            <w:r w:rsidRPr="00655A29">
              <w:rPr>
                <w:rFonts w:ascii="Times New Roman" w:hAnsi="Times New Roman" w:cs="Times New Roman"/>
                <w:color w:val="000000"/>
                <w:spacing w:val="2"/>
                <w:sz w:val="24"/>
                <w:szCs w:val="24"/>
                <w:lang w:eastAsia="ru-RU"/>
              </w:rPr>
              <w:t xml:space="preserve"> Analytics (Вэб оф Сайнс Кор </w:t>
            </w:r>
            <w:proofErr w:type="spellStart"/>
            <w:r w:rsidRPr="00655A29">
              <w:rPr>
                <w:rFonts w:ascii="Times New Roman" w:hAnsi="Times New Roman" w:cs="Times New Roman"/>
                <w:color w:val="000000"/>
                <w:spacing w:val="2"/>
                <w:sz w:val="24"/>
                <w:szCs w:val="24"/>
                <w:lang w:eastAsia="ru-RU"/>
              </w:rPr>
              <w:t>Коллекшн</w:t>
            </w:r>
            <w:proofErr w:type="spellEnd"/>
            <w:r w:rsidRPr="00655A29">
              <w:rPr>
                <w:rFonts w:ascii="Times New Roman" w:hAnsi="Times New Roman" w:cs="Times New Roman"/>
                <w:color w:val="000000"/>
                <w:spacing w:val="2"/>
                <w:sz w:val="24"/>
                <w:szCs w:val="24"/>
                <w:lang w:eastAsia="ru-RU"/>
              </w:rPr>
              <w:t xml:space="preserve">, </w:t>
            </w:r>
            <w:proofErr w:type="spellStart"/>
            <w:r w:rsidRPr="00655A29">
              <w:rPr>
                <w:rFonts w:ascii="Times New Roman" w:hAnsi="Times New Roman" w:cs="Times New Roman"/>
                <w:color w:val="000000"/>
                <w:spacing w:val="2"/>
                <w:sz w:val="24"/>
                <w:szCs w:val="24"/>
                <w:lang w:eastAsia="ru-RU"/>
              </w:rPr>
              <w:t>Кларивэйт</w:t>
            </w:r>
            <w:proofErr w:type="spellEnd"/>
            <w:r w:rsidRPr="00655A29">
              <w:rPr>
                <w:rFonts w:ascii="Times New Roman" w:hAnsi="Times New Roman" w:cs="Times New Roman"/>
                <w:color w:val="000000"/>
                <w:spacing w:val="2"/>
                <w:sz w:val="24"/>
                <w:szCs w:val="24"/>
                <w:lang w:eastAsia="ru-RU"/>
              </w:rPr>
              <w:t xml:space="preserve"> </w:t>
            </w:r>
            <w:proofErr w:type="spellStart"/>
            <w:r w:rsidRPr="00655A29">
              <w:rPr>
                <w:rFonts w:ascii="Times New Roman" w:hAnsi="Times New Roman" w:cs="Times New Roman"/>
                <w:color w:val="000000"/>
                <w:spacing w:val="2"/>
                <w:sz w:val="24"/>
                <w:szCs w:val="24"/>
                <w:lang w:eastAsia="ru-RU"/>
              </w:rPr>
              <w:t>Аналитикс</w:t>
            </w:r>
            <w:proofErr w:type="spellEnd"/>
            <w:r w:rsidRPr="00655A29">
              <w:rPr>
                <w:rFonts w:ascii="Times New Roman" w:hAnsi="Times New Roman" w:cs="Times New Roman"/>
                <w:color w:val="000000"/>
                <w:spacing w:val="2"/>
                <w:sz w:val="24"/>
                <w:szCs w:val="24"/>
                <w:lang w:eastAsia="ru-RU"/>
              </w:rPr>
              <w:t>)) __</w:t>
            </w:r>
            <w:r w:rsidRPr="00655A29">
              <w:rPr>
                <w:rFonts w:ascii="Times New Roman" w:hAnsi="Times New Roman" w:cs="Times New Roman"/>
                <w:color w:val="000000"/>
                <w:spacing w:val="2"/>
                <w:sz w:val="24"/>
                <w:szCs w:val="24"/>
                <w:u w:val="single"/>
                <w:lang w:eastAsia="ru-RU"/>
              </w:rPr>
              <w:t>-</w:t>
            </w:r>
            <w:r w:rsidRPr="00655A29">
              <w:rPr>
                <w:rFonts w:ascii="Times New Roman" w:hAnsi="Times New Roman" w:cs="Times New Roman"/>
                <w:color w:val="000000"/>
                <w:spacing w:val="2"/>
                <w:sz w:val="24"/>
                <w:szCs w:val="24"/>
                <w:lang w:eastAsia="ru-RU"/>
              </w:rPr>
              <w:t xml:space="preserve">___, </w:t>
            </w:r>
            <w:proofErr w:type="spellStart"/>
            <w:r w:rsidRPr="00655A29">
              <w:rPr>
                <w:rFonts w:ascii="Times New Roman" w:hAnsi="Times New Roman" w:cs="Times New Roman"/>
                <w:color w:val="000000"/>
                <w:spacing w:val="2"/>
                <w:sz w:val="24"/>
                <w:szCs w:val="24"/>
                <w:lang w:eastAsia="ru-RU"/>
              </w:rPr>
              <w:t>Scopus</w:t>
            </w:r>
            <w:proofErr w:type="spellEnd"/>
            <w:r w:rsidRPr="00655A29">
              <w:rPr>
                <w:rFonts w:ascii="Times New Roman" w:hAnsi="Times New Roman" w:cs="Times New Roman"/>
                <w:color w:val="000000"/>
                <w:spacing w:val="2"/>
                <w:sz w:val="24"/>
                <w:szCs w:val="24"/>
                <w:lang w:eastAsia="ru-RU"/>
              </w:rPr>
              <w:t xml:space="preserve"> (</w:t>
            </w:r>
            <w:proofErr w:type="spellStart"/>
            <w:r w:rsidRPr="00655A29">
              <w:rPr>
                <w:rFonts w:ascii="Times New Roman" w:hAnsi="Times New Roman" w:cs="Times New Roman"/>
                <w:color w:val="000000"/>
                <w:spacing w:val="2"/>
                <w:sz w:val="24"/>
                <w:szCs w:val="24"/>
                <w:lang w:eastAsia="ru-RU"/>
              </w:rPr>
              <w:t>Скопус</w:t>
            </w:r>
            <w:proofErr w:type="spellEnd"/>
            <w:r w:rsidRPr="00655A29">
              <w:rPr>
                <w:rFonts w:ascii="Times New Roman" w:hAnsi="Times New Roman" w:cs="Times New Roman"/>
                <w:color w:val="000000"/>
                <w:spacing w:val="2"/>
                <w:sz w:val="24"/>
                <w:szCs w:val="24"/>
                <w:lang w:eastAsia="ru-RU"/>
              </w:rPr>
              <w:t xml:space="preserve">) или JSTOR (ДЖЕЙСТОР) </w:t>
            </w:r>
            <w:r w:rsidRPr="00655A29">
              <w:rPr>
                <w:rFonts w:ascii="Times New Roman" w:hAnsi="Times New Roman" w:cs="Times New Roman"/>
                <w:color w:val="000000"/>
                <w:spacing w:val="2"/>
                <w:sz w:val="24"/>
                <w:szCs w:val="24"/>
                <w:u w:val="single"/>
                <w:lang w:eastAsia="ru-RU"/>
              </w:rPr>
              <w:t>3</w:t>
            </w:r>
            <w:r w:rsidR="00447EB2">
              <w:rPr>
                <w:rFonts w:ascii="Times New Roman" w:hAnsi="Times New Roman" w:cs="Times New Roman"/>
                <w:color w:val="000000"/>
                <w:spacing w:val="2"/>
                <w:sz w:val="24"/>
                <w:szCs w:val="24"/>
                <w:u w:val="single"/>
                <w:lang w:eastAsia="ru-RU"/>
              </w:rPr>
              <w:t>.</w:t>
            </w:r>
          </w:p>
        </w:tc>
      </w:tr>
      <w:tr w:rsidR="008F2025" w:rsidRPr="00520122" w14:paraId="70904AF3" w14:textId="77777777" w:rsidTr="00FB0176">
        <w:tc>
          <w:tcPr>
            <w:tcW w:w="461" w:type="dxa"/>
          </w:tcPr>
          <w:p w14:paraId="0ACED34F" w14:textId="77777777" w:rsidR="008F2025" w:rsidRPr="00520122" w:rsidRDefault="00FD0E06" w:rsidP="00520122">
            <w:pPr>
              <w:pStyle w:val="a3"/>
              <w:jc w:val="center"/>
              <w:rPr>
                <w:rFonts w:ascii="Times New Roman" w:hAnsi="Times New Roman" w:cs="Times New Roman"/>
                <w:color w:val="000000"/>
                <w:spacing w:val="2"/>
                <w:sz w:val="24"/>
                <w:szCs w:val="24"/>
                <w:lang w:eastAsia="ru-RU"/>
              </w:rPr>
            </w:pPr>
            <w:r>
              <w:rPr>
                <w:rFonts w:ascii="Times New Roman" w:hAnsi="Times New Roman" w:cs="Times New Roman"/>
                <w:color w:val="000000"/>
                <w:spacing w:val="2"/>
                <w:sz w:val="24"/>
                <w:szCs w:val="24"/>
                <w:lang w:eastAsia="ru-RU"/>
              </w:rPr>
              <w:t>8</w:t>
            </w:r>
          </w:p>
        </w:tc>
        <w:tc>
          <w:tcPr>
            <w:tcW w:w="4212" w:type="dxa"/>
          </w:tcPr>
          <w:p w14:paraId="3B8D2B2E" w14:textId="77777777" w:rsidR="008F2025" w:rsidRPr="00520122" w:rsidRDefault="00FD0E06" w:rsidP="00537B8E">
            <w:pPr>
              <w:pStyle w:val="a3"/>
              <w:rPr>
                <w:rFonts w:ascii="Times New Roman" w:hAnsi="Times New Roman" w:cs="Times New Roman"/>
                <w:color w:val="000000"/>
                <w:spacing w:val="2"/>
                <w:sz w:val="24"/>
                <w:szCs w:val="24"/>
                <w:lang w:eastAsia="ru-RU"/>
              </w:rPr>
            </w:pPr>
            <w:r w:rsidRPr="00FD0E06">
              <w:rPr>
                <w:rFonts w:ascii="Times New Roman" w:hAnsi="Times New Roman" w:cs="Times New Roman"/>
                <w:color w:val="000000"/>
                <w:spacing w:val="2"/>
                <w:sz w:val="24"/>
                <w:szCs w:val="24"/>
                <w:lang w:eastAsia="ru-RU"/>
              </w:rPr>
              <w:t>Количество, изданных за последние 5 лет монографий, учебников, единолично написанных учебных (учебно-методическое) пособий</w:t>
            </w:r>
          </w:p>
        </w:tc>
        <w:tc>
          <w:tcPr>
            <w:tcW w:w="4825" w:type="dxa"/>
          </w:tcPr>
          <w:p w14:paraId="31BE675E" w14:textId="77777777" w:rsidR="00F01765" w:rsidRPr="00520122" w:rsidRDefault="005330AE" w:rsidP="006D00B1">
            <w:pPr>
              <w:pStyle w:val="a3"/>
              <w:jc w:val="both"/>
              <w:rPr>
                <w:rFonts w:ascii="Times New Roman" w:hAnsi="Times New Roman" w:cs="Times New Roman"/>
                <w:color w:val="000000"/>
                <w:spacing w:val="2"/>
                <w:sz w:val="24"/>
                <w:szCs w:val="24"/>
                <w:lang w:eastAsia="ru-RU"/>
              </w:rPr>
            </w:pPr>
            <w:r>
              <w:rPr>
                <w:rFonts w:ascii="Times New Roman" w:hAnsi="Times New Roman" w:cs="Times New Roman"/>
                <w:color w:val="000000"/>
                <w:spacing w:val="2"/>
                <w:sz w:val="24"/>
                <w:szCs w:val="24"/>
                <w:lang w:eastAsia="ru-RU"/>
              </w:rPr>
              <w:t xml:space="preserve">Учебные </w:t>
            </w:r>
            <w:proofErr w:type="gramStart"/>
            <w:r>
              <w:rPr>
                <w:rFonts w:ascii="Times New Roman" w:hAnsi="Times New Roman" w:cs="Times New Roman"/>
                <w:color w:val="000000"/>
                <w:spacing w:val="2"/>
                <w:sz w:val="24"/>
                <w:szCs w:val="24"/>
                <w:lang w:eastAsia="ru-RU"/>
              </w:rPr>
              <w:t>пособи</w:t>
            </w:r>
            <w:r w:rsidR="001C50FB">
              <w:rPr>
                <w:rFonts w:ascii="Times New Roman" w:hAnsi="Times New Roman" w:cs="Times New Roman"/>
                <w:color w:val="000000"/>
                <w:spacing w:val="2"/>
                <w:sz w:val="24"/>
                <w:szCs w:val="24"/>
                <w:lang w:eastAsia="ru-RU"/>
              </w:rPr>
              <w:t>я</w:t>
            </w:r>
            <w:r w:rsidR="00655A29">
              <w:rPr>
                <w:rFonts w:ascii="Times New Roman" w:hAnsi="Times New Roman" w:cs="Times New Roman"/>
                <w:color w:val="000000"/>
                <w:spacing w:val="2"/>
                <w:sz w:val="24"/>
                <w:szCs w:val="24"/>
                <w:lang w:eastAsia="ru-RU"/>
              </w:rPr>
              <w:t xml:space="preserve"> </w:t>
            </w:r>
            <w:r w:rsidR="00447EB2">
              <w:rPr>
                <w:rFonts w:ascii="Times New Roman" w:hAnsi="Times New Roman" w:cs="Times New Roman"/>
                <w:color w:val="000000"/>
                <w:spacing w:val="2"/>
                <w:sz w:val="24"/>
                <w:szCs w:val="24"/>
                <w:lang w:eastAsia="ru-RU"/>
              </w:rPr>
              <w:t xml:space="preserve"> -</w:t>
            </w:r>
            <w:proofErr w:type="gramEnd"/>
            <w:r w:rsidR="00447EB2">
              <w:rPr>
                <w:rFonts w:ascii="Times New Roman" w:hAnsi="Times New Roman" w:cs="Times New Roman"/>
                <w:color w:val="000000"/>
                <w:spacing w:val="2"/>
                <w:sz w:val="24"/>
                <w:szCs w:val="24"/>
                <w:lang w:eastAsia="ru-RU"/>
              </w:rPr>
              <w:t xml:space="preserve"> </w:t>
            </w:r>
            <w:r w:rsidR="00655A29">
              <w:rPr>
                <w:rFonts w:ascii="Times New Roman" w:hAnsi="Times New Roman" w:cs="Times New Roman"/>
                <w:color w:val="000000"/>
                <w:spacing w:val="2"/>
                <w:sz w:val="24"/>
                <w:szCs w:val="24"/>
                <w:lang w:eastAsia="ru-RU"/>
              </w:rPr>
              <w:t>2</w:t>
            </w:r>
            <w:r w:rsidR="00447EB2">
              <w:rPr>
                <w:rFonts w:ascii="Times New Roman" w:hAnsi="Times New Roman" w:cs="Times New Roman"/>
                <w:color w:val="000000"/>
                <w:spacing w:val="2"/>
                <w:sz w:val="24"/>
                <w:szCs w:val="24"/>
                <w:lang w:eastAsia="ru-RU"/>
              </w:rPr>
              <w:t>.</w:t>
            </w:r>
          </w:p>
        </w:tc>
      </w:tr>
      <w:tr w:rsidR="008F2025" w:rsidRPr="00520122" w14:paraId="2676596F" w14:textId="77777777" w:rsidTr="00FB0176">
        <w:tc>
          <w:tcPr>
            <w:tcW w:w="461" w:type="dxa"/>
          </w:tcPr>
          <w:p w14:paraId="6A984941" w14:textId="77777777" w:rsidR="008F2025" w:rsidRPr="00520122" w:rsidRDefault="00537B8E" w:rsidP="00520122">
            <w:pPr>
              <w:pStyle w:val="a3"/>
              <w:jc w:val="center"/>
              <w:rPr>
                <w:rFonts w:ascii="Times New Roman" w:hAnsi="Times New Roman" w:cs="Times New Roman"/>
                <w:color w:val="000000"/>
                <w:spacing w:val="2"/>
                <w:sz w:val="24"/>
                <w:szCs w:val="24"/>
                <w:lang w:eastAsia="ru-RU"/>
              </w:rPr>
            </w:pPr>
            <w:r>
              <w:rPr>
                <w:rFonts w:ascii="Times New Roman" w:hAnsi="Times New Roman" w:cs="Times New Roman"/>
                <w:color w:val="000000"/>
                <w:spacing w:val="2"/>
                <w:sz w:val="24"/>
                <w:szCs w:val="24"/>
                <w:lang w:eastAsia="ru-RU"/>
              </w:rPr>
              <w:t>9</w:t>
            </w:r>
          </w:p>
        </w:tc>
        <w:tc>
          <w:tcPr>
            <w:tcW w:w="4212" w:type="dxa"/>
          </w:tcPr>
          <w:p w14:paraId="6F3F41EA" w14:textId="77777777" w:rsidR="008F2025" w:rsidRPr="00520122" w:rsidRDefault="00FD0E06" w:rsidP="00537B8E">
            <w:pPr>
              <w:pStyle w:val="a3"/>
              <w:rPr>
                <w:rFonts w:ascii="Times New Roman" w:hAnsi="Times New Roman" w:cs="Times New Roman"/>
                <w:color w:val="000000"/>
                <w:spacing w:val="2"/>
                <w:sz w:val="24"/>
                <w:szCs w:val="24"/>
                <w:lang w:eastAsia="ru-RU"/>
              </w:rPr>
            </w:pPr>
            <w:r w:rsidRPr="00FD0E06">
              <w:rPr>
                <w:rFonts w:ascii="Times New Roman" w:hAnsi="Times New Roman" w:cs="Times New Roman"/>
                <w:color w:val="000000"/>
                <w:spacing w:val="2"/>
                <w:sz w:val="24"/>
                <w:szCs w:val="24"/>
                <w:lang w:eastAsia="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825" w:type="dxa"/>
          </w:tcPr>
          <w:p w14:paraId="68D09F26" w14:textId="77777777" w:rsidR="008F2025" w:rsidRPr="00520122" w:rsidRDefault="006D00B1" w:rsidP="00520122">
            <w:pPr>
              <w:pStyle w:val="a3"/>
              <w:jc w:val="center"/>
              <w:rPr>
                <w:rFonts w:ascii="Times New Roman" w:hAnsi="Times New Roman" w:cs="Times New Roman"/>
                <w:color w:val="000000"/>
                <w:spacing w:val="2"/>
                <w:sz w:val="24"/>
                <w:szCs w:val="24"/>
                <w:lang w:eastAsia="ru-RU"/>
              </w:rPr>
            </w:pPr>
            <w:r>
              <w:rPr>
                <w:rFonts w:ascii="Times New Roman" w:hAnsi="Times New Roman" w:cs="Times New Roman"/>
                <w:color w:val="000000"/>
                <w:spacing w:val="2"/>
                <w:sz w:val="24"/>
                <w:szCs w:val="24"/>
                <w:lang w:eastAsia="ru-RU"/>
              </w:rPr>
              <w:t>-</w:t>
            </w:r>
          </w:p>
        </w:tc>
      </w:tr>
      <w:tr w:rsidR="008F2025" w:rsidRPr="00520122" w14:paraId="6D4F925C" w14:textId="77777777" w:rsidTr="00FB0176">
        <w:tc>
          <w:tcPr>
            <w:tcW w:w="461" w:type="dxa"/>
          </w:tcPr>
          <w:p w14:paraId="2551CEFE" w14:textId="77777777" w:rsidR="008F2025" w:rsidRPr="00520122" w:rsidRDefault="00537B8E" w:rsidP="00520122">
            <w:pPr>
              <w:pStyle w:val="a3"/>
              <w:jc w:val="center"/>
              <w:rPr>
                <w:rFonts w:ascii="Times New Roman" w:hAnsi="Times New Roman" w:cs="Times New Roman"/>
                <w:color w:val="000000"/>
                <w:spacing w:val="2"/>
                <w:sz w:val="24"/>
                <w:szCs w:val="24"/>
                <w:lang w:eastAsia="ru-RU"/>
              </w:rPr>
            </w:pPr>
            <w:r>
              <w:rPr>
                <w:rFonts w:ascii="Times New Roman" w:hAnsi="Times New Roman" w:cs="Times New Roman"/>
                <w:color w:val="000000"/>
                <w:spacing w:val="2"/>
                <w:sz w:val="24"/>
                <w:szCs w:val="24"/>
                <w:lang w:eastAsia="ru-RU"/>
              </w:rPr>
              <w:lastRenderedPageBreak/>
              <w:t>10</w:t>
            </w:r>
          </w:p>
        </w:tc>
        <w:tc>
          <w:tcPr>
            <w:tcW w:w="4212" w:type="dxa"/>
          </w:tcPr>
          <w:p w14:paraId="4E7EADAE" w14:textId="77777777" w:rsidR="008F2025" w:rsidRPr="00520122" w:rsidRDefault="00537B8E" w:rsidP="00537B8E">
            <w:pPr>
              <w:pStyle w:val="a3"/>
              <w:rPr>
                <w:rFonts w:ascii="Times New Roman" w:hAnsi="Times New Roman" w:cs="Times New Roman"/>
                <w:color w:val="000000"/>
                <w:spacing w:val="2"/>
                <w:sz w:val="24"/>
                <w:szCs w:val="24"/>
                <w:lang w:eastAsia="ru-RU"/>
              </w:rPr>
            </w:pPr>
            <w:r w:rsidRPr="00537B8E">
              <w:rPr>
                <w:rFonts w:ascii="Times New Roman" w:hAnsi="Times New Roman" w:cs="Times New Roman"/>
                <w:color w:val="000000"/>
                <w:spacing w:val="2"/>
                <w:sz w:val="24"/>
                <w:szCs w:val="24"/>
                <w:lang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825" w:type="dxa"/>
          </w:tcPr>
          <w:p w14:paraId="6CD9CA05" w14:textId="77777777" w:rsidR="00DE307D" w:rsidRPr="005330AE" w:rsidRDefault="00416905" w:rsidP="00416905">
            <w:pPr>
              <w:pStyle w:val="a3"/>
              <w:rPr>
                <w:rFonts w:ascii="Times New Roman" w:hAnsi="Times New Roman" w:cs="Times New Roman"/>
                <w:color w:val="000000"/>
                <w:spacing w:val="2"/>
                <w:sz w:val="24"/>
                <w:szCs w:val="24"/>
                <w:lang w:eastAsia="ru-RU"/>
              </w:rPr>
            </w:pPr>
            <w:r w:rsidRPr="005330AE">
              <w:rPr>
                <w:rFonts w:ascii="Times New Roman" w:hAnsi="Times New Roman" w:cs="Times New Roman"/>
                <w:color w:val="000000"/>
                <w:spacing w:val="2"/>
                <w:sz w:val="24"/>
                <w:szCs w:val="24"/>
                <w:lang w:eastAsia="ru-RU"/>
              </w:rPr>
              <w:t xml:space="preserve">Артамонова Виктория Ивановна – диплом II степени в </w:t>
            </w:r>
            <w:r w:rsidR="001A02EB" w:rsidRPr="005330AE">
              <w:rPr>
                <w:rFonts w:ascii="Times New Roman" w:hAnsi="Times New Roman" w:cs="Times New Roman"/>
                <w:color w:val="000000"/>
                <w:spacing w:val="2"/>
                <w:sz w:val="24"/>
                <w:szCs w:val="24"/>
                <w:lang w:eastAsia="ru-RU"/>
              </w:rPr>
              <w:t>I-ом научно-практическом конкурсе «Педагог-исследователь»</w:t>
            </w:r>
            <w:r w:rsidRPr="005330AE">
              <w:rPr>
                <w:rFonts w:ascii="Times New Roman" w:hAnsi="Times New Roman" w:cs="Times New Roman"/>
                <w:color w:val="000000"/>
                <w:spacing w:val="2"/>
                <w:sz w:val="24"/>
                <w:szCs w:val="24"/>
                <w:lang w:eastAsia="ru-RU"/>
              </w:rPr>
              <w:t>,</w:t>
            </w:r>
            <w:r w:rsidR="001A02EB" w:rsidRPr="005330AE">
              <w:rPr>
                <w:rFonts w:ascii="Times New Roman" w:hAnsi="Times New Roman" w:cs="Times New Roman"/>
                <w:color w:val="000000"/>
                <w:spacing w:val="2"/>
                <w:sz w:val="24"/>
                <w:szCs w:val="24"/>
                <w:lang w:eastAsia="ru-RU"/>
              </w:rPr>
              <w:t xml:space="preserve"> проводи</w:t>
            </w:r>
            <w:r w:rsidRPr="005330AE">
              <w:rPr>
                <w:rFonts w:ascii="Times New Roman" w:hAnsi="Times New Roman" w:cs="Times New Roman"/>
                <w:color w:val="000000"/>
                <w:spacing w:val="2"/>
                <w:sz w:val="24"/>
                <w:szCs w:val="24"/>
                <w:lang w:eastAsia="ru-RU"/>
              </w:rPr>
              <w:t xml:space="preserve">мый </w:t>
            </w:r>
            <w:r w:rsidR="001A02EB" w:rsidRPr="005330AE">
              <w:rPr>
                <w:rFonts w:ascii="Times New Roman" w:hAnsi="Times New Roman" w:cs="Times New Roman"/>
                <w:color w:val="000000"/>
                <w:spacing w:val="2"/>
                <w:sz w:val="24"/>
                <w:szCs w:val="24"/>
                <w:lang w:eastAsia="ru-RU"/>
              </w:rPr>
              <w:t>на базе Приамурского государственного уни</w:t>
            </w:r>
            <w:r w:rsidRPr="005330AE">
              <w:rPr>
                <w:rFonts w:ascii="Times New Roman" w:hAnsi="Times New Roman" w:cs="Times New Roman"/>
                <w:color w:val="000000"/>
                <w:spacing w:val="2"/>
                <w:sz w:val="24"/>
                <w:szCs w:val="24"/>
                <w:lang w:eastAsia="ru-RU"/>
              </w:rPr>
              <w:t>верситета имени Шолом-Алейхема,</w:t>
            </w:r>
            <w:r w:rsidR="001A02EB" w:rsidRPr="005330AE">
              <w:rPr>
                <w:rFonts w:ascii="Times New Roman" w:hAnsi="Times New Roman" w:cs="Times New Roman"/>
                <w:color w:val="000000"/>
                <w:spacing w:val="2"/>
                <w:sz w:val="24"/>
                <w:szCs w:val="24"/>
                <w:lang w:eastAsia="ru-RU"/>
              </w:rPr>
              <w:t xml:space="preserve"> г. Биробиджан</w:t>
            </w:r>
            <w:r w:rsidRPr="005330AE">
              <w:rPr>
                <w:rFonts w:ascii="Times New Roman" w:hAnsi="Times New Roman" w:cs="Times New Roman"/>
                <w:color w:val="000000"/>
                <w:spacing w:val="2"/>
                <w:sz w:val="24"/>
                <w:szCs w:val="24"/>
                <w:lang w:eastAsia="ru-RU"/>
              </w:rPr>
              <w:t>, 2022 г.</w:t>
            </w:r>
            <w:r w:rsidR="001A02EB" w:rsidRPr="005330AE">
              <w:rPr>
                <w:rFonts w:ascii="Times New Roman" w:hAnsi="Times New Roman" w:cs="Times New Roman"/>
                <w:color w:val="000000"/>
                <w:spacing w:val="2"/>
                <w:sz w:val="24"/>
                <w:szCs w:val="24"/>
                <w:lang w:eastAsia="ru-RU"/>
              </w:rPr>
              <w:t xml:space="preserve"> </w:t>
            </w:r>
          </w:p>
          <w:p w14:paraId="7A280B89" w14:textId="77777777" w:rsidR="00416905" w:rsidRPr="00DE307D" w:rsidRDefault="000208C0" w:rsidP="005330AE">
            <w:pPr>
              <w:pStyle w:val="a3"/>
              <w:rPr>
                <w:rFonts w:ascii="Times New Roman" w:hAnsi="Times New Roman" w:cs="Times New Roman"/>
                <w:color w:val="000000"/>
                <w:spacing w:val="2"/>
                <w:sz w:val="24"/>
                <w:szCs w:val="24"/>
                <w:lang w:val="kk-KZ" w:eastAsia="ru-RU"/>
              </w:rPr>
            </w:pPr>
            <w:proofErr w:type="spellStart"/>
            <w:r w:rsidRPr="000208C0">
              <w:rPr>
                <w:rFonts w:ascii="Times New Roman" w:hAnsi="Times New Roman" w:cs="Times New Roman"/>
                <w:color w:val="000000"/>
                <w:spacing w:val="2"/>
                <w:sz w:val="24"/>
                <w:szCs w:val="24"/>
                <w:lang w:eastAsia="ru-RU"/>
              </w:rPr>
              <w:t>Акмалбаева</w:t>
            </w:r>
            <w:proofErr w:type="spellEnd"/>
            <w:r w:rsidRPr="000208C0">
              <w:rPr>
                <w:rFonts w:ascii="Times New Roman" w:hAnsi="Times New Roman" w:cs="Times New Roman"/>
                <w:color w:val="000000"/>
                <w:spacing w:val="2"/>
                <w:sz w:val="24"/>
                <w:szCs w:val="24"/>
                <w:lang w:eastAsia="ru-RU"/>
              </w:rPr>
              <w:t xml:space="preserve"> </w:t>
            </w:r>
            <w:proofErr w:type="spellStart"/>
            <w:r w:rsidRPr="000208C0">
              <w:rPr>
                <w:rFonts w:ascii="Times New Roman" w:hAnsi="Times New Roman" w:cs="Times New Roman"/>
                <w:color w:val="000000"/>
                <w:spacing w:val="2"/>
                <w:sz w:val="24"/>
                <w:szCs w:val="24"/>
                <w:lang w:eastAsia="ru-RU"/>
              </w:rPr>
              <w:t>Диёра</w:t>
            </w:r>
            <w:proofErr w:type="spellEnd"/>
            <w:r w:rsidRPr="000208C0">
              <w:rPr>
                <w:rFonts w:ascii="Times New Roman" w:hAnsi="Times New Roman" w:cs="Times New Roman"/>
                <w:color w:val="000000"/>
                <w:spacing w:val="2"/>
                <w:sz w:val="24"/>
                <w:szCs w:val="24"/>
                <w:lang w:eastAsia="ru-RU"/>
              </w:rPr>
              <w:t xml:space="preserve"> </w:t>
            </w:r>
            <w:proofErr w:type="spellStart"/>
            <w:r w:rsidRPr="000208C0">
              <w:rPr>
                <w:rFonts w:ascii="Times New Roman" w:hAnsi="Times New Roman" w:cs="Times New Roman"/>
                <w:color w:val="000000"/>
                <w:spacing w:val="2"/>
                <w:sz w:val="24"/>
                <w:szCs w:val="24"/>
                <w:lang w:eastAsia="ru-RU"/>
              </w:rPr>
              <w:t>Анваровна</w:t>
            </w:r>
            <w:proofErr w:type="spellEnd"/>
            <w:r w:rsidRPr="000208C0">
              <w:rPr>
                <w:rFonts w:ascii="Times New Roman" w:hAnsi="Times New Roman" w:cs="Times New Roman"/>
                <w:color w:val="000000"/>
                <w:spacing w:val="2"/>
                <w:sz w:val="24"/>
                <w:szCs w:val="24"/>
                <w:lang w:eastAsia="ru-RU"/>
              </w:rPr>
              <w:t xml:space="preserve"> </w:t>
            </w:r>
            <w:r w:rsidR="00416905" w:rsidRPr="00416905">
              <w:rPr>
                <w:rFonts w:ascii="Times New Roman" w:hAnsi="Times New Roman" w:cs="Times New Roman"/>
                <w:color w:val="000000"/>
                <w:spacing w:val="2"/>
                <w:sz w:val="24"/>
                <w:szCs w:val="24"/>
                <w:lang w:eastAsia="ru-RU"/>
              </w:rPr>
              <w:t xml:space="preserve">– диплом </w:t>
            </w:r>
            <w:r w:rsidR="00416905">
              <w:rPr>
                <w:rFonts w:ascii="Times New Roman" w:hAnsi="Times New Roman" w:cs="Times New Roman"/>
                <w:color w:val="000000"/>
                <w:spacing w:val="2"/>
                <w:sz w:val="24"/>
                <w:szCs w:val="24"/>
                <w:lang w:eastAsia="ru-RU"/>
              </w:rPr>
              <w:t xml:space="preserve">III степени в </w:t>
            </w:r>
            <w:r w:rsidR="00416905" w:rsidRPr="00416905">
              <w:rPr>
                <w:rFonts w:ascii="Times New Roman" w:hAnsi="Times New Roman" w:cs="Times New Roman"/>
                <w:color w:val="000000"/>
                <w:spacing w:val="2"/>
                <w:sz w:val="24"/>
                <w:szCs w:val="24"/>
                <w:lang w:eastAsia="ru-RU"/>
              </w:rPr>
              <w:t>конкурсе научных проектов «</w:t>
            </w:r>
            <w:proofErr w:type="spellStart"/>
            <w:r w:rsidR="00416905" w:rsidRPr="00416905">
              <w:rPr>
                <w:rFonts w:ascii="Times New Roman" w:hAnsi="Times New Roman" w:cs="Times New Roman"/>
                <w:color w:val="000000"/>
                <w:spacing w:val="2"/>
                <w:sz w:val="24"/>
                <w:szCs w:val="24"/>
                <w:lang w:eastAsia="ru-RU"/>
              </w:rPr>
              <w:t>Zhana</w:t>
            </w:r>
            <w:proofErr w:type="spellEnd"/>
            <w:r w:rsidR="00416905" w:rsidRPr="00416905">
              <w:rPr>
                <w:rFonts w:ascii="Times New Roman" w:hAnsi="Times New Roman" w:cs="Times New Roman"/>
                <w:color w:val="000000"/>
                <w:spacing w:val="2"/>
                <w:sz w:val="24"/>
                <w:szCs w:val="24"/>
                <w:lang w:eastAsia="ru-RU"/>
              </w:rPr>
              <w:t xml:space="preserve"> </w:t>
            </w:r>
            <w:proofErr w:type="spellStart"/>
            <w:r w:rsidR="00416905" w:rsidRPr="00416905">
              <w:rPr>
                <w:rFonts w:ascii="Times New Roman" w:hAnsi="Times New Roman" w:cs="Times New Roman"/>
                <w:color w:val="000000"/>
                <w:spacing w:val="2"/>
                <w:sz w:val="24"/>
                <w:szCs w:val="24"/>
                <w:lang w:eastAsia="ru-RU"/>
              </w:rPr>
              <w:t>Izdenister</w:t>
            </w:r>
            <w:proofErr w:type="spellEnd"/>
            <w:r w:rsidR="00416905" w:rsidRPr="00416905">
              <w:rPr>
                <w:rFonts w:ascii="Times New Roman" w:hAnsi="Times New Roman" w:cs="Times New Roman"/>
                <w:color w:val="000000"/>
                <w:spacing w:val="2"/>
                <w:sz w:val="24"/>
                <w:szCs w:val="24"/>
                <w:lang w:eastAsia="ru-RU"/>
              </w:rPr>
              <w:t>»</w:t>
            </w:r>
            <w:r w:rsidR="00416905">
              <w:rPr>
                <w:rFonts w:ascii="Times New Roman" w:hAnsi="Times New Roman" w:cs="Times New Roman"/>
                <w:color w:val="000000"/>
                <w:spacing w:val="2"/>
                <w:sz w:val="24"/>
                <w:szCs w:val="24"/>
                <w:lang w:eastAsia="ru-RU"/>
              </w:rPr>
              <w:t>, проводимый в рамках</w:t>
            </w:r>
            <w:r w:rsidR="00416905" w:rsidRPr="00416905">
              <w:rPr>
                <w:rFonts w:ascii="Times New Roman" w:hAnsi="Times New Roman" w:cs="Times New Roman"/>
                <w:color w:val="000000"/>
                <w:spacing w:val="2"/>
                <w:sz w:val="24"/>
                <w:szCs w:val="24"/>
                <w:lang w:eastAsia="ru-RU"/>
              </w:rPr>
              <w:t xml:space="preserve"> </w:t>
            </w:r>
            <w:r w:rsidR="00416905">
              <w:rPr>
                <w:rFonts w:ascii="Times New Roman" w:hAnsi="Times New Roman" w:cs="Times New Roman"/>
                <w:color w:val="000000"/>
                <w:spacing w:val="2"/>
                <w:sz w:val="24"/>
                <w:szCs w:val="24"/>
                <w:lang w:eastAsia="ru-RU"/>
              </w:rPr>
              <w:t>Первого международного</w:t>
            </w:r>
            <w:r w:rsidR="005330AE">
              <w:rPr>
                <w:rFonts w:ascii="Times New Roman" w:hAnsi="Times New Roman" w:cs="Times New Roman"/>
                <w:color w:val="000000"/>
                <w:spacing w:val="2"/>
                <w:sz w:val="24"/>
                <w:szCs w:val="24"/>
                <w:lang w:eastAsia="ru-RU"/>
              </w:rPr>
              <w:t xml:space="preserve"> конкурса</w:t>
            </w:r>
            <w:r w:rsidR="00416905" w:rsidRPr="00416905">
              <w:rPr>
                <w:rFonts w:ascii="Times New Roman" w:hAnsi="Times New Roman" w:cs="Times New Roman"/>
                <w:color w:val="000000"/>
                <w:spacing w:val="2"/>
                <w:sz w:val="24"/>
                <w:szCs w:val="24"/>
                <w:lang w:eastAsia="ru-RU"/>
              </w:rPr>
              <w:t xml:space="preserve"> НИР «</w:t>
            </w:r>
            <w:proofErr w:type="spellStart"/>
            <w:r w:rsidR="00416905" w:rsidRPr="00416905">
              <w:rPr>
                <w:rFonts w:ascii="Times New Roman" w:hAnsi="Times New Roman" w:cs="Times New Roman"/>
                <w:color w:val="000000"/>
                <w:spacing w:val="2"/>
                <w:sz w:val="24"/>
                <w:szCs w:val="24"/>
                <w:lang w:eastAsia="ru-RU"/>
              </w:rPr>
              <w:t>Bilim</w:t>
            </w:r>
            <w:proofErr w:type="spellEnd"/>
            <w:r w:rsidR="00416905" w:rsidRPr="00416905">
              <w:rPr>
                <w:rFonts w:ascii="Times New Roman" w:hAnsi="Times New Roman" w:cs="Times New Roman"/>
                <w:color w:val="000000"/>
                <w:spacing w:val="2"/>
                <w:sz w:val="24"/>
                <w:szCs w:val="24"/>
                <w:lang w:eastAsia="ru-RU"/>
              </w:rPr>
              <w:t xml:space="preserve"> </w:t>
            </w:r>
            <w:proofErr w:type="spellStart"/>
            <w:r w:rsidR="00416905" w:rsidRPr="00416905">
              <w:rPr>
                <w:rFonts w:ascii="Times New Roman" w:hAnsi="Times New Roman" w:cs="Times New Roman"/>
                <w:color w:val="000000"/>
                <w:spacing w:val="2"/>
                <w:sz w:val="24"/>
                <w:szCs w:val="24"/>
                <w:lang w:eastAsia="ru-RU"/>
              </w:rPr>
              <w:t>zhane</w:t>
            </w:r>
            <w:proofErr w:type="spellEnd"/>
            <w:r w:rsidR="00416905" w:rsidRPr="00416905">
              <w:rPr>
                <w:rFonts w:ascii="Times New Roman" w:hAnsi="Times New Roman" w:cs="Times New Roman"/>
                <w:color w:val="000000"/>
                <w:spacing w:val="2"/>
                <w:sz w:val="24"/>
                <w:szCs w:val="24"/>
                <w:lang w:eastAsia="ru-RU"/>
              </w:rPr>
              <w:t xml:space="preserve"> </w:t>
            </w:r>
            <w:proofErr w:type="spellStart"/>
            <w:r w:rsidR="00416905" w:rsidRPr="00416905">
              <w:rPr>
                <w:rFonts w:ascii="Times New Roman" w:hAnsi="Times New Roman" w:cs="Times New Roman"/>
                <w:color w:val="000000"/>
                <w:spacing w:val="2"/>
                <w:sz w:val="24"/>
                <w:szCs w:val="24"/>
                <w:lang w:eastAsia="ru-RU"/>
              </w:rPr>
              <w:t>Bolashak</w:t>
            </w:r>
            <w:proofErr w:type="spellEnd"/>
            <w:r w:rsidR="00416905" w:rsidRPr="00416905">
              <w:rPr>
                <w:rFonts w:ascii="Times New Roman" w:hAnsi="Times New Roman" w:cs="Times New Roman"/>
                <w:color w:val="000000"/>
                <w:spacing w:val="2"/>
                <w:sz w:val="24"/>
                <w:szCs w:val="24"/>
                <w:lang w:eastAsia="ru-RU"/>
              </w:rPr>
              <w:t>»</w:t>
            </w:r>
            <w:r w:rsidR="005330AE">
              <w:rPr>
                <w:rFonts w:ascii="Times New Roman" w:hAnsi="Times New Roman" w:cs="Times New Roman"/>
                <w:color w:val="000000"/>
                <w:spacing w:val="2"/>
                <w:sz w:val="24"/>
                <w:szCs w:val="24"/>
                <w:lang w:eastAsia="ru-RU"/>
              </w:rPr>
              <w:t xml:space="preserve">, организованный </w:t>
            </w:r>
            <w:proofErr w:type="spellStart"/>
            <w:r w:rsidR="005330AE" w:rsidRPr="005330AE">
              <w:rPr>
                <w:rFonts w:ascii="Times New Roman" w:hAnsi="Times New Roman" w:cs="Times New Roman"/>
                <w:color w:val="000000"/>
                <w:spacing w:val="2"/>
                <w:sz w:val="24"/>
                <w:szCs w:val="24"/>
                <w:lang w:eastAsia="ru-RU"/>
              </w:rPr>
              <w:t>КазНПУ</w:t>
            </w:r>
            <w:proofErr w:type="spellEnd"/>
            <w:r w:rsidR="005330AE" w:rsidRPr="005330AE">
              <w:rPr>
                <w:rFonts w:ascii="Times New Roman" w:hAnsi="Times New Roman" w:cs="Times New Roman"/>
                <w:color w:val="000000"/>
                <w:spacing w:val="2"/>
                <w:sz w:val="24"/>
                <w:szCs w:val="24"/>
                <w:lang w:eastAsia="ru-RU"/>
              </w:rPr>
              <w:t xml:space="preserve"> имени Абая, Университет</w:t>
            </w:r>
            <w:r w:rsidR="005330AE">
              <w:rPr>
                <w:rFonts w:ascii="Times New Roman" w:hAnsi="Times New Roman" w:cs="Times New Roman"/>
                <w:color w:val="000000"/>
                <w:spacing w:val="2"/>
                <w:sz w:val="24"/>
                <w:szCs w:val="24"/>
                <w:lang w:eastAsia="ru-RU"/>
              </w:rPr>
              <w:t>ом Хазар и Казахским</w:t>
            </w:r>
            <w:r w:rsidR="005330AE" w:rsidRPr="005330AE">
              <w:rPr>
                <w:rFonts w:ascii="Times New Roman" w:hAnsi="Times New Roman" w:cs="Times New Roman"/>
                <w:color w:val="000000"/>
                <w:spacing w:val="2"/>
                <w:sz w:val="24"/>
                <w:szCs w:val="24"/>
                <w:lang w:eastAsia="ru-RU"/>
              </w:rPr>
              <w:t xml:space="preserve"> университет</w:t>
            </w:r>
            <w:r w:rsidR="005330AE">
              <w:rPr>
                <w:rFonts w:ascii="Times New Roman" w:hAnsi="Times New Roman" w:cs="Times New Roman"/>
                <w:color w:val="000000"/>
                <w:spacing w:val="2"/>
                <w:sz w:val="24"/>
                <w:szCs w:val="24"/>
                <w:lang w:eastAsia="ru-RU"/>
              </w:rPr>
              <w:t>ом</w:t>
            </w:r>
            <w:r w:rsidR="005330AE" w:rsidRPr="005330AE">
              <w:rPr>
                <w:rFonts w:ascii="Times New Roman" w:hAnsi="Times New Roman" w:cs="Times New Roman"/>
                <w:color w:val="000000"/>
                <w:spacing w:val="2"/>
                <w:sz w:val="24"/>
                <w:szCs w:val="24"/>
                <w:lang w:eastAsia="ru-RU"/>
              </w:rPr>
              <w:t xml:space="preserve"> технологии и бизнеса</w:t>
            </w:r>
            <w:r w:rsidR="005330AE">
              <w:rPr>
                <w:rFonts w:ascii="Times New Roman" w:hAnsi="Times New Roman" w:cs="Times New Roman"/>
                <w:color w:val="000000"/>
                <w:spacing w:val="2"/>
                <w:sz w:val="24"/>
                <w:szCs w:val="24"/>
                <w:lang w:eastAsia="ru-RU"/>
              </w:rPr>
              <w:t>, Алматы, 2023</w:t>
            </w:r>
            <w:r w:rsidR="00416905" w:rsidRPr="00416905">
              <w:rPr>
                <w:rFonts w:ascii="Times New Roman" w:hAnsi="Times New Roman" w:cs="Times New Roman"/>
                <w:color w:val="000000"/>
                <w:spacing w:val="2"/>
                <w:sz w:val="24"/>
                <w:szCs w:val="24"/>
                <w:lang w:eastAsia="ru-RU"/>
              </w:rPr>
              <w:t xml:space="preserve"> </w:t>
            </w:r>
            <w:r w:rsidR="005330AE">
              <w:rPr>
                <w:rFonts w:ascii="Times New Roman" w:hAnsi="Times New Roman" w:cs="Times New Roman"/>
                <w:color w:val="000000"/>
                <w:spacing w:val="2"/>
                <w:sz w:val="24"/>
                <w:szCs w:val="24"/>
                <w:lang w:eastAsia="ru-RU"/>
              </w:rPr>
              <w:t>г.</w:t>
            </w:r>
          </w:p>
        </w:tc>
      </w:tr>
      <w:tr w:rsidR="00537B8E" w:rsidRPr="00520122" w14:paraId="72424929" w14:textId="77777777" w:rsidTr="00FB0176">
        <w:tc>
          <w:tcPr>
            <w:tcW w:w="461" w:type="dxa"/>
          </w:tcPr>
          <w:p w14:paraId="20AEBC8C" w14:textId="77777777" w:rsidR="00537B8E" w:rsidRPr="00520122" w:rsidRDefault="00537B8E" w:rsidP="00520122">
            <w:pPr>
              <w:pStyle w:val="a3"/>
              <w:jc w:val="center"/>
              <w:rPr>
                <w:rFonts w:ascii="Times New Roman" w:hAnsi="Times New Roman" w:cs="Times New Roman"/>
                <w:color w:val="000000"/>
                <w:spacing w:val="2"/>
                <w:sz w:val="24"/>
                <w:szCs w:val="24"/>
                <w:lang w:eastAsia="ru-RU"/>
              </w:rPr>
            </w:pPr>
            <w:r>
              <w:rPr>
                <w:rFonts w:ascii="Times New Roman" w:hAnsi="Times New Roman" w:cs="Times New Roman"/>
                <w:color w:val="000000"/>
                <w:spacing w:val="2"/>
                <w:sz w:val="24"/>
                <w:szCs w:val="24"/>
                <w:lang w:eastAsia="ru-RU"/>
              </w:rPr>
              <w:t>11</w:t>
            </w:r>
          </w:p>
        </w:tc>
        <w:tc>
          <w:tcPr>
            <w:tcW w:w="4212" w:type="dxa"/>
          </w:tcPr>
          <w:p w14:paraId="6A841AB4" w14:textId="77777777" w:rsidR="00537B8E" w:rsidRPr="00537B8E" w:rsidRDefault="00537B8E" w:rsidP="00537B8E">
            <w:pPr>
              <w:pStyle w:val="a3"/>
              <w:rPr>
                <w:rFonts w:ascii="Times New Roman" w:hAnsi="Times New Roman" w:cs="Times New Roman"/>
                <w:color w:val="000000"/>
                <w:spacing w:val="2"/>
                <w:sz w:val="24"/>
                <w:szCs w:val="24"/>
                <w:lang w:eastAsia="ru-RU"/>
              </w:rPr>
            </w:pPr>
            <w:r w:rsidRPr="00537B8E">
              <w:rPr>
                <w:rFonts w:ascii="Times New Roman" w:hAnsi="Times New Roman" w:cs="Times New Roman"/>
                <w:color w:val="000000"/>
                <w:spacing w:val="2"/>
                <w:sz w:val="24"/>
                <w:szCs w:val="24"/>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825" w:type="dxa"/>
          </w:tcPr>
          <w:p w14:paraId="69014F0B" w14:textId="77777777" w:rsidR="00537B8E" w:rsidRPr="00520122" w:rsidRDefault="00537B8E" w:rsidP="00520122">
            <w:pPr>
              <w:pStyle w:val="a3"/>
              <w:jc w:val="center"/>
              <w:rPr>
                <w:rFonts w:ascii="Times New Roman" w:hAnsi="Times New Roman" w:cs="Times New Roman"/>
                <w:color w:val="000000"/>
                <w:spacing w:val="2"/>
                <w:sz w:val="24"/>
                <w:szCs w:val="24"/>
                <w:lang w:eastAsia="ru-RU"/>
              </w:rPr>
            </w:pPr>
          </w:p>
        </w:tc>
      </w:tr>
      <w:tr w:rsidR="00537B8E" w:rsidRPr="00520122" w14:paraId="7542FCFE" w14:textId="77777777" w:rsidTr="00FB0176">
        <w:tc>
          <w:tcPr>
            <w:tcW w:w="461" w:type="dxa"/>
          </w:tcPr>
          <w:p w14:paraId="73FDA6DF" w14:textId="77777777" w:rsidR="00537B8E" w:rsidRPr="00520122" w:rsidRDefault="00537B8E" w:rsidP="00520122">
            <w:pPr>
              <w:pStyle w:val="a3"/>
              <w:jc w:val="center"/>
              <w:rPr>
                <w:rFonts w:ascii="Times New Roman" w:hAnsi="Times New Roman" w:cs="Times New Roman"/>
                <w:color w:val="000000"/>
                <w:spacing w:val="2"/>
                <w:sz w:val="24"/>
                <w:szCs w:val="24"/>
                <w:lang w:eastAsia="ru-RU"/>
              </w:rPr>
            </w:pPr>
            <w:r>
              <w:rPr>
                <w:rFonts w:ascii="Times New Roman" w:hAnsi="Times New Roman" w:cs="Times New Roman"/>
                <w:color w:val="000000"/>
                <w:spacing w:val="2"/>
                <w:sz w:val="24"/>
                <w:szCs w:val="24"/>
                <w:lang w:eastAsia="ru-RU"/>
              </w:rPr>
              <w:t>12</w:t>
            </w:r>
          </w:p>
        </w:tc>
        <w:tc>
          <w:tcPr>
            <w:tcW w:w="4212" w:type="dxa"/>
          </w:tcPr>
          <w:p w14:paraId="64F7B850" w14:textId="77777777" w:rsidR="00537B8E" w:rsidRPr="00537B8E" w:rsidRDefault="00537B8E" w:rsidP="00537B8E">
            <w:pPr>
              <w:pStyle w:val="a3"/>
              <w:rPr>
                <w:rFonts w:ascii="Times New Roman" w:hAnsi="Times New Roman" w:cs="Times New Roman"/>
                <w:color w:val="000000"/>
                <w:spacing w:val="2"/>
                <w:sz w:val="24"/>
                <w:szCs w:val="24"/>
                <w:lang w:eastAsia="ru-RU"/>
              </w:rPr>
            </w:pPr>
            <w:r w:rsidRPr="00537B8E">
              <w:rPr>
                <w:rFonts w:ascii="Times New Roman" w:hAnsi="Times New Roman" w:cs="Times New Roman"/>
                <w:color w:val="000000"/>
                <w:spacing w:val="2"/>
                <w:sz w:val="24"/>
                <w:szCs w:val="24"/>
                <w:lang w:eastAsia="ru-RU"/>
              </w:rPr>
              <w:t>Дополнительная информация</w:t>
            </w:r>
          </w:p>
        </w:tc>
        <w:tc>
          <w:tcPr>
            <w:tcW w:w="4825" w:type="dxa"/>
          </w:tcPr>
          <w:p w14:paraId="0E66C648" w14:textId="77777777" w:rsidR="00537B8E" w:rsidRPr="005330AE" w:rsidRDefault="00376DD8" w:rsidP="005330AE">
            <w:pPr>
              <w:pStyle w:val="a3"/>
              <w:numPr>
                <w:ilvl w:val="0"/>
                <w:numId w:val="1"/>
              </w:numPr>
              <w:ind w:left="317"/>
              <w:rPr>
                <w:rFonts w:ascii="Times New Roman" w:hAnsi="Times New Roman" w:cs="Times New Roman"/>
                <w:color w:val="000000"/>
                <w:spacing w:val="2"/>
                <w:sz w:val="24"/>
                <w:szCs w:val="24"/>
                <w:lang w:eastAsia="ru-RU"/>
              </w:rPr>
            </w:pPr>
            <w:r w:rsidRPr="00376DD8">
              <w:rPr>
                <w:rFonts w:ascii="Times New Roman" w:hAnsi="Times New Roman" w:cs="Times New Roman"/>
                <w:color w:val="000000"/>
                <w:spacing w:val="2"/>
                <w:sz w:val="24"/>
                <w:szCs w:val="24"/>
                <w:lang w:eastAsia="ru-RU"/>
              </w:rPr>
              <w:t>Эксперт Национального центра тестирования</w:t>
            </w:r>
            <w:r>
              <w:rPr>
                <w:rFonts w:ascii="Times New Roman" w:hAnsi="Times New Roman" w:cs="Times New Roman"/>
                <w:color w:val="000000"/>
                <w:spacing w:val="2"/>
                <w:sz w:val="24"/>
                <w:szCs w:val="24"/>
                <w:lang w:eastAsia="ru-RU"/>
              </w:rPr>
              <w:t xml:space="preserve"> </w:t>
            </w:r>
            <w:proofErr w:type="spellStart"/>
            <w:r w:rsidRPr="00376DD8">
              <w:rPr>
                <w:rFonts w:ascii="Times New Roman" w:hAnsi="Times New Roman" w:cs="Times New Roman"/>
                <w:color w:val="000000"/>
                <w:spacing w:val="2"/>
                <w:sz w:val="24"/>
                <w:szCs w:val="24"/>
                <w:lang w:eastAsia="ru-RU"/>
              </w:rPr>
              <w:t>МНиВО</w:t>
            </w:r>
            <w:proofErr w:type="spellEnd"/>
            <w:r w:rsidRPr="00376DD8">
              <w:rPr>
                <w:rFonts w:ascii="Times New Roman" w:hAnsi="Times New Roman" w:cs="Times New Roman"/>
                <w:color w:val="000000"/>
                <w:spacing w:val="2"/>
                <w:sz w:val="24"/>
                <w:szCs w:val="24"/>
                <w:lang w:eastAsia="ru-RU"/>
              </w:rPr>
              <w:t xml:space="preserve"> РК</w:t>
            </w:r>
            <w:r w:rsidR="005330AE">
              <w:rPr>
                <w:rFonts w:ascii="Times New Roman" w:hAnsi="Times New Roman" w:cs="Times New Roman"/>
                <w:color w:val="000000"/>
                <w:spacing w:val="2"/>
                <w:sz w:val="24"/>
                <w:szCs w:val="24"/>
                <w:lang w:eastAsia="ru-RU"/>
              </w:rPr>
              <w:t>.</w:t>
            </w:r>
          </w:p>
          <w:p w14:paraId="17D17D3E" w14:textId="77777777" w:rsidR="00376DD8" w:rsidRPr="00DE307D" w:rsidRDefault="00376DD8" w:rsidP="005330AE">
            <w:pPr>
              <w:pStyle w:val="a3"/>
              <w:numPr>
                <w:ilvl w:val="0"/>
                <w:numId w:val="1"/>
              </w:numPr>
              <w:ind w:left="317"/>
              <w:rPr>
                <w:rFonts w:ascii="Times New Roman" w:hAnsi="Times New Roman" w:cs="Times New Roman"/>
                <w:color w:val="000000"/>
                <w:spacing w:val="2"/>
                <w:sz w:val="24"/>
                <w:szCs w:val="24"/>
                <w:lang w:val="kk-KZ" w:eastAsia="ru-RU"/>
              </w:rPr>
            </w:pPr>
            <w:r>
              <w:rPr>
                <w:rFonts w:ascii="Times New Roman" w:hAnsi="Times New Roman" w:cs="Times New Roman"/>
                <w:color w:val="000000"/>
                <w:spacing w:val="2"/>
                <w:sz w:val="24"/>
                <w:szCs w:val="24"/>
                <w:lang w:eastAsia="ru-RU"/>
              </w:rPr>
              <w:t xml:space="preserve">Национальный эксперт Независимого </w:t>
            </w:r>
            <w:r w:rsidR="00C91071">
              <w:rPr>
                <w:rFonts w:ascii="Times New Roman" w:hAnsi="Times New Roman" w:cs="Times New Roman"/>
                <w:color w:val="000000"/>
                <w:spacing w:val="2"/>
                <w:sz w:val="24"/>
                <w:szCs w:val="24"/>
                <w:lang w:eastAsia="ru-RU"/>
              </w:rPr>
              <w:t>агентства</w:t>
            </w:r>
            <w:r>
              <w:rPr>
                <w:rFonts w:ascii="Times New Roman" w:hAnsi="Times New Roman" w:cs="Times New Roman"/>
                <w:color w:val="000000"/>
                <w:spacing w:val="2"/>
                <w:sz w:val="24"/>
                <w:szCs w:val="24"/>
                <w:lang w:eastAsia="ru-RU"/>
              </w:rPr>
              <w:t xml:space="preserve"> по обеспечению качества в образовании </w:t>
            </w:r>
            <w:r w:rsidR="00C91071">
              <w:rPr>
                <w:rFonts w:ascii="Times New Roman" w:hAnsi="Times New Roman" w:cs="Times New Roman"/>
                <w:color w:val="000000"/>
                <w:spacing w:val="2"/>
                <w:sz w:val="24"/>
                <w:szCs w:val="24"/>
                <w:lang w:eastAsia="ru-RU"/>
              </w:rPr>
              <w:t xml:space="preserve">– </w:t>
            </w:r>
            <w:r w:rsidR="00C91071">
              <w:rPr>
                <w:rFonts w:ascii="Times New Roman" w:hAnsi="Times New Roman" w:cs="Times New Roman"/>
                <w:color w:val="000000"/>
                <w:spacing w:val="2"/>
                <w:sz w:val="24"/>
                <w:szCs w:val="24"/>
                <w:lang w:val="en-US" w:eastAsia="ru-RU"/>
              </w:rPr>
              <w:t>IQAA</w:t>
            </w:r>
            <w:r w:rsidR="005330AE">
              <w:rPr>
                <w:rFonts w:ascii="Times New Roman" w:hAnsi="Times New Roman" w:cs="Times New Roman"/>
                <w:color w:val="000000"/>
                <w:spacing w:val="2"/>
                <w:sz w:val="24"/>
                <w:szCs w:val="24"/>
                <w:lang w:eastAsia="ru-RU"/>
              </w:rPr>
              <w:t>.</w:t>
            </w:r>
          </w:p>
          <w:p w14:paraId="5ABE7921" w14:textId="77777777" w:rsidR="00C91071" w:rsidRDefault="00FE2696" w:rsidP="005330AE">
            <w:pPr>
              <w:pStyle w:val="a3"/>
              <w:numPr>
                <w:ilvl w:val="0"/>
                <w:numId w:val="1"/>
              </w:numPr>
              <w:ind w:left="317"/>
              <w:rPr>
                <w:rFonts w:ascii="Times New Roman" w:hAnsi="Times New Roman" w:cs="Times New Roman"/>
                <w:color w:val="000000"/>
                <w:spacing w:val="2"/>
                <w:sz w:val="24"/>
                <w:szCs w:val="24"/>
                <w:lang w:eastAsia="ru-RU"/>
              </w:rPr>
            </w:pPr>
            <w:r>
              <w:rPr>
                <w:rFonts w:ascii="Times New Roman" w:hAnsi="Times New Roman" w:cs="Times New Roman"/>
                <w:color w:val="000000"/>
                <w:spacing w:val="2"/>
                <w:sz w:val="24"/>
                <w:szCs w:val="24"/>
                <w:lang w:eastAsia="ru-RU"/>
              </w:rPr>
              <w:t xml:space="preserve">Эксперт тестовых заданий </w:t>
            </w:r>
            <w:r w:rsidRPr="00FE2696">
              <w:rPr>
                <w:rFonts w:ascii="Times New Roman" w:hAnsi="Times New Roman" w:cs="Times New Roman"/>
                <w:color w:val="000000"/>
                <w:spacing w:val="2"/>
                <w:sz w:val="24"/>
                <w:szCs w:val="24"/>
                <w:lang w:eastAsia="ru-RU"/>
              </w:rPr>
              <w:t>в КГУ «Городской научно-методический центр технологий в образовании» Управления образования города Алматы</w:t>
            </w:r>
            <w:r w:rsidR="005330AE">
              <w:rPr>
                <w:rFonts w:ascii="Times New Roman" w:hAnsi="Times New Roman" w:cs="Times New Roman"/>
                <w:color w:val="000000"/>
                <w:spacing w:val="2"/>
                <w:sz w:val="24"/>
                <w:szCs w:val="24"/>
                <w:lang w:eastAsia="ru-RU"/>
              </w:rPr>
              <w:t>.</w:t>
            </w:r>
          </w:p>
          <w:p w14:paraId="5839DD60" w14:textId="77777777" w:rsidR="000208C0" w:rsidRPr="000208C0" w:rsidRDefault="000208C0" w:rsidP="000208C0">
            <w:pPr>
              <w:pStyle w:val="a3"/>
              <w:numPr>
                <w:ilvl w:val="0"/>
                <w:numId w:val="1"/>
              </w:numPr>
              <w:ind w:left="317"/>
              <w:rPr>
                <w:rFonts w:ascii="Times New Roman" w:hAnsi="Times New Roman" w:cs="Times New Roman"/>
                <w:color w:val="000000"/>
                <w:spacing w:val="2"/>
                <w:sz w:val="24"/>
                <w:szCs w:val="24"/>
                <w:lang w:eastAsia="ru-RU"/>
              </w:rPr>
            </w:pPr>
            <w:r w:rsidRPr="000208C0">
              <w:rPr>
                <w:rFonts w:ascii="Times New Roman" w:hAnsi="Times New Roman" w:cs="Times New Roman"/>
                <w:color w:val="000000"/>
                <w:spacing w:val="2"/>
                <w:sz w:val="24"/>
                <w:szCs w:val="24"/>
                <w:lang w:eastAsia="ru-RU"/>
              </w:rPr>
              <w:t xml:space="preserve">Член исследовательской группы </w:t>
            </w:r>
            <w:r>
              <w:rPr>
                <w:rFonts w:ascii="Times New Roman" w:hAnsi="Times New Roman" w:cs="Times New Roman"/>
                <w:color w:val="000000"/>
                <w:spacing w:val="2"/>
                <w:sz w:val="24"/>
                <w:szCs w:val="24"/>
                <w:lang w:eastAsia="ru-RU"/>
              </w:rPr>
              <w:t xml:space="preserve">- </w:t>
            </w:r>
            <w:r w:rsidRPr="000208C0">
              <w:rPr>
                <w:rFonts w:ascii="Times New Roman" w:hAnsi="Times New Roman" w:cs="Times New Roman"/>
                <w:color w:val="000000"/>
                <w:spacing w:val="2"/>
                <w:sz w:val="24"/>
                <w:szCs w:val="24"/>
                <w:lang w:eastAsia="ru-RU"/>
              </w:rPr>
              <w:t xml:space="preserve">ПЦФ OR 11465474 «Научные основы модернизации образования и науки» в разделе: «Проведение исследования современного состояния непрерывного профессионального педагогического образования, и разработка Концепции </w:t>
            </w:r>
            <w:proofErr w:type="spellStart"/>
            <w:r w:rsidRPr="000208C0">
              <w:rPr>
                <w:rFonts w:ascii="Times New Roman" w:hAnsi="Times New Roman" w:cs="Times New Roman"/>
                <w:color w:val="000000"/>
                <w:spacing w:val="2"/>
                <w:sz w:val="24"/>
                <w:szCs w:val="24"/>
                <w:lang w:eastAsia="ru-RU"/>
              </w:rPr>
              <w:t>Lifelong</w:t>
            </w:r>
            <w:proofErr w:type="spellEnd"/>
            <w:r w:rsidRPr="000208C0">
              <w:rPr>
                <w:rFonts w:ascii="Times New Roman" w:hAnsi="Times New Roman" w:cs="Times New Roman"/>
                <w:color w:val="000000"/>
                <w:spacing w:val="2"/>
                <w:sz w:val="24"/>
                <w:szCs w:val="24"/>
                <w:lang w:eastAsia="ru-RU"/>
              </w:rPr>
              <w:t xml:space="preserve"> Learning </w:t>
            </w:r>
            <w:proofErr w:type="spellStart"/>
            <w:r w:rsidRPr="000208C0">
              <w:rPr>
                <w:rFonts w:ascii="Times New Roman" w:hAnsi="Times New Roman" w:cs="Times New Roman"/>
                <w:color w:val="000000"/>
                <w:spacing w:val="2"/>
                <w:sz w:val="24"/>
                <w:szCs w:val="24"/>
                <w:lang w:eastAsia="ru-RU"/>
              </w:rPr>
              <w:t>Teacher</w:t>
            </w:r>
            <w:proofErr w:type="spellEnd"/>
            <w:r w:rsidRPr="000208C0">
              <w:rPr>
                <w:rFonts w:ascii="Times New Roman" w:hAnsi="Times New Roman" w:cs="Times New Roman"/>
                <w:color w:val="000000"/>
                <w:spacing w:val="2"/>
                <w:sz w:val="24"/>
                <w:szCs w:val="24"/>
                <w:lang w:eastAsia="ru-RU"/>
              </w:rPr>
              <w:t xml:space="preserve"> (непр</w:t>
            </w:r>
            <w:r>
              <w:rPr>
                <w:rFonts w:ascii="Times New Roman" w:hAnsi="Times New Roman" w:cs="Times New Roman"/>
                <w:color w:val="000000"/>
                <w:spacing w:val="2"/>
                <w:sz w:val="24"/>
                <w:szCs w:val="24"/>
                <w:lang w:eastAsia="ru-RU"/>
              </w:rPr>
              <w:t>ерывного образования педагога)», (</w:t>
            </w:r>
            <w:r w:rsidRPr="000208C0">
              <w:rPr>
                <w:rFonts w:ascii="Times New Roman" w:hAnsi="Times New Roman" w:cs="Times New Roman"/>
                <w:color w:val="000000"/>
                <w:spacing w:val="2"/>
                <w:sz w:val="24"/>
                <w:szCs w:val="24"/>
                <w:lang w:eastAsia="ru-RU"/>
              </w:rPr>
              <w:t xml:space="preserve">Национальная академия образования имени </w:t>
            </w:r>
            <w:proofErr w:type="spellStart"/>
            <w:r w:rsidRPr="000208C0">
              <w:rPr>
                <w:rFonts w:ascii="Times New Roman" w:hAnsi="Times New Roman" w:cs="Times New Roman"/>
                <w:color w:val="000000"/>
                <w:spacing w:val="2"/>
                <w:sz w:val="24"/>
                <w:szCs w:val="24"/>
                <w:lang w:eastAsia="ru-RU"/>
              </w:rPr>
              <w:t>Ы.Алтынсарина</w:t>
            </w:r>
            <w:proofErr w:type="spellEnd"/>
            <w:r>
              <w:rPr>
                <w:rFonts w:ascii="Times New Roman" w:hAnsi="Times New Roman" w:cs="Times New Roman"/>
                <w:color w:val="000000"/>
                <w:spacing w:val="2"/>
                <w:sz w:val="24"/>
                <w:szCs w:val="24"/>
                <w:lang w:eastAsia="ru-RU"/>
              </w:rPr>
              <w:t>, с 01.09.2021 г. по 31.12.2021гг.</w:t>
            </w:r>
            <w:r w:rsidRPr="000208C0">
              <w:rPr>
                <w:rFonts w:ascii="Times New Roman" w:hAnsi="Times New Roman" w:cs="Times New Roman"/>
                <w:color w:val="000000"/>
                <w:spacing w:val="2"/>
                <w:sz w:val="24"/>
                <w:szCs w:val="24"/>
                <w:lang w:eastAsia="ru-RU"/>
              </w:rPr>
              <w:t>).</w:t>
            </w:r>
          </w:p>
          <w:p w14:paraId="3EEE856A" w14:textId="77777777" w:rsidR="00FE2696" w:rsidRPr="00FE2696" w:rsidRDefault="00FE2696" w:rsidP="000208C0">
            <w:pPr>
              <w:pStyle w:val="a3"/>
              <w:numPr>
                <w:ilvl w:val="0"/>
                <w:numId w:val="2"/>
              </w:numPr>
              <w:ind w:left="317"/>
              <w:rPr>
                <w:rFonts w:ascii="Times New Roman" w:hAnsi="Times New Roman" w:cs="Times New Roman"/>
                <w:color w:val="000000"/>
                <w:spacing w:val="2"/>
                <w:sz w:val="24"/>
                <w:szCs w:val="24"/>
                <w:lang w:eastAsia="ru-RU"/>
              </w:rPr>
            </w:pPr>
            <w:r w:rsidRPr="00FE2696">
              <w:rPr>
                <w:rFonts w:ascii="Times New Roman" w:hAnsi="Times New Roman" w:cs="Times New Roman"/>
                <w:color w:val="000000"/>
                <w:spacing w:val="2"/>
                <w:sz w:val="24"/>
                <w:szCs w:val="24"/>
                <w:lang w:eastAsia="ru-RU"/>
              </w:rPr>
              <w:t xml:space="preserve">Двукратный обладатель государственной научной стипендии для талантливых молодых ученых по педагогическим наукам (2013-2014 </w:t>
            </w:r>
            <w:proofErr w:type="spellStart"/>
            <w:r w:rsidRPr="00FE2696">
              <w:rPr>
                <w:rFonts w:ascii="Times New Roman" w:hAnsi="Times New Roman" w:cs="Times New Roman"/>
                <w:color w:val="000000"/>
                <w:spacing w:val="2"/>
                <w:sz w:val="24"/>
                <w:szCs w:val="24"/>
                <w:lang w:eastAsia="ru-RU"/>
              </w:rPr>
              <w:t>гг</w:t>
            </w:r>
            <w:proofErr w:type="spellEnd"/>
            <w:r w:rsidRPr="00FE2696">
              <w:rPr>
                <w:rFonts w:ascii="Times New Roman" w:hAnsi="Times New Roman" w:cs="Times New Roman"/>
                <w:color w:val="000000"/>
                <w:spacing w:val="2"/>
                <w:sz w:val="24"/>
                <w:szCs w:val="24"/>
                <w:lang w:eastAsia="ru-RU"/>
              </w:rPr>
              <w:t>, 20</w:t>
            </w:r>
            <w:r w:rsidR="00DE307D">
              <w:rPr>
                <w:rFonts w:ascii="Times New Roman" w:hAnsi="Times New Roman" w:cs="Times New Roman"/>
                <w:color w:val="000000"/>
                <w:spacing w:val="2"/>
                <w:sz w:val="24"/>
                <w:szCs w:val="24"/>
                <w:lang w:val="kk-KZ" w:eastAsia="ru-RU"/>
              </w:rPr>
              <w:t>19</w:t>
            </w:r>
            <w:r w:rsidRPr="00FE2696">
              <w:rPr>
                <w:rFonts w:ascii="Times New Roman" w:hAnsi="Times New Roman" w:cs="Times New Roman"/>
                <w:color w:val="000000"/>
                <w:spacing w:val="2"/>
                <w:sz w:val="24"/>
                <w:szCs w:val="24"/>
                <w:lang w:eastAsia="ru-RU"/>
              </w:rPr>
              <w:t>-202</w:t>
            </w:r>
            <w:r w:rsidR="00DE307D">
              <w:rPr>
                <w:rFonts w:ascii="Times New Roman" w:hAnsi="Times New Roman" w:cs="Times New Roman"/>
                <w:color w:val="000000"/>
                <w:spacing w:val="2"/>
                <w:sz w:val="24"/>
                <w:szCs w:val="24"/>
                <w:lang w:val="kk-KZ" w:eastAsia="ru-RU"/>
              </w:rPr>
              <w:t>0</w:t>
            </w:r>
            <w:r w:rsidRPr="00FE2696">
              <w:rPr>
                <w:rFonts w:ascii="Times New Roman" w:hAnsi="Times New Roman" w:cs="Times New Roman"/>
                <w:color w:val="000000"/>
                <w:spacing w:val="2"/>
                <w:sz w:val="24"/>
                <w:szCs w:val="24"/>
                <w:lang w:eastAsia="ru-RU"/>
              </w:rPr>
              <w:t xml:space="preserve"> гг.).</w:t>
            </w:r>
          </w:p>
          <w:p w14:paraId="5F810FAB" w14:textId="77777777" w:rsidR="00DE307D" w:rsidRPr="00701AB3" w:rsidRDefault="00FE2696" w:rsidP="000208C0">
            <w:pPr>
              <w:pStyle w:val="a3"/>
              <w:numPr>
                <w:ilvl w:val="0"/>
                <w:numId w:val="2"/>
              </w:numPr>
              <w:ind w:left="317"/>
              <w:rPr>
                <w:rFonts w:ascii="Times New Roman" w:hAnsi="Times New Roman" w:cs="Times New Roman"/>
                <w:color w:val="000000"/>
                <w:spacing w:val="2"/>
                <w:sz w:val="24"/>
                <w:szCs w:val="24"/>
                <w:lang w:eastAsia="ru-RU"/>
              </w:rPr>
            </w:pPr>
            <w:r w:rsidRPr="00FE2696">
              <w:rPr>
                <w:rFonts w:ascii="Times New Roman" w:hAnsi="Times New Roman" w:cs="Times New Roman"/>
                <w:color w:val="000000"/>
                <w:spacing w:val="2"/>
                <w:sz w:val="24"/>
                <w:szCs w:val="24"/>
                <w:lang w:eastAsia="ru-RU"/>
              </w:rPr>
              <w:t>Обладатель международной стипендии «</w:t>
            </w:r>
            <w:proofErr w:type="spellStart"/>
            <w:r w:rsidRPr="00FE2696">
              <w:rPr>
                <w:rFonts w:ascii="Times New Roman" w:hAnsi="Times New Roman" w:cs="Times New Roman"/>
                <w:color w:val="000000"/>
                <w:spacing w:val="2"/>
                <w:sz w:val="24"/>
                <w:szCs w:val="24"/>
                <w:lang w:eastAsia="ru-RU"/>
              </w:rPr>
              <w:t>Болашак</w:t>
            </w:r>
            <w:proofErr w:type="spellEnd"/>
            <w:r w:rsidRPr="00FE2696">
              <w:rPr>
                <w:rFonts w:ascii="Times New Roman" w:hAnsi="Times New Roman" w:cs="Times New Roman"/>
                <w:color w:val="000000"/>
                <w:spacing w:val="2"/>
                <w:sz w:val="24"/>
                <w:szCs w:val="24"/>
                <w:lang w:eastAsia="ru-RU"/>
              </w:rPr>
              <w:t>» (2022-2023 гг.).</w:t>
            </w:r>
          </w:p>
        </w:tc>
      </w:tr>
    </w:tbl>
    <w:p w14:paraId="25F08F5D" w14:textId="77777777" w:rsidR="000208C0" w:rsidRDefault="000208C0" w:rsidP="00701AB3">
      <w:pPr>
        <w:pStyle w:val="a3"/>
        <w:rPr>
          <w:rFonts w:ascii="Times New Roman" w:hAnsi="Times New Roman" w:cs="Times New Roman"/>
          <w:color w:val="000000"/>
          <w:spacing w:val="2"/>
          <w:sz w:val="24"/>
          <w:szCs w:val="24"/>
          <w:lang w:eastAsia="ru-RU"/>
        </w:rPr>
      </w:pPr>
    </w:p>
    <w:p w14:paraId="18B8BCA0" w14:textId="77777777" w:rsidR="00520122" w:rsidRDefault="00701AB3" w:rsidP="00701AB3">
      <w:pPr>
        <w:pStyle w:val="a3"/>
        <w:rPr>
          <w:rFonts w:ascii="Times New Roman" w:hAnsi="Times New Roman" w:cs="Times New Roman"/>
          <w:color w:val="000000"/>
          <w:spacing w:val="2"/>
          <w:sz w:val="24"/>
          <w:szCs w:val="24"/>
          <w:lang w:eastAsia="ru-RU"/>
        </w:rPr>
      </w:pPr>
      <w:r>
        <w:rPr>
          <w:rFonts w:ascii="Times New Roman" w:hAnsi="Times New Roman" w:cs="Times New Roman"/>
          <w:color w:val="000000"/>
          <w:spacing w:val="2"/>
          <w:sz w:val="24"/>
          <w:szCs w:val="24"/>
          <w:lang w:eastAsia="ru-RU"/>
        </w:rPr>
        <w:t xml:space="preserve">          Зав. кафедрой начального образования</w:t>
      </w:r>
    </w:p>
    <w:p w14:paraId="022917CD" w14:textId="77777777" w:rsidR="00701AB3" w:rsidRDefault="00701AB3" w:rsidP="00701AB3">
      <w:pPr>
        <w:pStyle w:val="a3"/>
        <w:rPr>
          <w:rFonts w:ascii="Times New Roman" w:hAnsi="Times New Roman" w:cs="Times New Roman"/>
          <w:color w:val="000000"/>
          <w:spacing w:val="2"/>
          <w:sz w:val="24"/>
          <w:szCs w:val="24"/>
          <w:lang w:eastAsia="ru-RU"/>
        </w:rPr>
      </w:pPr>
      <w:r>
        <w:rPr>
          <w:rFonts w:ascii="Times New Roman" w:hAnsi="Times New Roman" w:cs="Times New Roman"/>
          <w:color w:val="000000"/>
          <w:spacing w:val="2"/>
          <w:sz w:val="24"/>
          <w:szCs w:val="24"/>
          <w:lang w:eastAsia="ru-RU"/>
        </w:rPr>
        <w:t xml:space="preserve">          </w:t>
      </w:r>
      <w:proofErr w:type="spellStart"/>
      <w:r>
        <w:rPr>
          <w:rFonts w:ascii="Times New Roman" w:hAnsi="Times New Roman" w:cs="Times New Roman"/>
          <w:color w:val="000000"/>
          <w:spacing w:val="2"/>
          <w:sz w:val="24"/>
          <w:szCs w:val="24"/>
          <w:lang w:eastAsia="ru-RU"/>
        </w:rPr>
        <w:t>д.п.н</w:t>
      </w:r>
      <w:proofErr w:type="spellEnd"/>
      <w:r>
        <w:rPr>
          <w:rFonts w:ascii="Times New Roman" w:hAnsi="Times New Roman" w:cs="Times New Roman"/>
          <w:color w:val="000000"/>
          <w:spacing w:val="2"/>
          <w:sz w:val="24"/>
          <w:szCs w:val="24"/>
          <w:lang w:eastAsia="ru-RU"/>
        </w:rPr>
        <w:t xml:space="preserve">., профессор                                                         </w:t>
      </w:r>
      <w:r w:rsidR="00655A29">
        <w:rPr>
          <w:rFonts w:ascii="Times New Roman" w:hAnsi="Times New Roman" w:cs="Times New Roman"/>
          <w:color w:val="000000"/>
          <w:spacing w:val="2"/>
          <w:sz w:val="24"/>
          <w:szCs w:val="24"/>
          <w:lang w:eastAsia="ru-RU"/>
        </w:rPr>
        <w:t xml:space="preserve">         </w:t>
      </w:r>
      <w:r>
        <w:rPr>
          <w:rFonts w:ascii="Times New Roman" w:hAnsi="Times New Roman" w:cs="Times New Roman"/>
          <w:color w:val="000000"/>
          <w:spacing w:val="2"/>
          <w:sz w:val="24"/>
          <w:szCs w:val="24"/>
          <w:lang w:eastAsia="ru-RU"/>
        </w:rPr>
        <w:t xml:space="preserve">        Жумабаева А.Е.</w:t>
      </w:r>
    </w:p>
    <w:p w14:paraId="7D82C67F" w14:textId="77777777" w:rsidR="001C50FB" w:rsidRPr="00520122" w:rsidRDefault="001C50FB" w:rsidP="00701AB3">
      <w:pPr>
        <w:pStyle w:val="a3"/>
        <w:rPr>
          <w:rFonts w:ascii="Times New Roman" w:hAnsi="Times New Roman" w:cs="Times New Roman"/>
          <w:color w:val="000000"/>
          <w:spacing w:val="2"/>
          <w:sz w:val="24"/>
          <w:szCs w:val="24"/>
          <w:lang w:eastAsia="ru-RU"/>
        </w:rPr>
      </w:pPr>
    </w:p>
    <w:p w14:paraId="7A66F89B" w14:textId="77777777" w:rsidR="00B5309B" w:rsidRDefault="00B5309B">
      <w:pPr>
        <w:rPr>
          <w:rFonts w:ascii="Times New Roman" w:hAnsi="Times New Roman" w:cs="Times New Roman"/>
          <w:sz w:val="24"/>
          <w:szCs w:val="24"/>
        </w:rPr>
        <w:sectPr w:rsidR="00B5309B">
          <w:pgSz w:w="11906" w:h="16838"/>
          <w:pgMar w:top="1134" w:right="850" w:bottom="1134" w:left="1701" w:header="708" w:footer="708" w:gutter="0"/>
          <w:cols w:space="708"/>
          <w:docGrid w:linePitch="360"/>
        </w:sectPr>
      </w:pPr>
    </w:p>
    <w:p w14:paraId="6ABA5689" w14:textId="77777777" w:rsidR="00B5309B" w:rsidRPr="00B5309B" w:rsidRDefault="00B5309B" w:rsidP="00B5309B">
      <w:pPr>
        <w:spacing w:after="0" w:line="240" w:lineRule="auto"/>
        <w:jc w:val="right"/>
        <w:rPr>
          <w:rFonts w:ascii="Times New Roman" w:eastAsia="Times New Roman" w:hAnsi="Times New Roman" w:cs="Times New Roman"/>
          <w:color w:val="000000"/>
          <w:sz w:val="24"/>
          <w:szCs w:val="24"/>
          <w:shd w:val="clear" w:color="auto" w:fill="FFFFFF"/>
          <w:lang w:eastAsia="ru-RU"/>
        </w:rPr>
      </w:pPr>
      <w:r w:rsidRPr="00B5309B">
        <w:rPr>
          <w:rFonts w:ascii="Times New Roman" w:eastAsia="Times New Roman" w:hAnsi="Times New Roman" w:cs="Times New Roman"/>
          <w:color w:val="000000"/>
          <w:sz w:val="24"/>
          <w:szCs w:val="24"/>
          <w:shd w:val="clear" w:color="auto" w:fill="FFFFFF"/>
          <w:lang w:eastAsia="ru-RU"/>
        </w:rPr>
        <w:lastRenderedPageBreak/>
        <w:t>Приложение 2</w:t>
      </w:r>
      <w:r w:rsidRPr="00B5309B">
        <w:rPr>
          <w:rFonts w:ascii="Times New Roman" w:eastAsia="Times New Roman" w:hAnsi="Times New Roman" w:cs="Times New Roman"/>
          <w:color w:val="000000"/>
          <w:sz w:val="24"/>
          <w:szCs w:val="24"/>
          <w:lang w:eastAsia="ru-RU"/>
        </w:rPr>
        <w:br/>
      </w:r>
      <w:r w:rsidRPr="00B5309B">
        <w:rPr>
          <w:rFonts w:ascii="Times New Roman" w:eastAsia="Times New Roman" w:hAnsi="Times New Roman" w:cs="Times New Roman"/>
          <w:color w:val="000000"/>
          <w:sz w:val="24"/>
          <w:szCs w:val="24"/>
          <w:shd w:val="clear" w:color="auto" w:fill="FFFFFF"/>
          <w:lang w:eastAsia="ru-RU"/>
        </w:rPr>
        <w:t>к Правилам присвоения</w:t>
      </w:r>
      <w:r w:rsidRPr="00B5309B">
        <w:rPr>
          <w:rFonts w:ascii="Times New Roman" w:eastAsia="Times New Roman" w:hAnsi="Times New Roman" w:cs="Times New Roman"/>
          <w:color w:val="000000"/>
          <w:sz w:val="24"/>
          <w:szCs w:val="24"/>
          <w:lang w:eastAsia="ru-RU"/>
        </w:rPr>
        <w:t xml:space="preserve"> </w:t>
      </w:r>
      <w:r w:rsidRPr="00B5309B">
        <w:rPr>
          <w:rFonts w:ascii="Times New Roman" w:eastAsia="Times New Roman" w:hAnsi="Times New Roman" w:cs="Times New Roman"/>
          <w:color w:val="000000"/>
          <w:sz w:val="24"/>
          <w:szCs w:val="24"/>
          <w:shd w:val="clear" w:color="auto" w:fill="FFFFFF"/>
          <w:lang w:eastAsia="ru-RU"/>
        </w:rPr>
        <w:t>ученых званий</w:t>
      </w:r>
      <w:r w:rsidRPr="00B5309B">
        <w:rPr>
          <w:rFonts w:ascii="Times New Roman" w:eastAsia="Times New Roman" w:hAnsi="Times New Roman" w:cs="Times New Roman"/>
          <w:color w:val="000000"/>
          <w:sz w:val="24"/>
          <w:szCs w:val="24"/>
          <w:lang w:eastAsia="ru-RU"/>
        </w:rPr>
        <w:br/>
      </w:r>
      <w:r w:rsidRPr="00B5309B">
        <w:rPr>
          <w:rFonts w:ascii="Times New Roman" w:eastAsia="Times New Roman" w:hAnsi="Times New Roman" w:cs="Times New Roman"/>
          <w:color w:val="000000"/>
          <w:sz w:val="24"/>
          <w:szCs w:val="24"/>
          <w:shd w:val="clear" w:color="auto" w:fill="FFFFFF"/>
          <w:lang w:eastAsia="ru-RU"/>
        </w:rPr>
        <w:t>(ассоциированный профессор</w:t>
      </w:r>
      <w:r w:rsidRPr="00B5309B">
        <w:rPr>
          <w:rFonts w:ascii="Times New Roman" w:eastAsia="Times New Roman" w:hAnsi="Times New Roman" w:cs="Times New Roman"/>
          <w:color w:val="000000"/>
          <w:sz w:val="24"/>
          <w:szCs w:val="24"/>
          <w:lang w:eastAsia="ru-RU"/>
        </w:rPr>
        <w:t xml:space="preserve"> </w:t>
      </w:r>
      <w:r w:rsidRPr="00B5309B">
        <w:rPr>
          <w:rFonts w:ascii="Times New Roman" w:eastAsia="Times New Roman" w:hAnsi="Times New Roman" w:cs="Times New Roman"/>
          <w:color w:val="000000"/>
          <w:sz w:val="24"/>
          <w:szCs w:val="24"/>
          <w:shd w:val="clear" w:color="auto" w:fill="FFFFFF"/>
          <w:lang w:eastAsia="ru-RU"/>
        </w:rPr>
        <w:t>(доцент), профессор)</w:t>
      </w:r>
    </w:p>
    <w:p w14:paraId="0996C633" w14:textId="77777777" w:rsidR="00B5309B" w:rsidRPr="00B5309B" w:rsidRDefault="00B5309B" w:rsidP="00B5309B">
      <w:pPr>
        <w:spacing w:after="0" w:line="240" w:lineRule="auto"/>
        <w:rPr>
          <w:rFonts w:ascii="Times New Roman" w:eastAsia="Times New Roman" w:hAnsi="Times New Roman" w:cs="Times New Roman"/>
          <w:color w:val="000000"/>
          <w:sz w:val="24"/>
          <w:szCs w:val="24"/>
          <w:shd w:val="clear" w:color="auto" w:fill="FFFFFF"/>
          <w:lang w:eastAsia="ru-RU"/>
        </w:rPr>
      </w:pPr>
    </w:p>
    <w:p w14:paraId="783E52BD" w14:textId="77777777" w:rsidR="00B5309B" w:rsidRPr="00B5309B" w:rsidRDefault="00B5309B" w:rsidP="00B5309B">
      <w:pPr>
        <w:spacing w:after="0" w:line="240" w:lineRule="auto"/>
        <w:jc w:val="center"/>
        <w:rPr>
          <w:rFonts w:ascii="Times New Roman" w:eastAsia="Times New Roman" w:hAnsi="Times New Roman" w:cs="Times New Roman"/>
          <w:color w:val="000000"/>
          <w:sz w:val="24"/>
          <w:szCs w:val="24"/>
          <w:shd w:val="clear" w:color="auto" w:fill="FFFFFF"/>
          <w:lang w:eastAsia="ru-RU"/>
        </w:rPr>
      </w:pPr>
      <w:r w:rsidRPr="00B5309B">
        <w:rPr>
          <w:rFonts w:ascii="Times New Roman" w:eastAsia="Times New Roman" w:hAnsi="Times New Roman" w:cs="Times New Roman"/>
          <w:b/>
          <w:bCs/>
          <w:color w:val="000000"/>
          <w:sz w:val="24"/>
          <w:szCs w:val="24"/>
          <w:shd w:val="clear" w:color="auto" w:fill="FFFFFF"/>
          <w:lang w:eastAsia="ru-RU"/>
        </w:rPr>
        <w:t>Список публикаций в международных рецензируемых изданиях</w:t>
      </w:r>
      <w:r w:rsidRPr="00B5309B">
        <w:rPr>
          <w:rFonts w:ascii="Times New Roman" w:eastAsia="Times New Roman" w:hAnsi="Times New Roman" w:cs="Times New Roman"/>
          <w:color w:val="000000"/>
          <w:sz w:val="24"/>
          <w:szCs w:val="24"/>
          <w:shd w:val="clear" w:color="auto" w:fill="FFFFFF"/>
          <w:lang w:eastAsia="ru-RU"/>
        </w:rPr>
        <w:br/>
        <w:t xml:space="preserve">Фамилия претендента: </w:t>
      </w:r>
      <w:proofErr w:type="spellStart"/>
      <w:r w:rsidRPr="00B5309B">
        <w:rPr>
          <w:rFonts w:ascii="Times New Roman" w:eastAsia="Times New Roman" w:hAnsi="Times New Roman" w:cs="Times New Roman"/>
          <w:color w:val="000000"/>
          <w:sz w:val="24"/>
          <w:szCs w:val="24"/>
          <w:shd w:val="clear" w:color="auto" w:fill="FFFFFF"/>
          <w:lang w:eastAsia="ru-RU"/>
        </w:rPr>
        <w:t>Кариев</w:t>
      </w:r>
      <w:proofErr w:type="spellEnd"/>
      <w:r w:rsidRPr="00B5309B">
        <w:rPr>
          <w:rFonts w:ascii="Times New Roman" w:eastAsia="Times New Roman" w:hAnsi="Times New Roman" w:cs="Times New Roman"/>
          <w:color w:val="000000"/>
          <w:sz w:val="24"/>
          <w:szCs w:val="24"/>
          <w:shd w:val="clear" w:color="auto" w:fill="FFFFFF"/>
          <w:lang w:eastAsia="ru-RU"/>
        </w:rPr>
        <w:t xml:space="preserve"> </w:t>
      </w:r>
      <w:proofErr w:type="spellStart"/>
      <w:r w:rsidRPr="00B5309B">
        <w:rPr>
          <w:rFonts w:ascii="Times New Roman" w:eastAsia="Times New Roman" w:hAnsi="Times New Roman" w:cs="Times New Roman"/>
          <w:color w:val="000000"/>
          <w:sz w:val="24"/>
          <w:szCs w:val="24"/>
          <w:shd w:val="clear" w:color="auto" w:fill="FFFFFF"/>
          <w:lang w:eastAsia="ru-RU"/>
        </w:rPr>
        <w:t>Адлет</w:t>
      </w:r>
      <w:proofErr w:type="spellEnd"/>
      <w:r w:rsidRPr="00B5309B">
        <w:rPr>
          <w:rFonts w:ascii="Times New Roman" w:eastAsia="Times New Roman" w:hAnsi="Times New Roman" w:cs="Times New Roman"/>
          <w:color w:val="000000"/>
          <w:sz w:val="24"/>
          <w:szCs w:val="24"/>
          <w:shd w:val="clear" w:color="auto" w:fill="FFFFFF"/>
          <w:lang w:eastAsia="ru-RU"/>
        </w:rPr>
        <w:t xml:space="preserve"> </w:t>
      </w:r>
      <w:proofErr w:type="spellStart"/>
      <w:r w:rsidRPr="00B5309B">
        <w:rPr>
          <w:rFonts w:ascii="Times New Roman" w:eastAsia="Times New Roman" w:hAnsi="Times New Roman" w:cs="Times New Roman"/>
          <w:color w:val="000000"/>
          <w:sz w:val="24"/>
          <w:szCs w:val="24"/>
          <w:shd w:val="clear" w:color="auto" w:fill="FFFFFF"/>
          <w:lang w:eastAsia="ru-RU"/>
        </w:rPr>
        <w:t>Дюсембаевич</w:t>
      </w:r>
      <w:proofErr w:type="spellEnd"/>
      <w:r w:rsidRPr="00B5309B">
        <w:rPr>
          <w:rFonts w:ascii="Times New Roman" w:eastAsia="Times New Roman" w:hAnsi="Times New Roman" w:cs="Times New Roman"/>
          <w:color w:val="000000"/>
          <w:sz w:val="24"/>
          <w:szCs w:val="24"/>
          <w:shd w:val="clear" w:color="auto" w:fill="FFFFFF"/>
          <w:lang w:eastAsia="ru-RU"/>
        </w:rPr>
        <w:t xml:space="preserve"> </w:t>
      </w:r>
      <w:r w:rsidRPr="00B5309B">
        <w:rPr>
          <w:rFonts w:ascii="Times New Roman" w:eastAsia="Times New Roman" w:hAnsi="Times New Roman" w:cs="Times New Roman"/>
          <w:color w:val="000000"/>
          <w:sz w:val="24"/>
          <w:szCs w:val="24"/>
          <w:shd w:val="clear" w:color="auto" w:fill="FFFFFF"/>
          <w:lang w:eastAsia="ru-RU"/>
        </w:rPr>
        <w:br/>
        <w:t>Идентификаторы автора (если имеются):</w:t>
      </w:r>
      <w:r w:rsidRPr="00B5309B">
        <w:rPr>
          <w:rFonts w:ascii="Times New Roman" w:eastAsia="Times New Roman" w:hAnsi="Times New Roman" w:cs="Times New Roman"/>
          <w:color w:val="000000"/>
          <w:sz w:val="24"/>
          <w:szCs w:val="24"/>
          <w:shd w:val="clear" w:color="auto" w:fill="FFFFFF"/>
          <w:lang w:eastAsia="ru-RU"/>
        </w:rPr>
        <w:br/>
      </w:r>
      <w:proofErr w:type="spellStart"/>
      <w:r w:rsidRPr="00B5309B">
        <w:rPr>
          <w:rFonts w:ascii="Times New Roman" w:eastAsia="Times New Roman" w:hAnsi="Times New Roman" w:cs="Times New Roman"/>
          <w:color w:val="000000"/>
          <w:sz w:val="24"/>
          <w:szCs w:val="24"/>
          <w:shd w:val="clear" w:color="auto" w:fill="FFFFFF"/>
          <w:lang w:eastAsia="ru-RU"/>
        </w:rPr>
        <w:t>Scopus</w:t>
      </w:r>
      <w:proofErr w:type="spellEnd"/>
      <w:r w:rsidRPr="00B5309B">
        <w:rPr>
          <w:rFonts w:ascii="Times New Roman" w:eastAsia="Times New Roman" w:hAnsi="Times New Roman" w:cs="Times New Roman"/>
          <w:color w:val="000000"/>
          <w:sz w:val="24"/>
          <w:szCs w:val="24"/>
          <w:shd w:val="clear" w:color="auto" w:fill="FFFFFF"/>
          <w:lang w:eastAsia="ru-RU"/>
        </w:rPr>
        <w:t xml:space="preserve"> </w:t>
      </w:r>
      <w:proofErr w:type="spellStart"/>
      <w:r w:rsidRPr="00B5309B">
        <w:rPr>
          <w:rFonts w:ascii="Times New Roman" w:eastAsia="Times New Roman" w:hAnsi="Times New Roman" w:cs="Times New Roman"/>
          <w:color w:val="000000"/>
          <w:sz w:val="24"/>
          <w:szCs w:val="24"/>
          <w:shd w:val="clear" w:color="auto" w:fill="FFFFFF"/>
          <w:lang w:eastAsia="ru-RU"/>
        </w:rPr>
        <w:t>Author</w:t>
      </w:r>
      <w:proofErr w:type="spellEnd"/>
      <w:r w:rsidRPr="00B5309B">
        <w:rPr>
          <w:rFonts w:ascii="Times New Roman" w:eastAsia="Times New Roman" w:hAnsi="Times New Roman" w:cs="Times New Roman"/>
          <w:color w:val="000000"/>
          <w:sz w:val="24"/>
          <w:szCs w:val="24"/>
          <w:shd w:val="clear" w:color="auto" w:fill="FFFFFF"/>
          <w:lang w:eastAsia="ru-RU"/>
        </w:rPr>
        <w:t xml:space="preserve"> ID: </w:t>
      </w:r>
      <w:r w:rsidRPr="00B5309B">
        <w:rPr>
          <w:rFonts w:ascii="Times New Roman" w:eastAsia="Times New Roman" w:hAnsi="Times New Roman" w:cs="Times New Roman"/>
          <w:bCs/>
          <w:sz w:val="24"/>
          <w:szCs w:val="24"/>
          <w:lang w:eastAsia="ru-RU"/>
        </w:rPr>
        <w:t>57202222355</w:t>
      </w:r>
      <w:r w:rsidRPr="00B5309B">
        <w:rPr>
          <w:rFonts w:ascii="Times New Roman" w:eastAsia="Times New Roman" w:hAnsi="Times New Roman" w:cs="Times New Roman"/>
          <w:color w:val="000000"/>
          <w:sz w:val="24"/>
          <w:szCs w:val="24"/>
          <w:shd w:val="clear" w:color="auto" w:fill="FFFFFF"/>
          <w:lang w:eastAsia="ru-RU"/>
        </w:rPr>
        <w:br/>
        <w:t xml:space="preserve">Web </w:t>
      </w:r>
      <w:proofErr w:type="spellStart"/>
      <w:r w:rsidRPr="00B5309B">
        <w:rPr>
          <w:rFonts w:ascii="Times New Roman" w:eastAsia="Times New Roman" w:hAnsi="Times New Roman" w:cs="Times New Roman"/>
          <w:color w:val="000000"/>
          <w:sz w:val="24"/>
          <w:szCs w:val="24"/>
          <w:shd w:val="clear" w:color="auto" w:fill="FFFFFF"/>
          <w:lang w:eastAsia="ru-RU"/>
        </w:rPr>
        <w:t>of</w:t>
      </w:r>
      <w:proofErr w:type="spellEnd"/>
      <w:r w:rsidRPr="00B5309B">
        <w:rPr>
          <w:rFonts w:ascii="Times New Roman" w:eastAsia="Times New Roman" w:hAnsi="Times New Roman" w:cs="Times New Roman"/>
          <w:color w:val="000000"/>
          <w:sz w:val="24"/>
          <w:szCs w:val="24"/>
          <w:shd w:val="clear" w:color="auto" w:fill="FFFFFF"/>
          <w:lang w:eastAsia="ru-RU"/>
        </w:rPr>
        <w:t xml:space="preserve"> Science </w:t>
      </w:r>
      <w:proofErr w:type="spellStart"/>
      <w:r w:rsidRPr="00B5309B">
        <w:rPr>
          <w:rFonts w:ascii="Times New Roman" w:eastAsia="Times New Roman" w:hAnsi="Times New Roman" w:cs="Times New Roman"/>
          <w:color w:val="000000"/>
          <w:sz w:val="24"/>
          <w:szCs w:val="24"/>
          <w:shd w:val="clear" w:color="auto" w:fill="FFFFFF"/>
          <w:lang w:eastAsia="ru-RU"/>
        </w:rPr>
        <w:t>Researcher</w:t>
      </w:r>
      <w:proofErr w:type="spellEnd"/>
      <w:r w:rsidRPr="00B5309B">
        <w:rPr>
          <w:rFonts w:ascii="Times New Roman" w:eastAsia="Times New Roman" w:hAnsi="Times New Roman" w:cs="Times New Roman"/>
          <w:color w:val="000000"/>
          <w:sz w:val="24"/>
          <w:szCs w:val="24"/>
          <w:shd w:val="clear" w:color="auto" w:fill="FFFFFF"/>
          <w:lang w:eastAsia="ru-RU"/>
        </w:rPr>
        <w:t xml:space="preserve"> ID: </w:t>
      </w:r>
      <w:r w:rsidRPr="00B5309B">
        <w:rPr>
          <w:rFonts w:ascii="Times New Roman" w:eastAsia="Times New Roman" w:hAnsi="Times New Roman" w:cs="Times New Roman"/>
          <w:bCs/>
          <w:sz w:val="24"/>
          <w:szCs w:val="24"/>
          <w:lang w:val="en-US" w:eastAsia="ru-RU"/>
        </w:rPr>
        <w:t>CWO</w:t>
      </w:r>
      <w:r w:rsidRPr="00B5309B">
        <w:rPr>
          <w:rFonts w:ascii="Times New Roman" w:eastAsia="Times New Roman" w:hAnsi="Times New Roman" w:cs="Times New Roman"/>
          <w:bCs/>
          <w:sz w:val="24"/>
          <w:szCs w:val="24"/>
          <w:lang w:eastAsia="ru-RU"/>
        </w:rPr>
        <w:t>-5024-2022</w:t>
      </w:r>
      <w:r w:rsidRPr="00B5309B">
        <w:rPr>
          <w:rFonts w:ascii="Times New Roman" w:eastAsia="Times New Roman" w:hAnsi="Times New Roman" w:cs="Times New Roman"/>
          <w:color w:val="000000"/>
          <w:sz w:val="24"/>
          <w:szCs w:val="24"/>
          <w:shd w:val="clear" w:color="auto" w:fill="FFFFFF"/>
          <w:lang w:eastAsia="ru-RU"/>
        </w:rPr>
        <w:br/>
        <w:t xml:space="preserve">ORCID: </w:t>
      </w:r>
      <w:r w:rsidRPr="00B5309B">
        <w:rPr>
          <w:rFonts w:ascii="Times New Roman" w:eastAsia="Times New Roman" w:hAnsi="Times New Roman" w:cs="Times New Roman"/>
          <w:bCs/>
          <w:sz w:val="24"/>
          <w:szCs w:val="24"/>
          <w:lang w:val="en-US" w:eastAsia="ru-RU"/>
        </w:rPr>
        <w:t>https</w:t>
      </w:r>
      <w:r w:rsidRPr="00B5309B">
        <w:rPr>
          <w:rFonts w:ascii="Times New Roman" w:eastAsia="Times New Roman" w:hAnsi="Times New Roman" w:cs="Times New Roman"/>
          <w:bCs/>
          <w:sz w:val="24"/>
          <w:szCs w:val="24"/>
          <w:lang w:eastAsia="ru-RU"/>
        </w:rPr>
        <w:t>://</w:t>
      </w:r>
      <w:proofErr w:type="spellStart"/>
      <w:r w:rsidRPr="00B5309B">
        <w:rPr>
          <w:rFonts w:ascii="Times New Roman" w:eastAsia="Times New Roman" w:hAnsi="Times New Roman" w:cs="Times New Roman"/>
          <w:bCs/>
          <w:sz w:val="24"/>
          <w:szCs w:val="24"/>
          <w:lang w:val="en-US" w:eastAsia="ru-RU"/>
        </w:rPr>
        <w:t>orcid</w:t>
      </w:r>
      <w:proofErr w:type="spellEnd"/>
      <w:r w:rsidRPr="00B5309B">
        <w:rPr>
          <w:rFonts w:ascii="Times New Roman" w:eastAsia="Times New Roman" w:hAnsi="Times New Roman" w:cs="Times New Roman"/>
          <w:bCs/>
          <w:sz w:val="24"/>
          <w:szCs w:val="24"/>
          <w:lang w:eastAsia="ru-RU"/>
        </w:rPr>
        <w:t>.</w:t>
      </w:r>
      <w:r w:rsidRPr="00B5309B">
        <w:rPr>
          <w:rFonts w:ascii="Times New Roman" w:eastAsia="Times New Roman" w:hAnsi="Times New Roman" w:cs="Times New Roman"/>
          <w:bCs/>
          <w:sz w:val="24"/>
          <w:szCs w:val="24"/>
          <w:lang w:val="en-US" w:eastAsia="ru-RU"/>
        </w:rPr>
        <w:t>org</w:t>
      </w:r>
      <w:r w:rsidRPr="00B5309B">
        <w:rPr>
          <w:rFonts w:ascii="Times New Roman" w:eastAsia="Times New Roman" w:hAnsi="Times New Roman" w:cs="Times New Roman"/>
          <w:bCs/>
          <w:sz w:val="24"/>
          <w:szCs w:val="24"/>
          <w:lang w:eastAsia="ru-RU"/>
        </w:rPr>
        <w:t>/0000-0002-7789-9080</w:t>
      </w:r>
    </w:p>
    <w:p w14:paraId="09F9100E" w14:textId="77777777" w:rsidR="00B5309B" w:rsidRPr="00B5309B" w:rsidRDefault="00B5309B" w:rsidP="00B5309B">
      <w:pPr>
        <w:spacing w:after="0" w:line="240" w:lineRule="auto"/>
        <w:rPr>
          <w:rFonts w:ascii="Times New Roman" w:eastAsia="Times New Roman" w:hAnsi="Times New Roman" w:cs="Times New Roman"/>
          <w:color w:val="000000"/>
          <w:sz w:val="24"/>
          <w:szCs w:val="24"/>
          <w:shd w:val="clear" w:color="auto" w:fill="FFFFFF"/>
          <w:lang w:eastAsia="ru-RU"/>
        </w:rPr>
      </w:pPr>
    </w:p>
    <w:tbl>
      <w:tblPr>
        <w:tblStyle w:val="a4"/>
        <w:tblW w:w="0" w:type="auto"/>
        <w:tblLook w:val="04A0" w:firstRow="1" w:lastRow="0" w:firstColumn="1" w:lastColumn="0" w:noHBand="0" w:noVBand="1"/>
      </w:tblPr>
      <w:tblGrid>
        <w:gridCol w:w="464"/>
        <w:gridCol w:w="2319"/>
        <w:gridCol w:w="1152"/>
        <w:gridCol w:w="4307"/>
        <w:gridCol w:w="1152"/>
        <w:gridCol w:w="1082"/>
        <w:gridCol w:w="1161"/>
        <w:gridCol w:w="1267"/>
        <w:gridCol w:w="1656"/>
      </w:tblGrid>
      <w:tr w:rsidR="00B5309B" w:rsidRPr="00B5309B" w14:paraId="4767DE52" w14:textId="77777777" w:rsidTr="00ED222A">
        <w:tc>
          <w:tcPr>
            <w:tcW w:w="464" w:type="dxa"/>
          </w:tcPr>
          <w:p w14:paraId="32E99213" w14:textId="77777777" w:rsidR="00B5309B" w:rsidRPr="00B5309B" w:rsidRDefault="00B5309B" w:rsidP="00B5309B">
            <w:pPr>
              <w:rPr>
                <w:rFonts w:ascii="Times New Roman" w:eastAsia="Times New Roman" w:hAnsi="Times New Roman" w:cs="Times New Roman"/>
                <w:color w:val="000000"/>
                <w:sz w:val="24"/>
                <w:szCs w:val="24"/>
                <w:shd w:val="clear" w:color="auto" w:fill="FFFFFF"/>
                <w:lang w:eastAsia="ru-RU"/>
              </w:rPr>
            </w:pPr>
            <w:r w:rsidRPr="00B5309B">
              <w:rPr>
                <w:rFonts w:ascii="Times New Roman" w:eastAsia="Times New Roman" w:hAnsi="Times New Roman" w:cs="Times New Roman"/>
                <w:color w:val="000000"/>
                <w:sz w:val="24"/>
                <w:szCs w:val="24"/>
                <w:shd w:val="clear" w:color="auto" w:fill="FFFFFF"/>
                <w:lang w:eastAsia="ru-RU"/>
              </w:rPr>
              <w:t>№ п/п</w:t>
            </w:r>
          </w:p>
        </w:tc>
        <w:tc>
          <w:tcPr>
            <w:tcW w:w="2319" w:type="dxa"/>
          </w:tcPr>
          <w:p w14:paraId="4595A417" w14:textId="77777777" w:rsidR="00B5309B" w:rsidRPr="00B5309B" w:rsidRDefault="00B5309B" w:rsidP="00B5309B">
            <w:pPr>
              <w:rPr>
                <w:rFonts w:ascii="Times New Roman" w:eastAsia="Times New Roman" w:hAnsi="Times New Roman" w:cs="Times New Roman"/>
                <w:color w:val="000000"/>
                <w:sz w:val="24"/>
                <w:szCs w:val="24"/>
                <w:shd w:val="clear" w:color="auto" w:fill="FFFFFF"/>
                <w:lang w:eastAsia="ru-RU"/>
              </w:rPr>
            </w:pPr>
            <w:r w:rsidRPr="00B5309B">
              <w:rPr>
                <w:rFonts w:ascii="Times New Roman" w:eastAsia="Times New Roman" w:hAnsi="Times New Roman" w:cs="Times New Roman"/>
                <w:color w:val="000000"/>
                <w:sz w:val="24"/>
                <w:szCs w:val="24"/>
                <w:shd w:val="clear" w:color="auto" w:fill="FFFFFF"/>
                <w:lang w:eastAsia="ru-RU"/>
              </w:rPr>
              <w:t>Название публикации</w:t>
            </w:r>
          </w:p>
        </w:tc>
        <w:tc>
          <w:tcPr>
            <w:tcW w:w="1152" w:type="dxa"/>
          </w:tcPr>
          <w:p w14:paraId="18C4E13F" w14:textId="77777777" w:rsidR="00B5309B" w:rsidRPr="00B5309B" w:rsidRDefault="00B5309B" w:rsidP="00B5309B">
            <w:pPr>
              <w:rPr>
                <w:rFonts w:ascii="Times New Roman" w:eastAsia="Times New Roman" w:hAnsi="Times New Roman" w:cs="Times New Roman"/>
                <w:color w:val="000000"/>
                <w:sz w:val="24"/>
                <w:szCs w:val="24"/>
                <w:shd w:val="clear" w:color="auto" w:fill="FFFFFF"/>
                <w:lang w:eastAsia="ru-RU"/>
              </w:rPr>
            </w:pPr>
            <w:r w:rsidRPr="00B5309B">
              <w:rPr>
                <w:rFonts w:ascii="Times New Roman" w:eastAsia="Times New Roman" w:hAnsi="Times New Roman" w:cs="Times New Roman"/>
                <w:color w:val="000000"/>
                <w:sz w:val="24"/>
                <w:szCs w:val="24"/>
                <w:shd w:val="clear" w:color="auto" w:fill="FFFFFF"/>
                <w:lang w:eastAsia="ru-RU"/>
              </w:rPr>
              <w:t>Тип публикации (статья, обзор и т.д.)</w:t>
            </w:r>
          </w:p>
        </w:tc>
        <w:tc>
          <w:tcPr>
            <w:tcW w:w="4307" w:type="dxa"/>
          </w:tcPr>
          <w:p w14:paraId="5401EE06" w14:textId="77777777" w:rsidR="00B5309B" w:rsidRPr="00B5309B" w:rsidRDefault="00B5309B" w:rsidP="00B5309B">
            <w:pPr>
              <w:rPr>
                <w:rFonts w:ascii="Times New Roman" w:eastAsia="Times New Roman" w:hAnsi="Times New Roman" w:cs="Times New Roman"/>
                <w:color w:val="000000"/>
                <w:sz w:val="24"/>
                <w:szCs w:val="24"/>
                <w:shd w:val="clear" w:color="auto" w:fill="FFFFFF"/>
                <w:lang w:eastAsia="ru-RU"/>
              </w:rPr>
            </w:pPr>
            <w:r w:rsidRPr="00B5309B">
              <w:rPr>
                <w:rFonts w:ascii="Times New Roman" w:eastAsia="Times New Roman" w:hAnsi="Times New Roman" w:cs="Times New Roman"/>
                <w:color w:val="000000"/>
                <w:sz w:val="24"/>
                <w:szCs w:val="24"/>
                <w:shd w:val="clear" w:color="auto" w:fill="FFFFFF"/>
                <w:lang w:eastAsia="ru-RU"/>
              </w:rPr>
              <w:t>Наименование журнала, год публикации (согласно базам данных), DOI</w:t>
            </w:r>
          </w:p>
        </w:tc>
        <w:tc>
          <w:tcPr>
            <w:tcW w:w="1152" w:type="dxa"/>
          </w:tcPr>
          <w:p w14:paraId="69154899" w14:textId="77777777" w:rsidR="00B5309B" w:rsidRPr="00B5309B" w:rsidRDefault="00B5309B" w:rsidP="00B5309B">
            <w:pPr>
              <w:rPr>
                <w:rFonts w:ascii="Times New Roman" w:eastAsia="Times New Roman" w:hAnsi="Times New Roman" w:cs="Times New Roman"/>
                <w:color w:val="000000"/>
                <w:sz w:val="24"/>
                <w:szCs w:val="24"/>
                <w:shd w:val="clear" w:color="auto" w:fill="FFFFFF"/>
                <w:lang w:eastAsia="ru-RU"/>
              </w:rPr>
            </w:pPr>
            <w:proofErr w:type="spellStart"/>
            <w:r w:rsidRPr="00B5309B">
              <w:rPr>
                <w:rFonts w:ascii="Times New Roman" w:eastAsia="Times New Roman" w:hAnsi="Times New Roman" w:cs="Times New Roman"/>
                <w:color w:val="000000"/>
                <w:sz w:val="24"/>
                <w:szCs w:val="24"/>
                <w:shd w:val="clear" w:color="auto" w:fill="FFFFFF"/>
                <w:lang w:eastAsia="ru-RU"/>
              </w:rPr>
              <w:t>Импакт</w:t>
            </w:r>
            <w:proofErr w:type="spellEnd"/>
            <w:r w:rsidRPr="00B5309B">
              <w:rPr>
                <w:rFonts w:ascii="Times New Roman" w:eastAsia="Times New Roman" w:hAnsi="Times New Roman" w:cs="Times New Roman"/>
                <w:color w:val="000000"/>
                <w:sz w:val="24"/>
                <w:szCs w:val="24"/>
                <w:shd w:val="clear" w:color="auto" w:fill="FFFFFF"/>
                <w:lang w:eastAsia="ru-RU"/>
              </w:rPr>
              <w:t xml:space="preserve">-фактор журнала, квартиль и область науки* по данным Journal </w:t>
            </w:r>
            <w:proofErr w:type="spellStart"/>
            <w:r w:rsidRPr="00B5309B">
              <w:rPr>
                <w:rFonts w:ascii="Times New Roman" w:eastAsia="Times New Roman" w:hAnsi="Times New Roman" w:cs="Times New Roman"/>
                <w:color w:val="000000"/>
                <w:sz w:val="24"/>
                <w:szCs w:val="24"/>
                <w:shd w:val="clear" w:color="auto" w:fill="FFFFFF"/>
                <w:lang w:eastAsia="ru-RU"/>
              </w:rPr>
              <w:t>Citation</w:t>
            </w:r>
            <w:proofErr w:type="spellEnd"/>
            <w:r w:rsidRPr="00B5309B">
              <w:rPr>
                <w:rFonts w:ascii="Times New Roman" w:eastAsia="Times New Roman" w:hAnsi="Times New Roman" w:cs="Times New Roman"/>
                <w:color w:val="000000"/>
                <w:sz w:val="24"/>
                <w:szCs w:val="24"/>
                <w:shd w:val="clear" w:color="auto" w:fill="FFFFFF"/>
                <w:lang w:eastAsia="ru-RU"/>
              </w:rPr>
              <w:t xml:space="preserve"> </w:t>
            </w:r>
            <w:proofErr w:type="spellStart"/>
            <w:r w:rsidRPr="00B5309B">
              <w:rPr>
                <w:rFonts w:ascii="Times New Roman" w:eastAsia="Times New Roman" w:hAnsi="Times New Roman" w:cs="Times New Roman"/>
                <w:color w:val="000000"/>
                <w:sz w:val="24"/>
                <w:szCs w:val="24"/>
                <w:shd w:val="clear" w:color="auto" w:fill="FFFFFF"/>
                <w:lang w:eastAsia="ru-RU"/>
              </w:rPr>
              <w:t>Reports</w:t>
            </w:r>
            <w:proofErr w:type="spellEnd"/>
            <w:r w:rsidRPr="00B5309B">
              <w:rPr>
                <w:rFonts w:ascii="Times New Roman" w:eastAsia="Times New Roman" w:hAnsi="Times New Roman" w:cs="Times New Roman"/>
                <w:color w:val="000000"/>
                <w:sz w:val="24"/>
                <w:szCs w:val="24"/>
                <w:shd w:val="clear" w:color="auto" w:fill="FFFFFF"/>
                <w:lang w:eastAsia="ru-RU"/>
              </w:rPr>
              <w:t xml:space="preserve"> (</w:t>
            </w:r>
            <w:proofErr w:type="spellStart"/>
            <w:r w:rsidRPr="00B5309B">
              <w:rPr>
                <w:rFonts w:ascii="Times New Roman" w:eastAsia="Times New Roman" w:hAnsi="Times New Roman" w:cs="Times New Roman"/>
                <w:color w:val="000000"/>
                <w:sz w:val="24"/>
                <w:szCs w:val="24"/>
                <w:shd w:val="clear" w:color="auto" w:fill="FFFFFF"/>
                <w:lang w:eastAsia="ru-RU"/>
              </w:rPr>
              <w:t>Жорнал</w:t>
            </w:r>
            <w:proofErr w:type="spellEnd"/>
            <w:r w:rsidRPr="00B5309B">
              <w:rPr>
                <w:rFonts w:ascii="Times New Roman" w:eastAsia="Times New Roman" w:hAnsi="Times New Roman" w:cs="Times New Roman"/>
                <w:color w:val="000000"/>
                <w:sz w:val="24"/>
                <w:szCs w:val="24"/>
                <w:shd w:val="clear" w:color="auto" w:fill="FFFFFF"/>
                <w:lang w:eastAsia="ru-RU"/>
              </w:rPr>
              <w:t xml:space="preserve"> </w:t>
            </w:r>
            <w:proofErr w:type="spellStart"/>
            <w:r w:rsidRPr="00B5309B">
              <w:rPr>
                <w:rFonts w:ascii="Times New Roman" w:eastAsia="Times New Roman" w:hAnsi="Times New Roman" w:cs="Times New Roman"/>
                <w:color w:val="000000"/>
                <w:sz w:val="24"/>
                <w:szCs w:val="24"/>
                <w:shd w:val="clear" w:color="auto" w:fill="FFFFFF"/>
                <w:lang w:eastAsia="ru-RU"/>
              </w:rPr>
              <w:t>Цитэйшэн</w:t>
            </w:r>
            <w:proofErr w:type="spellEnd"/>
            <w:r w:rsidRPr="00B5309B">
              <w:rPr>
                <w:rFonts w:ascii="Times New Roman" w:eastAsia="Times New Roman" w:hAnsi="Times New Roman" w:cs="Times New Roman"/>
                <w:color w:val="000000"/>
                <w:sz w:val="24"/>
                <w:szCs w:val="24"/>
                <w:shd w:val="clear" w:color="auto" w:fill="FFFFFF"/>
                <w:lang w:eastAsia="ru-RU"/>
              </w:rPr>
              <w:t xml:space="preserve"> </w:t>
            </w:r>
            <w:proofErr w:type="spellStart"/>
            <w:r w:rsidRPr="00B5309B">
              <w:rPr>
                <w:rFonts w:ascii="Times New Roman" w:eastAsia="Times New Roman" w:hAnsi="Times New Roman" w:cs="Times New Roman"/>
                <w:color w:val="000000"/>
                <w:sz w:val="24"/>
                <w:szCs w:val="24"/>
                <w:shd w:val="clear" w:color="auto" w:fill="FFFFFF"/>
                <w:lang w:eastAsia="ru-RU"/>
              </w:rPr>
              <w:t>Репортс</w:t>
            </w:r>
            <w:proofErr w:type="spellEnd"/>
            <w:r w:rsidRPr="00B5309B">
              <w:rPr>
                <w:rFonts w:ascii="Times New Roman" w:eastAsia="Times New Roman" w:hAnsi="Times New Roman" w:cs="Times New Roman"/>
                <w:color w:val="000000"/>
                <w:sz w:val="24"/>
                <w:szCs w:val="24"/>
                <w:shd w:val="clear" w:color="auto" w:fill="FFFFFF"/>
                <w:lang w:eastAsia="ru-RU"/>
              </w:rPr>
              <w:t>) за год публикации</w:t>
            </w:r>
          </w:p>
        </w:tc>
        <w:tc>
          <w:tcPr>
            <w:tcW w:w="1082" w:type="dxa"/>
          </w:tcPr>
          <w:p w14:paraId="708F0F6A" w14:textId="77777777" w:rsidR="00B5309B" w:rsidRPr="00B5309B" w:rsidRDefault="00B5309B" w:rsidP="00B5309B">
            <w:pPr>
              <w:rPr>
                <w:rFonts w:ascii="Times New Roman" w:eastAsia="Times New Roman" w:hAnsi="Times New Roman" w:cs="Times New Roman"/>
                <w:color w:val="000000"/>
                <w:sz w:val="24"/>
                <w:szCs w:val="24"/>
                <w:shd w:val="clear" w:color="auto" w:fill="FFFFFF"/>
                <w:lang w:eastAsia="ru-RU"/>
              </w:rPr>
            </w:pPr>
            <w:r w:rsidRPr="00B5309B">
              <w:rPr>
                <w:rFonts w:ascii="Times New Roman" w:eastAsia="Times New Roman" w:hAnsi="Times New Roman" w:cs="Times New Roman"/>
                <w:color w:val="000000"/>
                <w:sz w:val="24"/>
                <w:szCs w:val="24"/>
                <w:shd w:val="clear" w:color="auto" w:fill="FFFFFF"/>
                <w:lang w:eastAsia="ru-RU"/>
              </w:rPr>
              <w:t xml:space="preserve">Индекс в базе данных Web </w:t>
            </w:r>
            <w:proofErr w:type="spellStart"/>
            <w:r w:rsidRPr="00B5309B">
              <w:rPr>
                <w:rFonts w:ascii="Times New Roman" w:eastAsia="Times New Roman" w:hAnsi="Times New Roman" w:cs="Times New Roman"/>
                <w:color w:val="000000"/>
                <w:sz w:val="24"/>
                <w:szCs w:val="24"/>
                <w:shd w:val="clear" w:color="auto" w:fill="FFFFFF"/>
                <w:lang w:eastAsia="ru-RU"/>
              </w:rPr>
              <w:t>of</w:t>
            </w:r>
            <w:proofErr w:type="spellEnd"/>
            <w:r w:rsidRPr="00B5309B">
              <w:rPr>
                <w:rFonts w:ascii="Times New Roman" w:eastAsia="Times New Roman" w:hAnsi="Times New Roman" w:cs="Times New Roman"/>
                <w:color w:val="000000"/>
                <w:sz w:val="24"/>
                <w:szCs w:val="24"/>
                <w:shd w:val="clear" w:color="auto" w:fill="FFFFFF"/>
                <w:lang w:eastAsia="ru-RU"/>
              </w:rPr>
              <w:t xml:space="preserve"> Science Core Collection (Веб оф </w:t>
            </w:r>
            <w:proofErr w:type="spellStart"/>
            <w:r w:rsidRPr="00B5309B">
              <w:rPr>
                <w:rFonts w:ascii="Times New Roman" w:eastAsia="Times New Roman" w:hAnsi="Times New Roman" w:cs="Times New Roman"/>
                <w:color w:val="000000"/>
                <w:sz w:val="24"/>
                <w:szCs w:val="24"/>
                <w:shd w:val="clear" w:color="auto" w:fill="FFFFFF"/>
                <w:lang w:eastAsia="ru-RU"/>
              </w:rPr>
              <w:t>Сайенс</w:t>
            </w:r>
            <w:proofErr w:type="spellEnd"/>
            <w:r w:rsidRPr="00B5309B">
              <w:rPr>
                <w:rFonts w:ascii="Times New Roman" w:eastAsia="Times New Roman" w:hAnsi="Times New Roman" w:cs="Times New Roman"/>
                <w:color w:val="000000"/>
                <w:sz w:val="24"/>
                <w:szCs w:val="24"/>
                <w:shd w:val="clear" w:color="auto" w:fill="FFFFFF"/>
                <w:lang w:eastAsia="ru-RU"/>
              </w:rPr>
              <w:t xml:space="preserve"> Кор </w:t>
            </w:r>
            <w:proofErr w:type="spellStart"/>
            <w:r w:rsidRPr="00B5309B">
              <w:rPr>
                <w:rFonts w:ascii="Times New Roman" w:eastAsia="Times New Roman" w:hAnsi="Times New Roman" w:cs="Times New Roman"/>
                <w:color w:val="000000"/>
                <w:sz w:val="24"/>
                <w:szCs w:val="24"/>
                <w:shd w:val="clear" w:color="auto" w:fill="FFFFFF"/>
                <w:lang w:eastAsia="ru-RU"/>
              </w:rPr>
              <w:t>Коллекшн</w:t>
            </w:r>
            <w:proofErr w:type="spellEnd"/>
            <w:r w:rsidRPr="00B5309B">
              <w:rPr>
                <w:rFonts w:ascii="Times New Roman" w:eastAsia="Times New Roman" w:hAnsi="Times New Roman" w:cs="Times New Roman"/>
                <w:color w:val="000000"/>
                <w:sz w:val="24"/>
                <w:szCs w:val="24"/>
                <w:shd w:val="clear" w:color="auto" w:fill="FFFFFF"/>
                <w:lang w:eastAsia="ru-RU"/>
              </w:rPr>
              <w:t>)</w:t>
            </w:r>
          </w:p>
        </w:tc>
        <w:tc>
          <w:tcPr>
            <w:tcW w:w="1161" w:type="dxa"/>
          </w:tcPr>
          <w:p w14:paraId="3B4F3CAF" w14:textId="77777777" w:rsidR="00B5309B" w:rsidRPr="00B5309B" w:rsidRDefault="00B5309B" w:rsidP="00B5309B">
            <w:pPr>
              <w:rPr>
                <w:rFonts w:ascii="Times New Roman" w:eastAsia="Times New Roman" w:hAnsi="Times New Roman" w:cs="Times New Roman"/>
                <w:color w:val="000000"/>
                <w:sz w:val="24"/>
                <w:szCs w:val="24"/>
                <w:shd w:val="clear" w:color="auto" w:fill="FFFFFF"/>
                <w:lang w:eastAsia="ru-RU"/>
              </w:rPr>
            </w:pPr>
            <w:proofErr w:type="spellStart"/>
            <w:r w:rsidRPr="00B5309B">
              <w:rPr>
                <w:rFonts w:ascii="Times New Roman" w:eastAsia="Times New Roman" w:hAnsi="Times New Roman" w:cs="Times New Roman"/>
                <w:color w:val="000000"/>
                <w:sz w:val="24"/>
                <w:szCs w:val="24"/>
                <w:shd w:val="clear" w:color="auto" w:fill="FFFFFF"/>
                <w:lang w:eastAsia="ru-RU"/>
              </w:rPr>
              <w:t>CiteScore</w:t>
            </w:r>
            <w:proofErr w:type="spellEnd"/>
            <w:r w:rsidRPr="00B5309B">
              <w:rPr>
                <w:rFonts w:ascii="Times New Roman" w:eastAsia="Times New Roman" w:hAnsi="Times New Roman" w:cs="Times New Roman"/>
                <w:color w:val="000000"/>
                <w:sz w:val="24"/>
                <w:szCs w:val="24"/>
                <w:shd w:val="clear" w:color="auto" w:fill="FFFFFF"/>
                <w:lang w:eastAsia="ru-RU"/>
              </w:rPr>
              <w:t xml:space="preserve"> (</w:t>
            </w:r>
            <w:proofErr w:type="spellStart"/>
            <w:r w:rsidRPr="00B5309B">
              <w:rPr>
                <w:rFonts w:ascii="Times New Roman" w:eastAsia="Times New Roman" w:hAnsi="Times New Roman" w:cs="Times New Roman"/>
                <w:color w:val="000000"/>
                <w:sz w:val="24"/>
                <w:szCs w:val="24"/>
                <w:shd w:val="clear" w:color="auto" w:fill="FFFFFF"/>
                <w:lang w:eastAsia="ru-RU"/>
              </w:rPr>
              <w:t>СайтСкор</w:t>
            </w:r>
            <w:proofErr w:type="spellEnd"/>
            <w:r w:rsidRPr="00B5309B">
              <w:rPr>
                <w:rFonts w:ascii="Times New Roman" w:eastAsia="Times New Roman" w:hAnsi="Times New Roman" w:cs="Times New Roman"/>
                <w:color w:val="000000"/>
                <w:sz w:val="24"/>
                <w:szCs w:val="24"/>
                <w:shd w:val="clear" w:color="auto" w:fill="FFFFFF"/>
                <w:lang w:eastAsia="ru-RU"/>
              </w:rPr>
              <w:t xml:space="preserve">) журнала, </w:t>
            </w:r>
            <w:proofErr w:type="spellStart"/>
            <w:r w:rsidRPr="00B5309B">
              <w:rPr>
                <w:rFonts w:ascii="Times New Roman" w:eastAsia="Times New Roman" w:hAnsi="Times New Roman" w:cs="Times New Roman"/>
                <w:color w:val="000000"/>
                <w:sz w:val="24"/>
                <w:szCs w:val="24"/>
                <w:shd w:val="clear" w:color="auto" w:fill="FFFFFF"/>
                <w:lang w:eastAsia="ru-RU"/>
              </w:rPr>
              <w:t>процентиль</w:t>
            </w:r>
            <w:proofErr w:type="spellEnd"/>
            <w:r w:rsidRPr="00B5309B">
              <w:rPr>
                <w:rFonts w:ascii="Times New Roman" w:eastAsia="Times New Roman" w:hAnsi="Times New Roman" w:cs="Times New Roman"/>
                <w:color w:val="000000"/>
                <w:sz w:val="24"/>
                <w:szCs w:val="24"/>
                <w:shd w:val="clear" w:color="auto" w:fill="FFFFFF"/>
                <w:lang w:eastAsia="ru-RU"/>
              </w:rPr>
              <w:t xml:space="preserve"> и область науки* по данным </w:t>
            </w:r>
            <w:proofErr w:type="spellStart"/>
            <w:r w:rsidRPr="00B5309B">
              <w:rPr>
                <w:rFonts w:ascii="Times New Roman" w:eastAsia="Times New Roman" w:hAnsi="Times New Roman" w:cs="Times New Roman"/>
                <w:color w:val="000000"/>
                <w:sz w:val="24"/>
                <w:szCs w:val="24"/>
                <w:shd w:val="clear" w:color="auto" w:fill="FFFFFF"/>
                <w:lang w:eastAsia="ru-RU"/>
              </w:rPr>
              <w:t>Scopus</w:t>
            </w:r>
            <w:proofErr w:type="spellEnd"/>
            <w:r w:rsidRPr="00B5309B">
              <w:rPr>
                <w:rFonts w:ascii="Times New Roman" w:eastAsia="Times New Roman" w:hAnsi="Times New Roman" w:cs="Times New Roman"/>
                <w:color w:val="000000"/>
                <w:sz w:val="24"/>
                <w:szCs w:val="24"/>
                <w:shd w:val="clear" w:color="auto" w:fill="FFFFFF"/>
                <w:lang w:eastAsia="ru-RU"/>
              </w:rPr>
              <w:t xml:space="preserve"> (</w:t>
            </w:r>
            <w:proofErr w:type="spellStart"/>
            <w:r w:rsidRPr="00B5309B">
              <w:rPr>
                <w:rFonts w:ascii="Times New Roman" w:eastAsia="Times New Roman" w:hAnsi="Times New Roman" w:cs="Times New Roman"/>
                <w:color w:val="000000"/>
                <w:sz w:val="24"/>
                <w:szCs w:val="24"/>
                <w:shd w:val="clear" w:color="auto" w:fill="FFFFFF"/>
                <w:lang w:eastAsia="ru-RU"/>
              </w:rPr>
              <w:t>Скопус</w:t>
            </w:r>
            <w:proofErr w:type="spellEnd"/>
            <w:r w:rsidRPr="00B5309B">
              <w:rPr>
                <w:rFonts w:ascii="Times New Roman" w:eastAsia="Times New Roman" w:hAnsi="Times New Roman" w:cs="Times New Roman"/>
                <w:color w:val="000000"/>
                <w:sz w:val="24"/>
                <w:szCs w:val="24"/>
                <w:shd w:val="clear" w:color="auto" w:fill="FFFFFF"/>
                <w:lang w:eastAsia="ru-RU"/>
              </w:rPr>
              <w:t>) за год публикации</w:t>
            </w:r>
          </w:p>
        </w:tc>
        <w:tc>
          <w:tcPr>
            <w:tcW w:w="1267" w:type="dxa"/>
          </w:tcPr>
          <w:p w14:paraId="69D7E40E" w14:textId="77777777" w:rsidR="00B5309B" w:rsidRPr="00B5309B" w:rsidRDefault="00B5309B" w:rsidP="00B5309B">
            <w:pPr>
              <w:rPr>
                <w:rFonts w:ascii="Times New Roman" w:eastAsia="Times New Roman" w:hAnsi="Times New Roman" w:cs="Times New Roman"/>
                <w:color w:val="000000"/>
                <w:sz w:val="24"/>
                <w:szCs w:val="24"/>
                <w:shd w:val="clear" w:color="auto" w:fill="FFFFFF"/>
                <w:lang w:eastAsia="ru-RU"/>
              </w:rPr>
            </w:pPr>
            <w:r w:rsidRPr="00B5309B">
              <w:rPr>
                <w:rFonts w:ascii="Times New Roman" w:eastAsia="Times New Roman" w:hAnsi="Times New Roman" w:cs="Times New Roman"/>
                <w:color w:val="000000"/>
                <w:sz w:val="24"/>
                <w:szCs w:val="24"/>
                <w:shd w:val="clear" w:color="auto" w:fill="FFFFFF"/>
                <w:lang w:eastAsia="ru-RU"/>
              </w:rPr>
              <w:t>ФИО авторов (подчеркнуть ФИО претендента)</w:t>
            </w:r>
          </w:p>
        </w:tc>
        <w:tc>
          <w:tcPr>
            <w:tcW w:w="1656" w:type="dxa"/>
          </w:tcPr>
          <w:p w14:paraId="1A54EF2A" w14:textId="77777777" w:rsidR="00B5309B" w:rsidRPr="00B5309B" w:rsidRDefault="00B5309B" w:rsidP="00B5309B">
            <w:pPr>
              <w:rPr>
                <w:rFonts w:ascii="Times New Roman" w:eastAsia="Times New Roman" w:hAnsi="Times New Roman" w:cs="Times New Roman"/>
                <w:color w:val="000000"/>
                <w:sz w:val="24"/>
                <w:szCs w:val="24"/>
                <w:shd w:val="clear" w:color="auto" w:fill="FFFFFF"/>
                <w:lang w:eastAsia="ru-RU"/>
              </w:rPr>
            </w:pPr>
            <w:r w:rsidRPr="00B5309B">
              <w:rPr>
                <w:rFonts w:ascii="Times New Roman" w:eastAsia="Times New Roman" w:hAnsi="Times New Roman" w:cs="Times New Roman"/>
                <w:color w:val="000000"/>
                <w:sz w:val="24"/>
                <w:szCs w:val="24"/>
                <w:shd w:val="clear" w:color="auto" w:fill="FFFFFF"/>
                <w:lang w:eastAsia="ru-RU"/>
              </w:rPr>
              <w:t>Роль претендента (соавтор, первый автор или автор для корреспонденции)</w:t>
            </w:r>
          </w:p>
        </w:tc>
      </w:tr>
      <w:tr w:rsidR="00B5309B" w:rsidRPr="00B5309B" w14:paraId="50FDC1F0" w14:textId="77777777" w:rsidTr="00ED222A">
        <w:tc>
          <w:tcPr>
            <w:tcW w:w="464" w:type="dxa"/>
          </w:tcPr>
          <w:p w14:paraId="76C8D53D" w14:textId="77777777" w:rsidR="00B5309B" w:rsidRPr="00B5309B" w:rsidRDefault="00B5309B" w:rsidP="00B5309B">
            <w:pPr>
              <w:jc w:val="center"/>
              <w:rPr>
                <w:rFonts w:ascii="Times New Roman" w:eastAsia="Times New Roman" w:hAnsi="Times New Roman" w:cs="Times New Roman"/>
                <w:sz w:val="24"/>
                <w:szCs w:val="24"/>
                <w:lang w:eastAsia="ru-RU"/>
              </w:rPr>
            </w:pPr>
            <w:r w:rsidRPr="00B5309B">
              <w:rPr>
                <w:rFonts w:ascii="Times New Roman" w:eastAsia="Times New Roman" w:hAnsi="Times New Roman" w:cs="Times New Roman"/>
                <w:sz w:val="24"/>
                <w:szCs w:val="24"/>
                <w:lang w:eastAsia="ru-RU"/>
              </w:rPr>
              <w:t>1</w:t>
            </w:r>
          </w:p>
        </w:tc>
        <w:tc>
          <w:tcPr>
            <w:tcW w:w="2319" w:type="dxa"/>
            <w:vAlign w:val="center"/>
          </w:tcPr>
          <w:p w14:paraId="11A9831E" w14:textId="77777777" w:rsidR="00B5309B" w:rsidRPr="00B5309B" w:rsidRDefault="00B5309B" w:rsidP="00B5309B">
            <w:pPr>
              <w:jc w:val="center"/>
              <w:rPr>
                <w:rFonts w:ascii="Times New Roman" w:eastAsia="Times New Roman" w:hAnsi="Times New Roman" w:cs="Times New Roman"/>
                <w:sz w:val="24"/>
                <w:szCs w:val="24"/>
                <w:lang w:eastAsia="ru-RU"/>
              </w:rPr>
            </w:pPr>
            <w:r w:rsidRPr="00B5309B">
              <w:rPr>
                <w:rFonts w:ascii="Times New Roman" w:eastAsia="Times New Roman" w:hAnsi="Times New Roman" w:cs="Times New Roman"/>
                <w:sz w:val="24"/>
                <w:szCs w:val="24"/>
                <w:lang w:eastAsia="ru-RU"/>
              </w:rPr>
              <w:t>Выявление компетенции</w:t>
            </w:r>
          </w:p>
          <w:p w14:paraId="2F17D66A" w14:textId="77777777" w:rsidR="00B5309B" w:rsidRPr="00B5309B" w:rsidRDefault="00B5309B" w:rsidP="00B5309B">
            <w:pPr>
              <w:jc w:val="center"/>
              <w:rPr>
                <w:rFonts w:ascii="Times New Roman" w:eastAsia="Times New Roman" w:hAnsi="Times New Roman" w:cs="Times New Roman"/>
                <w:sz w:val="24"/>
                <w:szCs w:val="24"/>
                <w:lang w:eastAsia="ru-RU"/>
              </w:rPr>
            </w:pPr>
            <w:proofErr w:type="spellStart"/>
            <w:r w:rsidRPr="00B5309B">
              <w:rPr>
                <w:rFonts w:ascii="Times New Roman" w:eastAsia="Times New Roman" w:hAnsi="Times New Roman" w:cs="Times New Roman"/>
                <w:sz w:val="24"/>
                <w:szCs w:val="24"/>
                <w:lang w:eastAsia="ru-RU"/>
              </w:rPr>
              <w:t>мультипрофессионального</w:t>
            </w:r>
            <w:proofErr w:type="spellEnd"/>
            <w:r w:rsidRPr="00B5309B">
              <w:rPr>
                <w:rFonts w:ascii="Times New Roman" w:eastAsia="Times New Roman" w:hAnsi="Times New Roman" w:cs="Times New Roman"/>
                <w:sz w:val="24"/>
                <w:szCs w:val="24"/>
                <w:lang w:eastAsia="ru-RU"/>
              </w:rPr>
              <w:t xml:space="preserve"> </w:t>
            </w:r>
            <w:proofErr w:type="spellStart"/>
            <w:r w:rsidRPr="00B5309B">
              <w:rPr>
                <w:rFonts w:ascii="Times New Roman" w:eastAsia="Times New Roman" w:hAnsi="Times New Roman" w:cs="Times New Roman"/>
                <w:sz w:val="24"/>
                <w:szCs w:val="24"/>
                <w:lang w:eastAsia="ru-RU"/>
              </w:rPr>
              <w:lastRenderedPageBreak/>
              <w:t>командообразования</w:t>
            </w:r>
            <w:proofErr w:type="spellEnd"/>
          </w:p>
          <w:p w14:paraId="4089630B" w14:textId="77777777" w:rsidR="00B5309B" w:rsidRPr="00B5309B" w:rsidRDefault="00B5309B" w:rsidP="00B5309B">
            <w:pPr>
              <w:jc w:val="center"/>
              <w:rPr>
                <w:rFonts w:ascii="Times New Roman" w:eastAsia="Times New Roman" w:hAnsi="Times New Roman" w:cs="Times New Roman"/>
                <w:sz w:val="24"/>
                <w:szCs w:val="24"/>
                <w:lang w:eastAsia="ru-RU"/>
              </w:rPr>
            </w:pPr>
            <w:r w:rsidRPr="00B5309B">
              <w:rPr>
                <w:rFonts w:ascii="Times New Roman" w:eastAsia="Times New Roman" w:hAnsi="Times New Roman" w:cs="Times New Roman"/>
                <w:sz w:val="24"/>
                <w:szCs w:val="24"/>
                <w:lang w:eastAsia="ru-RU"/>
              </w:rPr>
              <w:t>у студентов и ее влияния на эффективность командного взаимодействия</w:t>
            </w:r>
          </w:p>
        </w:tc>
        <w:tc>
          <w:tcPr>
            <w:tcW w:w="1152" w:type="dxa"/>
          </w:tcPr>
          <w:p w14:paraId="71A98239" w14:textId="77777777" w:rsidR="00B5309B" w:rsidRPr="00B5309B" w:rsidRDefault="00B5309B" w:rsidP="00B5309B">
            <w:pPr>
              <w:jc w:val="center"/>
              <w:rPr>
                <w:rFonts w:ascii="Times New Roman" w:eastAsia="Times New Roman" w:hAnsi="Times New Roman" w:cs="Times New Roman"/>
                <w:sz w:val="24"/>
                <w:szCs w:val="24"/>
                <w:lang w:eastAsia="ru-RU"/>
              </w:rPr>
            </w:pPr>
            <w:r w:rsidRPr="00B5309B">
              <w:rPr>
                <w:rFonts w:ascii="Times New Roman" w:eastAsia="Times New Roman" w:hAnsi="Times New Roman" w:cs="Times New Roman"/>
                <w:color w:val="000000"/>
                <w:sz w:val="24"/>
                <w:szCs w:val="24"/>
                <w:shd w:val="clear" w:color="auto" w:fill="FFFFFF"/>
                <w:lang w:eastAsia="ru-RU"/>
              </w:rPr>
              <w:lastRenderedPageBreak/>
              <w:t>статья</w:t>
            </w:r>
          </w:p>
        </w:tc>
        <w:tc>
          <w:tcPr>
            <w:tcW w:w="4307" w:type="dxa"/>
          </w:tcPr>
          <w:p w14:paraId="0EF5ADC3" w14:textId="77777777" w:rsidR="00B5309B" w:rsidRPr="00B5309B" w:rsidRDefault="00B5309B" w:rsidP="00B5309B">
            <w:pPr>
              <w:jc w:val="center"/>
              <w:rPr>
                <w:rFonts w:ascii="Times New Roman" w:eastAsia="Times New Roman" w:hAnsi="Times New Roman" w:cs="Times New Roman"/>
                <w:sz w:val="24"/>
                <w:szCs w:val="24"/>
                <w:lang w:eastAsia="ru-RU"/>
              </w:rPr>
            </w:pPr>
            <w:r w:rsidRPr="00B5309B">
              <w:rPr>
                <w:rFonts w:ascii="Times New Roman" w:eastAsia="Times New Roman" w:hAnsi="Times New Roman" w:cs="Times New Roman"/>
                <w:sz w:val="24"/>
                <w:szCs w:val="24"/>
                <w:lang w:eastAsia="ru-RU"/>
              </w:rPr>
              <w:t xml:space="preserve">Интеграция образования. 2022. Т. 26, </w:t>
            </w:r>
            <w:r w:rsidRPr="00B5309B">
              <w:rPr>
                <w:rFonts w:ascii="Times New Roman" w:eastAsia="Times New Roman" w:hAnsi="Times New Roman" w:cs="Times New Roman"/>
                <w:sz w:val="24"/>
                <w:szCs w:val="24"/>
                <w:lang w:val="en-US" w:eastAsia="ru-RU"/>
              </w:rPr>
              <w:t>No</w:t>
            </w:r>
            <w:r w:rsidRPr="00B5309B">
              <w:rPr>
                <w:rFonts w:ascii="Times New Roman" w:eastAsia="Times New Roman" w:hAnsi="Times New Roman" w:cs="Times New Roman"/>
                <w:sz w:val="24"/>
                <w:szCs w:val="24"/>
                <w:lang w:eastAsia="ru-RU"/>
              </w:rPr>
              <w:t xml:space="preserve"> 1. С. 93–110. </w:t>
            </w:r>
          </w:p>
          <w:p w14:paraId="0217B86F" w14:textId="77777777" w:rsidR="00B5309B" w:rsidRPr="00B5309B" w:rsidRDefault="00B5309B" w:rsidP="00B5309B">
            <w:pPr>
              <w:jc w:val="center"/>
              <w:rPr>
                <w:rFonts w:ascii="Times New Roman" w:eastAsia="Times New Roman" w:hAnsi="Times New Roman" w:cs="Times New Roman"/>
                <w:sz w:val="24"/>
                <w:szCs w:val="24"/>
                <w:lang w:eastAsia="ru-RU"/>
              </w:rPr>
            </w:pPr>
          </w:p>
          <w:p w14:paraId="630B1C57" w14:textId="77777777" w:rsidR="00B5309B" w:rsidRPr="00B5309B" w:rsidRDefault="00000000" w:rsidP="00B5309B">
            <w:pPr>
              <w:jc w:val="center"/>
              <w:rPr>
                <w:rFonts w:ascii="Times New Roman" w:eastAsia="Times New Roman" w:hAnsi="Times New Roman" w:cs="Times New Roman"/>
                <w:sz w:val="24"/>
                <w:szCs w:val="24"/>
                <w:lang w:val="en-US" w:eastAsia="ru-RU"/>
              </w:rPr>
            </w:pPr>
            <w:hyperlink r:id="rId6" w:history="1">
              <w:r w:rsidR="00B5309B" w:rsidRPr="00B5309B">
                <w:rPr>
                  <w:rFonts w:ascii="Times New Roman" w:eastAsia="Times New Roman" w:hAnsi="Times New Roman" w:cs="Times New Roman"/>
                  <w:sz w:val="24"/>
                  <w:szCs w:val="24"/>
                  <w:lang w:val="en-US" w:eastAsia="ru-RU"/>
                </w:rPr>
                <w:t>https://doi.org/10.15507/1991-9468.106.026.202201.093-110</w:t>
              </w:r>
            </w:hyperlink>
          </w:p>
          <w:p w14:paraId="3C4B2148" w14:textId="77777777" w:rsidR="00B5309B" w:rsidRPr="00B5309B" w:rsidRDefault="00B5309B" w:rsidP="00B5309B">
            <w:pPr>
              <w:rPr>
                <w:rFonts w:ascii="Times New Roman" w:eastAsia="Times New Roman" w:hAnsi="Times New Roman" w:cs="Times New Roman"/>
                <w:sz w:val="24"/>
                <w:szCs w:val="24"/>
                <w:lang w:val="en-US" w:eastAsia="ru-RU"/>
              </w:rPr>
            </w:pPr>
          </w:p>
          <w:p w14:paraId="29489250" w14:textId="77777777" w:rsidR="00B5309B" w:rsidRPr="00B5309B" w:rsidRDefault="00000000" w:rsidP="00B5309B">
            <w:pPr>
              <w:jc w:val="center"/>
              <w:rPr>
                <w:rFonts w:ascii="Times New Roman" w:eastAsia="Times New Roman" w:hAnsi="Times New Roman" w:cs="Times New Roman"/>
                <w:sz w:val="24"/>
                <w:szCs w:val="24"/>
                <w:lang w:val="en-US" w:eastAsia="ru-RU"/>
              </w:rPr>
            </w:pPr>
            <w:hyperlink r:id="rId7" w:tgtFrame="_blank" w:history="1">
              <w:r w:rsidR="00B5309B" w:rsidRPr="00B5309B">
                <w:rPr>
                  <w:rFonts w:ascii="Times New Roman" w:eastAsia="Times New Roman" w:hAnsi="Times New Roman" w:cs="Times New Roman"/>
                  <w:sz w:val="24"/>
                  <w:szCs w:val="24"/>
                  <w:lang w:val="en-US" w:eastAsia="ru-RU"/>
                </w:rPr>
                <w:t>ISSN 2308-1058 (Online)</w:t>
              </w:r>
              <w:r w:rsidR="00B5309B" w:rsidRPr="00B5309B">
                <w:rPr>
                  <w:rFonts w:ascii="Times New Roman" w:eastAsia="Times New Roman" w:hAnsi="Times New Roman" w:cs="Times New Roman"/>
                  <w:sz w:val="24"/>
                  <w:szCs w:val="24"/>
                  <w:lang w:val="en-US" w:eastAsia="ru-RU"/>
                </w:rPr>
                <w:br/>
                <w:t>ISSN 1991-9468 (Print)</w:t>
              </w:r>
            </w:hyperlink>
          </w:p>
          <w:p w14:paraId="6021C1A8" w14:textId="77777777" w:rsidR="00B5309B" w:rsidRPr="00B5309B" w:rsidRDefault="00B5309B" w:rsidP="00B5309B">
            <w:pPr>
              <w:jc w:val="center"/>
              <w:rPr>
                <w:rFonts w:ascii="Times New Roman" w:eastAsia="Times New Roman" w:hAnsi="Times New Roman" w:cs="Times New Roman"/>
                <w:sz w:val="24"/>
                <w:szCs w:val="24"/>
                <w:lang w:val="en-US" w:eastAsia="ru-RU"/>
              </w:rPr>
            </w:pPr>
          </w:p>
        </w:tc>
        <w:tc>
          <w:tcPr>
            <w:tcW w:w="1152" w:type="dxa"/>
          </w:tcPr>
          <w:p w14:paraId="0A0F2586" w14:textId="77777777" w:rsidR="00B5309B" w:rsidRPr="00B5309B" w:rsidRDefault="00B5309B" w:rsidP="00B5309B">
            <w:pPr>
              <w:jc w:val="center"/>
              <w:rPr>
                <w:rFonts w:ascii="Times New Roman" w:eastAsia="Times New Roman" w:hAnsi="Times New Roman" w:cs="Times New Roman"/>
                <w:sz w:val="24"/>
                <w:szCs w:val="24"/>
                <w:lang w:val="en-US" w:eastAsia="ru-RU"/>
              </w:rPr>
            </w:pPr>
            <w:r w:rsidRPr="00B5309B">
              <w:rPr>
                <w:rFonts w:ascii="Times New Roman" w:eastAsia="Times New Roman" w:hAnsi="Times New Roman" w:cs="Times New Roman"/>
                <w:sz w:val="24"/>
                <w:szCs w:val="24"/>
                <w:lang w:val="en-US" w:eastAsia="ru-RU"/>
              </w:rPr>
              <w:lastRenderedPageBreak/>
              <w:t>SJR -</w:t>
            </w:r>
          </w:p>
          <w:p w14:paraId="021F30D8" w14:textId="77777777" w:rsidR="00B5309B" w:rsidRPr="00B5309B" w:rsidRDefault="00B5309B" w:rsidP="00B5309B">
            <w:pPr>
              <w:jc w:val="center"/>
              <w:rPr>
                <w:rFonts w:ascii="Times New Roman" w:eastAsia="Times New Roman" w:hAnsi="Times New Roman" w:cs="Times New Roman"/>
                <w:sz w:val="24"/>
                <w:szCs w:val="24"/>
                <w:lang w:val="en-US" w:eastAsia="ru-RU"/>
              </w:rPr>
            </w:pPr>
            <w:r w:rsidRPr="00B5309B">
              <w:rPr>
                <w:rFonts w:ascii="Times New Roman" w:eastAsia="Times New Roman" w:hAnsi="Times New Roman" w:cs="Times New Roman"/>
                <w:sz w:val="24"/>
                <w:szCs w:val="24"/>
                <w:lang w:val="en-US" w:eastAsia="ru-RU"/>
              </w:rPr>
              <w:t> 0.194</w:t>
            </w:r>
          </w:p>
          <w:p w14:paraId="01A17390" w14:textId="77777777" w:rsidR="00B5309B" w:rsidRPr="00B5309B" w:rsidRDefault="00B5309B" w:rsidP="00B5309B">
            <w:pPr>
              <w:rPr>
                <w:rFonts w:ascii="Times New Roman" w:eastAsia="Times New Roman" w:hAnsi="Times New Roman" w:cs="Times New Roman"/>
                <w:sz w:val="24"/>
                <w:szCs w:val="24"/>
                <w:lang w:val="en-US" w:eastAsia="ru-RU"/>
              </w:rPr>
            </w:pPr>
            <w:r w:rsidRPr="00B5309B">
              <w:rPr>
                <w:rFonts w:ascii="Times New Roman" w:eastAsia="Times New Roman" w:hAnsi="Times New Roman" w:cs="Times New Roman"/>
                <w:sz w:val="24"/>
                <w:szCs w:val="24"/>
                <w:lang w:val="en-US" w:eastAsia="ru-RU"/>
              </w:rPr>
              <w:lastRenderedPageBreak/>
              <w:t>Cite Score - 1.5</w:t>
            </w:r>
          </w:p>
          <w:p w14:paraId="29DB0B6C" w14:textId="77777777" w:rsidR="00B5309B" w:rsidRPr="00B5309B" w:rsidRDefault="00B5309B" w:rsidP="00B5309B">
            <w:pPr>
              <w:jc w:val="center"/>
              <w:rPr>
                <w:rFonts w:ascii="Times New Roman" w:eastAsia="Times New Roman" w:hAnsi="Times New Roman" w:cs="Times New Roman"/>
                <w:sz w:val="24"/>
                <w:szCs w:val="24"/>
                <w:lang w:eastAsia="ru-RU"/>
              </w:rPr>
            </w:pPr>
          </w:p>
        </w:tc>
        <w:tc>
          <w:tcPr>
            <w:tcW w:w="1082" w:type="dxa"/>
          </w:tcPr>
          <w:p w14:paraId="5351E9DF" w14:textId="77777777" w:rsidR="00B5309B" w:rsidRPr="00B5309B" w:rsidRDefault="00B5309B" w:rsidP="00B5309B">
            <w:pPr>
              <w:jc w:val="center"/>
              <w:rPr>
                <w:rFonts w:ascii="Times New Roman" w:eastAsia="Times New Roman" w:hAnsi="Times New Roman" w:cs="Times New Roman"/>
                <w:sz w:val="24"/>
                <w:szCs w:val="24"/>
                <w:lang w:eastAsia="ru-RU"/>
              </w:rPr>
            </w:pPr>
            <w:r w:rsidRPr="00B5309B">
              <w:rPr>
                <w:rFonts w:ascii="Times New Roman" w:eastAsia="Times New Roman" w:hAnsi="Times New Roman" w:cs="Times New Roman"/>
                <w:sz w:val="24"/>
                <w:szCs w:val="24"/>
                <w:lang w:eastAsia="ru-RU"/>
              </w:rPr>
              <w:lastRenderedPageBreak/>
              <w:t>-</w:t>
            </w:r>
          </w:p>
        </w:tc>
        <w:tc>
          <w:tcPr>
            <w:tcW w:w="1161" w:type="dxa"/>
          </w:tcPr>
          <w:p w14:paraId="0885ED30" w14:textId="77777777" w:rsidR="00B5309B" w:rsidRPr="00B5309B" w:rsidRDefault="00B5309B" w:rsidP="00B5309B">
            <w:pPr>
              <w:jc w:val="center"/>
              <w:rPr>
                <w:rFonts w:ascii="Times New Roman" w:eastAsia="Times New Roman" w:hAnsi="Times New Roman" w:cs="Times New Roman"/>
                <w:sz w:val="24"/>
                <w:szCs w:val="24"/>
                <w:lang w:val="en-US" w:eastAsia="ru-RU"/>
              </w:rPr>
            </w:pPr>
            <w:r w:rsidRPr="00B5309B">
              <w:rPr>
                <w:rFonts w:ascii="Times New Roman" w:eastAsia="Times New Roman" w:hAnsi="Times New Roman" w:cs="Times New Roman"/>
                <w:sz w:val="24"/>
                <w:szCs w:val="24"/>
                <w:lang w:val="en-US" w:eastAsia="ru-RU"/>
              </w:rPr>
              <w:t>Social Sciences</w:t>
            </w:r>
          </w:p>
          <w:p w14:paraId="14E90C14" w14:textId="77777777" w:rsidR="00B5309B" w:rsidRPr="00B5309B" w:rsidRDefault="00B5309B" w:rsidP="00B5309B">
            <w:pPr>
              <w:jc w:val="center"/>
              <w:rPr>
                <w:rFonts w:ascii="Times New Roman" w:eastAsia="Times New Roman" w:hAnsi="Times New Roman" w:cs="Times New Roman"/>
                <w:sz w:val="24"/>
                <w:szCs w:val="24"/>
                <w:lang w:val="en-US" w:eastAsia="ru-RU"/>
              </w:rPr>
            </w:pPr>
            <w:r w:rsidRPr="00B5309B">
              <w:rPr>
                <w:rFonts w:ascii="Times New Roman" w:eastAsia="Times New Roman" w:hAnsi="Times New Roman" w:cs="Times New Roman"/>
                <w:sz w:val="24"/>
                <w:szCs w:val="24"/>
                <w:lang w:val="en-US" w:eastAsia="ru-RU"/>
              </w:rPr>
              <w:t>Education</w:t>
            </w:r>
          </w:p>
          <w:p w14:paraId="4B81133D" w14:textId="77777777" w:rsidR="00B5309B" w:rsidRPr="00B5309B" w:rsidRDefault="00B5309B" w:rsidP="00B5309B">
            <w:pPr>
              <w:jc w:val="center"/>
              <w:rPr>
                <w:rFonts w:ascii="Times New Roman" w:eastAsia="Times New Roman" w:hAnsi="Times New Roman" w:cs="Times New Roman"/>
                <w:sz w:val="24"/>
                <w:szCs w:val="24"/>
                <w:lang w:val="en-US" w:eastAsia="ru-RU"/>
              </w:rPr>
            </w:pPr>
            <w:proofErr w:type="spellStart"/>
            <w:r w:rsidRPr="00B5309B">
              <w:rPr>
                <w:rFonts w:ascii="Times New Roman" w:eastAsia="Times New Roman" w:hAnsi="Times New Roman" w:cs="Times New Roman"/>
                <w:sz w:val="24"/>
                <w:szCs w:val="24"/>
                <w:lang w:val="en-US" w:eastAsia="ru-RU"/>
              </w:rPr>
              <w:lastRenderedPageBreak/>
              <w:t>Процентиль</w:t>
            </w:r>
            <w:proofErr w:type="spellEnd"/>
            <w:r w:rsidRPr="00B5309B">
              <w:rPr>
                <w:rFonts w:ascii="Times New Roman" w:eastAsia="Times New Roman" w:hAnsi="Times New Roman" w:cs="Times New Roman"/>
                <w:sz w:val="24"/>
                <w:szCs w:val="24"/>
                <w:lang w:val="en-US" w:eastAsia="ru-RU"/>
              </w:rPr>
              <w:t xml:space="preserve"> - 42</w:t>
            </w:r>
          </w:p>
          <w:p w14:paraId="31CBD8F0" w14:textId="77777777" w:rsidR="00B5309B" w:rsidRPr="00B5309B" w:rsidRDefault="00B5309B" w:rsidP="00B5309B">
            <w:pPr>
              <w:jc w:val="center"/>
              <w:rPr>
                <w:rFonts w:ascii="Times New Roman" w:eastAsia="Times New Roman" w:hAnsi="Times New Roman" w:cs="Times New Roman"/>
                <w:sz w:val="24"/>
                <w:szCs w:val="24"/>
                <w:lang w:val="en-US" w:eastAsia="ru-RU"/>
              </w:rPr>
            </w:pPr>
          </w:p>
          <w:p w14:paraId="744E377E" w14:textId="77777777" w:rsidR="00B5309B" w:rsidRPr="00B5309B" w:rsidRDefault="00B5309B" w:rsidP="00B5309B">
            <w:pPr>
              <w:jc w:val="center"/>
              <w:rPr>
                <w:rFonts w:ascii="Times New Roman" w:eastAsia="Times New Roman" w:hAnsi="Times New Roman" w:cs="Times New Roman"/>
                <w:sz w:val="24"/>
                <w:szCs w:val="24"/>
                <w:lang w:eastAsia="ru-RU"/>
              </w:rPr>
            </w:pPr>
          </w:p>
        </w:tc>
        <w:tc>
          <w:tcPr>
            <w:tcW w:w="1267" w:type="dxa"/>
          </w:tcPr>
          <w:p w14:paraId="77B3C179" w14:textId="77777777" w:rsidR="00B5309B" w:rsidRPr="00B5309B" w:rsidRDefault="00B5309B" w:rsidP="00B5309B">
            <w:pPr>
              <w:jc w:val="center"/>
              <w:rPr>
                <w:rFonts w:ascii="Times New Roman" w:eastAsia="Times New Roman" w:hAnsi="Times New Roman" w:cs="Times New Roman"/>
                <w:sz w:val="24"/>
                <w:szCs w:val="24"/>
                <w:lang w:eastAsia="ru-RU"/>
              </w:rPr>
            </w:pPr>
            <w:proofErr w:type="spellStart"/>
            <w:r w:rsidRPr="00B5309B">
              <w:rPr>
                <w:rFonts w:ascii="Times New Roman" w:eastAsia="Times New Roman" w:hAnsi="Times New Roman" w:cs="Times New Roman"/>
                <w:sz w:val="24"/>
                <w:szCs w:val="24"/>
                <w:lang w:eastAsia="ru-RU"/>
              </w:rPr>
              <w:lastRenderedPageBreak/>
              <w:t>Крежевских</w:t>
            </w:r>
            <w:proofErr w:type="spellEnd"/>
            <w:r w:rsidRPr="00B5309B">
              <w:rPr>
                <w:rFonts w:ascii="Times New Roman" w:eastAsia="Times New Roman" w:hAnsi="Times New Roman" w:cs="Times New Roman"/>
                <w:sz w:val="24"/>
                <w:szCs w:val="24"/>
                <w:lang w:eastAsia="ru-RU"/>
              </w:rPr>
              <w:t xml:space="preserve"> О.В.,</w:t>
            </w:r>
          </w:p>
          <w:p w14:paraId="461243F4" w14:textId="77777777" w:rsidR="00B5309B" w:rsidRPr="00B5309B" w:rsidRDefault="00B5309B" w:rsidP="00B5309B">
            <w:pPr>
              <w:jc w:val="center"/>
              <w:rPr>
                <w:rFonts w:ascii="Times New Roman" w:eastAsia="Times New Roman" w:hAnsi="Times New Roman" w:cs="Times New Roman"/>
                <w:sz w:val="24"/>
                <w:szCs w:val="24"/>
                <w:u w:val="single"/>
                <w:lang w:val="kk-KZ" w:eastAsia="ru-RU"/>
              </w:rPr>
            </w:pPr>
            <w:proofErr w:type="spellStart"/>
            <w:r w:rsidRPr="00B5309B">
              <w:rPr>
                <w:rFonts w:ascii="Times New Roman" w:eastAsia="Times New Roman" w:hAnsi="Times New Roman" w:cs="Times New Roman"/>
                <w:sz w:val="24"/>
                <w:szCs w:val="24"/>
                <w:u w:val="single"/>
                <w:lang w:eastAsia="ru-RU"/>
              </w:rPr>
              <w:t>Кариев</w:t>
            </w:r>
            <w:proofErr w:type="spellEnd"/>
            <w:r w:rsidRPr="00B5309B">
              <w:rPr>
                <w:rFonts w:ascii="Times New Roman" w:eastAsia="Times New Roman" w:hAnsi="Times New Roman" w:cs="Times New Roman"/>
                <w:sz w:val="24"/>
                <w:szCs w:val="24"/>
                <w:u w:val="single"/>
                <w:lang w:eastAsia="ru-RU"/>
              </w:rPr>
              <w:t xml:space="preserve"> А.Д</w:t>
            </w:r>
            <w:r w:rsidRPr="00B5309B">
              <w:rPr>
                <w:rFonts w:ascii="Times New Roman" w:eastAsia="Times New Roman" w:hAnsi="Times New Roman" w:cs="Times New Roman"/>
                <w:sz w:val="24"/>
                <w:szCs w:val="24"/>
                <w:u w:val="single"/>
                <w:lang w:val="kk-KZ" w:eastAsia="ru-RU"/>
              </w:rPr>
              <w:t xml:space="preserve">.           </w:t>
            </w:r>
          </w:p>
        </w:tc>
        <w:tc>
          <w:tcPr>
            <w:tcW w:w="1656" w:type="dxa"/>
          </w:tcPr>
          <w:p w14:paraId="45C5D15D" w14:textId="77777777" w:rsidR="00B5309B" w:rsidRPr="00B5309B" w:rsidRDefault="00B5309B" w:rsidP="00B5309B">
            <w:pPr>
              <w:jc w:val="center"/>
              <w:rPr>
                <w:rFonts w:ascii="Times New Roman" w:eastAsia="Times New Roman" w:hAnsi="Times New Roman" w:cs="Times New Roman"/>
                <w:sz w:val="24"/>
                <w:szCs w:val="24"/>
                <w:lang w:eastAsia="ru-RU"/>
              </w:rPr>
            </w:pPr>
            <w:r w:rsidRPr="00B5309B">
              <w:rPr>
                <w:rFonts w:ascii="Times New Roman" w:eastAsia="Times New Roman" w:hAnsi="Times New Roman" w:cs="Times New Roman"/>
                <w:color w:val="000000"/>
                <w:sz w:val="24"/>
                <w:szCs w:val="24"/>
                <w:shd w:val="clear" w:color="auto" w:fill="FFFFFF"/>
                <w:lang w:eastAsia="ru-RU"/>
              </w:rPr>
              <w:t>соавтор</w:t>
            </w:r>
          </w:p>
        </w:tc>
      </w:tr>
      <w:tr w:rsidR="00B5309B" w:rsidRPr="00B5309B" w14:paraId="1B10925F" w14:textId="77777777" w:rsidTr="00ED222A">
        <w:tc>
          <w:tcPr>
            <w:tcW w:w="464" w:type="dxa"/>
          </w:tcPr>
          <w:p w14:paraId="3205F645" w14:textId="77777777" w:rsidR="00B5309B" w:rsidRPr="00B5309B" w:rsidRDefault="00B5309B" w:rsidP="00B5309B">
            <w:pPr>
              <w:jc w:val="center"/>
              <w:rPr>
                <w:rFonts w:ascii="Times New Roman" w:eastAsia="Times New Roman" w:hAnsi="Times New Roman" w:cs="Times New Roman"/>
                <w:sz w:val="24"/>
                <w:szCs w:val="24"/>
                <w:lang w:eastAsia="ru-RU"/>
              </w:rPr>
            </w:pPr>
            <w:r w:rsidRPr="00B5309B">
              <w:rPr>
                <w:rFonts w:ascii="Times New Roman" w:eastAsia="Times New Roman" w:hAnsi="Times New Roman" w:cs="Times New Roman"/>
                <w:sz w:val="24"/>
                <w:szCs w:val="24"/>
                <w:lang w:eastAsia="ru-RU"/>
              </w:rPr>
              <w:t>2</w:t>
            </w:r>
          </w:p>
        </w:tc>
        <w:tc>
          <w:tcPr>
            <w:tcW w:w="2319" w:type="dxa"/>
            <w:vAlign w:val="center"/>
          </w:tcPr>
          <w:p w14:paraId="29C585FE" w14:textId="77777777" w:rsidR="00B5309B" w:rsidRPr="00B5309B" w:rsidRDefault="00B5309B" w:rsidP="00B5309B">
            <w:pPr>
              <w:jc w:val="center"/>
              <w:rPr>
                <w:rFonts w:ascii="Times New Roman" w:eastAsia="Times New Roman" w:hAnsi="Times New Roman" w:cs="Times New Roman"/>
                <w:sz w:val="24"/>
                <w:szCs w:val="24"/>
                <w:lang w:eastAsia="ru-RU"/>
              </w:rPr>
            </w:pPr>
            <w:r w:rsidRPr="00B5309B">
              <w:rPr>
                <w:rFonts w:ascii="Times New Roman" w:eastAsia="Times New Roman" w:hAnsi="Times New Roman" w:cs="Times New Roman"/>
                <w:sz w:val="24"/>
                <w:szCs w:val="24"/>
                <w:lang w:eastAsia="ru-RU"/>
              </w:rPr>
              <w:t xml:space="preserve">Субъектность, </w:t>
            </w:r>
            <w:proofErr w:type="spellStart"/>
            <w:r w:rsidRPr="00B5309B">
              <w:rPr>
                <w:rFonts w:ascii="Times New Roman" w:eastAsia="Times New Roman" w:hAnsi="Times New Roman" w:cs="Times New Roman"/>
                <w:sz w:val="24"/>
                <w:szCs w:val="24"/>
                <w:lang w:eastAsia="ru-RU"/>
              </w:rPr>
              <w:t>самоэффективность</w:t>
            </w:r>
            <w:proofErr w:type="spellEnd"/>
            <w:r w:rsidRPr="00B5309B">
              <w:rPr>
                <w:rFonts w:ascii="Times New Roman" w:eastAsia="Times New Roman" w:hAnsi="Times New Roman" w:cs="Times New Roman"/>
                <w:sz w:val="24"/>
                <w:szCs w:val="24"/>
                <w:lang w:eastAsia="ru-RU"/>
              </w:rPr>
              <w:t xml:space="preserve"> и психологическое благополучие:</w:t>
            </w:r>
          </w:p>
          <w:p w14:paraId="19B21B58" w14:textId="77777777" w:rsidR="00B5309B" w:rsidRPr="00B5309B" w:rsidRDefault="00B5309B" w:rsidP="00B5309B">
            <w:pPr>
              <w:jc w:val="center"/>
              <w:rPr>
                <w:rFonts w:ascii="Times New Roman" w:eastAsia="Times New Roman" w:hAnsi="Times New Roman" w:cs="Times New Roman"/>
                <w:sz w:val="24"/>
                <w:szCs w:val="24"/>
                <w:lang w:eastAsia="ru-RU"/>
              </w:rPr>
            </w:pPr>
            <w:r w:rsidRPr="00B5309B">
              <w:rPr>
                <w:rFonts w:ascii="Times New Roman" w:eastAsia="Times New Roman" w:hAnsi="Times New Roman" w:cs="Times New Roman"/>
                <w:sz w:val="24"/>
                <w:szCs w:val="24"/>
                <w:lang w:eastAsia="ru-RU"/>
              </w:rPr>
              <w:t>сравнительное исследование российских и казахстанских студентов</w:t>
            </w:r>
          </w:p>
          <w:p w14:paraId="60CFD00A" w14:textId="77777777" w:rsidR="00B5309B" w:rsidRPr="00B5309B" w:rsidRDefault="00B5309B" w:rsidP="00B5309B">
            <w:pPr>
              <w:jc w:val="center"/>
              <w:rPr>
                <w:rFonts w:ascii="Times New Roman" w:eastAsia="Times New Roman" w:hAnsi="Times New Roman" w:cs="Times New Roman"/>
                <w:sz w:val="24"/>
                <w:szCs w:val="24"/>
                <w:lang w:eastAsia="ru-RU"/>
              </w:rPr>
            </w:pPr>
          </w:p>
        </w:tc>
        <w:tc>
          <w:tcPr>
            <w:tcW w:w="1152" w:type="dxa"/>
          </w:tcPr>
          <w:p w14:paraId="1F6CFE01" w14:textId="77777777" w:rsidR="00B5309B" w:rsidRPr="00B5309B" w:rsidRDefault="00B5309B" w:rsidP="00B5309B">
            <w:pPr>
              <w:jc w:val="center"/>
              <w:rPr>
                <w:rFonts w:ascii="Times New Roman" w:eastAsia="Times New Roman" w:hAnsi="Times New Roman" w:cs="Times New Roman"/>
                <w:sz w:val="24"/>
                <w:szCs w:val="24"/>
                <w:lang w:eastAsia="ru-RU"/>
              </w:rPr>
            </w:pPr>
            <w:r w:rsidRPr="00B5309B">
              <w:rPr>
                <w:rFonts w:ascii="Times New Roman" w:eastAsia="Times New Roman" w:hAnsi="Times New Roman" w:cs="Times New Roman"/>
                <w:color w:val="000000"/>
                <w:sz w:val="24"/>
                <w:szCs w:val="24"/>
                <w:shd w:val="clear" w:color="auto" w:fill="FFFFFF"/>
                <w:lang w:eastAsia="ru-RU"/>
              </w:rPr>
              <w:t>статья</w:t>
            </w:r>
          </w:p>
        </w:tc>
        <w:tc>
          <w:tcPr>
            <w:tcW w:w="4307" w:type="dxa"/>
          </w:tcPr>
          <w:p w14:paraId="33593532" w14:textId="77777777" w:rsidR="00B5309B" w:rsidRPr="00B5309B" w:rsidRDefault="00B5309B" w:rsidP="00B5309B">
            <w:pPr>
              <w:jc w:val="center"/>
              <w:rPr>
                <w:rFonts w:ascii="Times New Roman" w:eastAsia="Times New Roman" w:hAnsi="Times New Roman" w:cs="Times New Roman"/>
                <w:sz w:val="24"/>
                <w:szCs w:val="24"/>
                <w:lang w:val="en-US" w:eastAsia="ru-RU"/>
              </w:rPr>
            </w:pPr>
            <w:r w:rsidRPr="00B5309B">
              <w:rPr>
                <w:rFonts w:ascii="Times New Roman" w:eastAsia="Times New Roman" w:hAnsi="Times New Roman" w:cs="Times New Roman"/>
                <w:sz w:val="24"/>
                <w:szCs w:val="24"/>
                <w:lang w:eastAsia="ru-RU"/>
              </w:rPr>
              <w:t xml:space="preserve">Высшее образование в России. 2022. Т. 31. </w:t>
            </w:r>
            <w:r w:rsidRPr="00B5309B">
              <w:rPr>
                <w:rFonts w:ascii="Times New Roman" w:eastAsia="Times New Roman" w:hAnsi="Times New Roman" w:cs="Times New Roman"/>
                <w:sz w:val="24"/>
                <w:szCs w:val="24"/>
                <w:lang w:val="en-US" w:eastAsia="ru-RU"/>
              </w:rPr>
              <w:t xml:space="preserve">No 10. С. 135–149. </w:t>
            </w:r>
          </w:p>
          <w:p w14:paraId="005A87EC" w14:textId="77777777" w:rsidR="00B5309B" w:rsidRPr="00B5309B" w:rsidRDefault="00B5309B" w:rsidP="00B5309B">
            <w:pPr>
              <w:jc w:val="center"/>
              <w:rPr>
                <w:rFonts w:ascii="Times New Roman" w:eastAsia="Times New Roman" w:hAnsi="Times New Roman" w:cs="Times New Roman"/>
                <w:sz w:val="24"/>
                <w:szCs w:val="24"/>
                <w:lang w:val="en-US" w:eastAsia="ru-RU"/>
              </w:rPr>
            </w:pPr>
          </w:p>
          <w:p w14:paraId="2C1D2A86" w14:textId="77777777" w:rsidR="00B5309B" w:rsidRPr="00B5309B" w:rsidRDefault="00B5309B" w:rsidP="00B5309B">
            <w:pPr>
              <w:jc w:val="center"/>
              <w:rPr>
                <w:rFonts w:ascii="Times New Roman" w:eastAsia="Times New Roman" w:hAnsi="Times New Roman" w:cs="Times New Roman"/>
                <w:sz w:val="24"/>
                <w:szCs w:val="24"/>
                <w:lang w:val="en-US" w:eastAsia="ru-RU"/>
              </w:rPr>
            </w:pPr>
            <w:r w:rsidRPr="00B5309B">
              <w:rPr>
                <w:rFonts w:ascii="Times New Roman" w:eastAsia="Times New Roman" w:hAnsi="Times New Roman" w:cs="Times New Roman"/>
                <w:sz w:val="24"/>
                <w:szCs w:val="24"/>
                <w:lang w:val="en-US" w:eastAsia="ru-RU"/>
              </w:rPr>
              <w:t>DOI: 10.31992/0869-3617-2022-31-10-135-149</w:t>
            </w:r>
          </w:p>
          <w:p w14:paraId="75F51C96" w14:textId="77777777" w:rsidR="00B5309B" w:rsidRPr="00B5309B" w:rsidRDefault="00B5309B" w:rsidP="00B5309B">
            <w:pPr>
              <w:jc w:val="center"/>
              <w:rPr>
                <w:rFonts w:ascii="Times New Roman" w:eastAsia="Times New Roman" w:hAnsi="Times New Roman" w:cs="Times New Roman"/>
                <w:sz w:val="24"/>
                <w:szCs w:val="24"/>
                <w:lang w:val="en-US" w:eastAsia="ru-RU"/>
              </w:rPr>
            </w:pPr>
          </w:p>
          <w:p w14:paraId="5756A0C6" w14:textId="77777777" w:rsidR="00B5309B" w:rsidRPr="00B5309B" w:rsidRDefault="00B5309B" w:rsidP="00B5309B">
            <w:pPr>
              <w:jc w:val="center"/>
              <w:rPr>
                <w:rFonts w:ascii="Times New Roman" w:eastAsia="Times New Roman" w:hAnsi="Times New Roman" w:cs="Times New Roman"/>
                <w:sz w:val="24"/>
                <w:szCs w:val="24"/>
                <w:lang w:val="en-US" w:eastAsia="ru-RU"/>
              </w:rPr>
            </w:pPr>
            <w:r w:rsidRPr="00B5309B">
              <w:rPr>
                <w:rFonts w:ascii="Times New Roman" w:eastAsia="Times New Roman" w:hAnsi="Times New Roman" w:cs="Times New Roman"/>
                <w:sz w:val="24"/>
                <w:szCs w:val="24"/>
                <w:lang w:val="en-US" w:eastAsia="ru-RU"/>
              </w:rPr>
              <w:t>ISSN 0869-3617 (Print)</w:t>
            </w:r>
          </w:p>
          <w:p w14:paraId="3162B68E" w14:textId="77777777" w:rsidR="00B5309B" w:rsidRPr="00B5309B" w:rsidRDefault="00B5309B" w:rsidP="00B5309B">
            <w:pPr>
              <w:jc w:val="center"/>
              <w:rPr>
                <w:rFonts w:ascii="Times New Roman" w:eastAsia="Times New Roman" w:hAnsi="Times New Roman" w:cs="Times New Roman"/>
                <w:sz w:val="24"/>
                <w:szCs w:val="24"/>
                <w:lang w:val="en-US" w:eastAsia="ru-RU"/>
              </w:rPr>
            </w:pPr>
            <w:r w:rsidRPr="00B5309B">
              <w:rPr>
                <w:rFonts w:ascii="Times New Roman" w:eastAsia="Times New Roman" w:hAnsi="Times New Roman" w:cs="Times New Roman"/>
                <w:sz w:val="24"/>
                <w:szCs w:val="24"/>
                <w:lang w:val="en-US" w:eastAsia="ru-RU"/>
              </w:rPr>
              <w:t>ISSN 2072-0459 (Online)</w:t>
            </w:r>
          </w:p>
          <w:p w14:paraId="33022B45" w14:textId="77777777" w:rsidR="00B5309B" w:rsidRPr="00B5309B" w:rsidRDefault="00B5309B" w:rsidP="00B5309B">
            <w:pPr>
              <w:jc w:val="center"/>
              <w:rPr>
                <w:rFonts w:ascii="Times New Roman" w:eastAsia="Times New Roman" w:hAnsi="Times New Roman" w:cs="Times New Roman"/>
                <w:sz w:val="24"/>
                <w:szCs w:val="24"/>
                <w:lang w:val="en-US" w:eastAsia="ru-RU"/>
              </w:rPr>
            </w:pPr>
          </w:p>
        </w:tc>
        <w:tc>
          <w:tcPr>
            <w:tcW w:w="1152" w:type="dxa"/>
          </w:tcPr>
          <w:p w14:paraId="7542CD0E" w14:textId="77777777" w:rsidR="00B5309B" w:rsidRPr="00B5309B" w:rsidRDefault="00B5309B" w:rsidP="00B5309B">
            <w:pPr>
              <w:rPr>
                <w:rFonts w:ascii="Times New Roman" w:eastAsia="Times New Roman" w:hAnsi="Times New Roman" w:cs="Times New Roman"/>
                <w:sz w:val="24"/>
                <w:szCs w:val="24"/>
                <w:lang w:val="en-US" w:eastAsia="ru-RU"/>
              </w:rPr>
            </w:pPr>
            <w:r w:rsidRPr="00B5309B">
              <w:rPr>
                <w:rFonts w:ascii="Times New Roman" w:eastAsia="Times New Roman" w:hAnsi="Times New Roman" w:cs="Times New Roman"/>
                <w:sz w:val="24"/>
                <w:szCs w:val="24"/>
                <w:lang w:val="en-US" w:eastAsia="ru-RU"/>
              </w:rPr>
              <w:t>SJR -</w:t>
            </w:r>
          </w:p>
          <w:p w14:paraId="1EC18DDF" w14:textId="77777777" w:rsidR="00B5309B" w:rsidRPr="00B5309B" w:rsidRDefault="00B5309B" w:rsidP="00B5309B">
            <w:pPr>
              <w:rPr>
                <w:rFonts w:ascii="Times New Roman" w:eastAsia="Times New Roman" w:hAnsi="Times New Roman" w:cs="Times New Roman"/>
                <w:sz w:val="24"/>
                <w:szCs w:val="24"/>
                <w:lang w:val="en-US" w:eastAsia="ru-RU"/>
              </w:rPr>
            </w:pPr>
            <w:r w:rsidRPr="00B5309B">
              <w:rPr>
                <w:rFonts w:ascii="Times New Roman" w:eastAsia="Times New Roman" w:hAnsi="Times New Roman" w:cs="Times New Roman"/>
                <w:sz w:val="24"/>
                <w:szCs w:val="24"/>
                <w:lang w:val="en-US" w:eastAsia="ru-RU"/>
              </w:rPr>
              <w:t> 0.335</w:t>
            </w:r>
          </w:p>
          <w:p w14:paraId="026C5A30" w14:textId="77777777" w:rsidR="00B5309B" w:rsidRPr="00B5309B" w:rsidRDefault="00B5309B" w:rsidP="00B5309B">
            <w:pPr>
              <w:rPr>
                <w:rFonts w:ascii="Times New Roman" w:eastAsia="Times New Roman" w:hAnsi="Times New Roman" w:cs="Times New Roman"/>
                <w:sz w:val="24"/>
                <w:szCs w:val="24"/>
                <w:lang w:val="en-US" w:eastAsia="ru-RU"/>
              </w:rPr>
            </w:pPr>
            <w:r w:rsidRPr="00B5309B">
              <w:rPr>
                <w:rFonts w:ascii="Times New Roman" w:eastAsia="Times New Roman" w:hAnsi="Times New Roman" w:cs="Times New Roman"/>
                <w:sz w:val="24"/>
                <w:szCs w:val="24"/>
                <w:lang w:val="en-US" w:eastAsia="ru-RU"/>
              </w:rPr>
              <w:t>Cite Score - 2.3</w:t>
            </w:r>
          </w:p>
          <w:p w14:paraId="11CCA36E" w14:textId="77777777" w:rsidR="00B5309B" w:rsidRPr="00B5309B" w:rsidRDefault="00B5309B" w:rsidP="00B5309B">
            <w:pPr>
              <w:jc w:val="center"/>
              <w:rPr>
                <w:rFonts w:ascii="Times New Roman" w:eastAsia="Times New Roman" w:hAnsi="Times New Roman" w:cs="Times New Roman"/>
                <w:sz w:val="24"/>
                <w:szCs w:val="24"/>
                <w:lang w:val="en-US" w:eastAsia="ru-RU"/>
              </w:rPr>
            </w:pPr>
          </w:p>
        </w:tc>
        <w:tc>
          <w:tcPr>
            <w:tcW w:w="1082" w:type="dxa"/>
          </w:tcPr>
          <w:p w14:paraId="72A66B15" w14:textId="77777777" w:rsidR="00B5309B" w:rsidRPr="00B5309B" w:rsidRDefault="00B5309B" w:rsidP="00B5309B">
            <w:pPr>
              <w:jc w:val="center"/>
              <w:rPr>
                <w:rFonts w:ascii="Times New Roman" w:eastAsia="Times New Roman" w:hAnsi="Times New Roman" w:cs="Times New Roman"/>
                <w:sz w:val="24"/>
                <w:szCs w:val="24"/>
                <w:lang w:val="en-US" w:eastAsia="ru-RU"/>
              </w:rPr>
            </w:pPr>
            <w:r w:rsidRPr="00B5309B">
              <w:rPr>
                <w:rFonts w:ascii="Times New Roman" w:eastAsia="Times New Roman" w:hAnsi="Times New Roman" w:cs="Times New Roman"/>
                <w:sz w:val="24"/>
                <w:szCs w:val="24"/>
                <w:lang w:val="en-US" w:eastAsia="ru-RU"/>
              </w:rPr>
              <w:t>-</w:t>
            </w:r>
          </w:p>
        </w:tc>
        <w:tc>
          <w:tcPr>
            <w:tcW w:w="1161" w:type="dxa"/>
          </w:tcPr>
          <w:p w14:paraId="7566F757" w14:textId="77777777" w:rsidR="00B5309B" w:rsidRPr="00B5309B" w:rsidRDefault="00B5309B" w:rsidP="00B5309B">
            <w:pPr>
              <w:jc w:val="center"/>
              <w:rPr>
                <w:rFonts w:ascii="Times New Roman" w:eastAsia="Times New Roman" w:hAnsi="Times New Roman" w:cs="Times New Roman"/>
                <w:sz w:val="24"/>
                <w:szCs w:val="24"/>
                <w:lang w:val="en-US" w:eastAsia="ru-RU"/>
              </w:rPr>
            </w:pPr>
            <w:r w:rsidRPr="00B5309B">
              <w:rPr>
                <w:rFonts w:ascii="Times New Roman" w:eastAsia="Times New Roman" w:hAnsi="Times New Roman" w:cs="Times New Roman"/>
                <w:sz w:val="24"/>
                <w:szCs w:val="24"/>
                <w:lang w:val="en-US" w:eastAsia="ru-RU"/>
              </w:rPr>
              <w:t>Social Sciences</w:t>
            </w:r>
          </w:p>
          <w:p w14:paraId="0A2BC868" w14:textId="77777777" w:rsidR="00B5309B" w:rsidRPr="00B5309B" w:rsidRDefault="00B5309B" w:rsidP="00B5309B">
            <w:pPr>
              <w:jc w:val="center"/>
              <w:rPr>
                <w:rFonts w:ascii="Times New Roman" w:eastAsia="Times New Roman" w:hAnsi="Times New Roman" w:cs="Times New Roman"/>
                <w:sz w:val="24"/>
                <w:szCs w:val="24"/>
                <w:lang w:val="en-US" w:eastAsia="ru-RU"/>
              </w:rPr>
            </w:pPr>
            <w:r w:rsidRPr="00B5309B">
              <w:rPr>
                <w:rFonts w:ascii="Times New Roman" w:eastAsia="Times New Roman" w:hAnsi="Times New Roman" w:cs="Times New Roman"/>
                <w:sz w:val="24"/>
                <w:szCs w:val="24"/>
                <w:lang w:val="en-US" w:eastAsia="ru-RU"/>
              </w:rPr>
              <w:t>Education</w:t>
            </w:r>
          </w:p>
          <w:p w14:paraId="4CB404BD" w14:textId="77777777" w:rsidR="00B5309B" w:rsidRPr="00B5309B" w:rsidRDefault="00B5309B" w:rsidP="00B5309B">
            <w:pPr>
              <w:jc w:val="center"/>
              <w:rPr>
                <w:rFonts w:ascii="Times New Roman" w:eastAsia="Times New Roman" w:hAnsi="Times New Roman" w:cs="Times New Roman"/>
                <w:sz w:val="24"/>
                <w:szCs w:val="24"/>
                <w:lang w:val="en-US" w:eastAsia="ru-RU"/>
              </w:rPr>
            </w:pPr>
            <w:proofErr w:type="spellStart"/>
            <w:r w:rsidRPr="00B5309B">
              <w:rPr>
                <w:rFonts w:ascii="Times New Roman" w:eastAsia="Times New Roman" w:hAnsi="Times New Roman" w:cs="Times New Roman"/>
                <w:sz w:val="24"/>
                <w:szCs w:val="24"/>
                <w:lang w:val="en-US" w:eastAsia="ru-RU"/>
              </w:rPr>
              <w:t>Процентиль</w:t>
            </w:r>
            <w:proofErr w:type="spellEnd"/>
            <w:r w:rsidRPr="00B5309B">
              <w:rPr>
                <w:rFonts w:ascii="Times New Roman" w:eastAsia="Times New Roman" w:hAnsi="Times New Roman" w:cs="Times New Roman"/>
                <w:sz w:val="24"/>
                <w:szCs w:val="24"/>
                <w:lang w:val="en-US" w:eastAsia="ru-RU"/>
              </w:rPr>
              <w:t xml:space="preserve"> - 56</w:t>
            </w:r>
          </w:p>
          <w:p w14:paraId="3126A106" w14:textId="77777777" w:rsidR="00B5309B" w:rsidRPr="00B5309B" w:rsidRDefault="00B5309B" w:rsidP="00B5309B">
            <w:pPr>
              <w:jc w:val="center"/>
              <w:rPr>
                <w:rFonts w:ascii="Times New Roman" w:eastAsia="Times New Roman" w:hAnsi="Times New Roman" w:cs="Times New Roman"/>
                <w:sz w:val="24"/>
                <w:szCs w:val="24"/>
                <w:lang w:val="en-US" w:eastAsia="ru-RU"/>
              </w:rPr>
            </w:pPr>
          </w:p>
          <w:p w14:paraId="31FC3F45" w14:textId="77777777" w:rsidR="00B5309B" w:rsidRPr="00B5309B" w:rsidRDefault="00B5309B" w:rsidP="00B5309B">
            <w:pPr>
              <w:jc w:val="center"/>
              <w:rPr>
                <w:rFonts w:ascii="Times New Roman" w:eastAsia="Times New Roman" w:hAnsi="Times New Roman" w:cs="Times New Roman"/>
                <w:sz w:val="24"/>
                <w:szCs w:val="24"/>
                <w:lang w:val="en-US" w:eastAsia="ru-RU"/>
              </w:rPr>
            </w:pPr>
          </w:p>
        </w:tc>
        <w:tc>
          <w:tcPr>
            <w:tcW w:w="1267" w:type="dxa"/>
          </w:tcPr>
          <w:p w14:paraId="3513F69C" w14:textId="77777777" w:rsidR="00B5309B" w:rsidRPr="00B5309B" w:rsidRDefault="00B5309B" w:rsidP="00B5309B">
            <w:pPr>
              <w:rPr>
                <w:rFonts w:ascii="Times New Roman" w:eastAsia="Times New Roman" w:hAnsi="Times New Roman" w:cs="Times New Roman"/>
                <w:sz w:val="24"/>
                <w:szCs w:val="24"/>
                <w:lang w:eastAsia="ru-RU"/>
              </w:rPr>
            </w:pPr>
            <w:r w:rsidRPr="00B5309B">
              <w:rPr>
                <w:rFonts w:ascii="Times New Roman" w:eastAsia="Times New Roman" w:hAnsi="Times New Roman" w:cs="Times New Roman"/>
                <w:sz w:val="24"/>
                <w:szCs w:val="24"/>
                <w:lang w:eastAsia="ru-RU"/>
              </w:rPr>
              <w:t xml:space="preserve">Маралов В.Г., </w:t>
            </w:r>
          </w:p>
          <w:p w14:paraId="59E88F85" w14:textId="77777777" w:rsidR="00B5309B" w:rsidRPr="00B5309B" w:rsidRDefault="00B5309B" w:rsidP="00B5309B">
            <w:pPr>
              <w:rPr>
                <w:rFonts w:ascii="Times New Roman" w:eastAsia="Times New Roman" w:hAnsi="Times New Roman" w:cs="Times New Roman"/>
                <w:sz w:val="24"/>
                <w:szCs w:val="24"/>
                <w:u w:val="single"/>
                <w:lang w:eastAsia="ru-RU"/>
              </w:rPr>
            </w:pPr>
            <w:proofErr w:type="spellStart"/>
            <w:r w:rsidRPr="00B5309B">
              <w:rPr>
                <w:rFonts w:ascii="Times New Roman" w:eastAsia="Times New Roman" w:hAnsi="Times New Roman" w:cs="Times New Roman"/>
                <w:sz w:val="24"/>
                <w:szCs w:val="24"/>
                <w:u w:val="single"/>
                <w:lang w:eastAsia="ru-RU"/>
              </w:rPr>
              <w:t>Кариев</w:t>
            </w:r>
            <w:proofErr w:type="spellEnd"/>
            <w:r w:rsidRPr="00B5309B">
              <w:rPr>
                <w:rFonts w:ascii="Times New Roman" w:eastAsia="Times New Roman" w:hAnsi="Times New Roman" w:cs="Times New Roman"/>
                <w:sz w:val="24"/>
                <w:szCs w:val="24"/>
                <w:u w:val="single"/>
                <w:lang w:eastAsia="ru-RU"/>
              </w:rPr>
              <w:t xml:space="preserve"> А.Д.,</w:t>
            </w:r>
          </w:p>
          <w:p w14:paraId="49D6BAC8" w14:textId="77777777" w:rsidR="00B5309B" w:rsidRPr="00B5309B" w:rsidRDefault="00B5309B" w:rsidP="00B5309B">
            <w:pPr>
              <w:rPr>
                <w:rFonts w:ascii="Times New Roman" w:eastAsia="Times New Roman" w:hAnsi="Times New Roman" w:cs="Times New Roman"/>
                <w:sz w:val="24"/>
                <w:szCs w:val="24"/>
                <w:lang w:eastAsia="ru-RU"/>
              </w:rPr>
            </w:pPr>
            <w:proofErr w:type="spellStart"/>
            <w:r w:rsidRPr="00B5309B">
              <w:rPr>
                <w:rFonts w:ascii="Times New Roman" w:eastAsia="Times New Roman" w:hAnsi="Times New Roman" w:cs="Times New Roman"/>
                <w:sz w:val="24"/>
                <w:szCs w:val="24"/>
                <w:lang w:eastAsia="ru-RU"/>
              </w:rPr>
              <w:t>Крежевских</w:t>
            </w:r>
            <w:proofErr w:type="spellEnd"/>
            <w:r w:rsidRPr="00B5309B">
              <w:rPr>
                <w:rFonts w:ascii="Times New Roman" w:eastAsia="Times New Roman" w:hAnsi="Times New Roman" w:cs="Times New Roman"/>
                <w:sz w:val="24"/>
                <w:szCs w:val="24"/>
                <w:lang w:eastAsia="ru-RU"/>
              </w:rPr>
              <w:t xml:space="preserve"> О.В., </w:t>
            </w:r>
          </w:p>
          <w:p w14:paraId="4DC85FD9" w14:textId="77777777" w:rsidR="00B5309B" w:rsidRPr="00B5309B" w:rsidRDefault="00B5309B" w:rsidP="00B5309B">
            <w:pPr>
              <w:rPr>
                <w:rFonts w:ascii="Times New Roman" w:eastAsia="Times New Roman" w:hAnsi="Times New Roman" w:cs="Times New Roman"/>
                <w:sz w:val="24"/>
                <w:szCs w:val="24"/>
                <w:lang w:eastAsia="ru-RU"/>
              </w:rPr>
            </w:pPr>
            <w:proofErr w:type="spellStart"/>
            <w:r w:rsidRPr="00B5309B">
              <w:rPr>
                <w:rFonts w:ascii="Times New Roman" w:eastAsia="Times New Roman" w:hAnsi="Times New Roman" w:cs="Times New Roman"/>
                <w:sz w:val="24"/>
                <w:szCs w:val="24"/>
                <w:lang w:eastAsia="ru-RU"/>
              </w:rPr>
              <w:t>Кудака</w:t>
            </w:r>
            <w:proofErr w:type="spellEnd"/>
            <w:r w:rsidRPr="00B5309B">
              <w:rPr>
                <w:rFonts w:ascii="Times New Roman" w:eastAsia="Times New Roman" w:hAnsi="Times New Roman" w:cs="Times New Roman"/>
                <w:sz w:val="24"/>
                <w:szCs w:val="24"/>
                <w:lang w:eastAsia="ru-RU"/>
              </w:rPr>
              <w:t xml:space="preserve"> М.А., Агеева Л.Е., </w:t>
            </w:r>
            <w:proofErr w:type="spellStart"/>
            <w:r w:rsidRPr="00B5309B">
              <w:rPr>
                <w:rFonts w:ascii="Times New Roman" w:eastAsia="Times New Roman" w:hAnsi="Times New Roman" w:cs="Times New Roman"/>
                <w:sz w:val="24"/>
                <w:szCs w:val="24"/>
                <w:lang w:eastAsia="ru-RU"/>
              </w:rPr>
              <w:t>Агранович</w:t>
            </w:r>
            <w:proofErr w:type="spellEnd"/>
            <w:r w:rsidRPr="00B5309B">
              <w:rPr>
                <w:rFonts w:ascii="Times New Roman" w:eastAsia="Times New Roman" w:hAnsi="Times New Roman" w:cs="Times New Roman"/>
                <w:sz w:val="24"/>
                <w:szCs w:val="24"/>
                <w:lang w:eastAsia="ru-RU"/>
              </w:rPr>
              <w:t xml:space="preserve"> Е.Н.</w:t>
            </w:r>
          </w:p>
        </w:tc>
        <w:tc>
          <w:tcPr>
            <w:tcW w:w="1656" w:type="dxa"/>
          </w:tcPr>
          <w:p w14:paraId="1B11F5D4" w14:textId="77777777" w:rsidR="00B5309B" w:rsidRPr="00B5309B" w:rsidRDefault="00B5309B" w:rsidP="00B5309B">
            <w:pPr>
              <w:jc w:val="center"/>
              <w:rPr>
                <w:rFonts w:ascii="Times New Roman" w:eastAsia="Times New Roman" w:hAnsi="Times New Roman" w:cs="Times New Roman"/>
                <w:sz w:val="24"/>
                <w:szCs w:val="24"/>
                <w:lang w:val="en-US" w:eastAsia="ru-RU"/>
              </w:rPr>
            </w:pPr>
            <w:r w:rsidRPr="00B5309B">
              <w:rPr>
                <w:rFonts w:ascii="Times New Roman" w:eastAsia="Times New Roman" w:hAnsi="Times New Roman" w:cs="Times New Roman"/>
                <w:color w:val="000000"/>
                <w:sz w:val="24"/>
                <w:szCs w:val="24"/>
                <w:shd w:val="clear" w:color="auto" w:fill="FFFFFF"/>
                <w:lang w:eastAsia="ru-RU"/>
              </w:rPr>
              <w:t>соавтор</w:t>
            </w:r>
          </w:p>
        </w:tc>
      </w:tr>
      <w:tr w:rsidR="00B5309B" w:rsidRPr="00B5309B" w14:paraId="6BED10EA" w14:textId="77777777" w:rsidTr="00ED222A">
        <w:tc>
          <w:tcPr>
            <w:tcW w:w="464" w:type="dxa"/>
          </w:tcPr>
          <w:p w14:paraId="65CBFD82" w14:textId="77777777" w:rsidR="00B5309B" w:rsidRPr="00B5309B" w:rsidRDefault="00B5309B" w:rsidP="00B5309B">
            <w:pPr>
              <w:jc w:val="center"/>
              <w:rPr>
                <w:rFonts w:ascii="Times New Roman" w:eastAsia="Times New Roman" w:hAnsi="Times New Roman" w:cs="Times New Roman"/>
                <w:sz w:val="24"/>
                <w:szCs w:val="24"/>
                <w:lang w:eastAsia="ru-RU"/>
              </w:rPr>
            </w:pPr>
            <w:r w:rsidRPr="00B5309B">
              <w:rPr>
                <w:rFonts w:ascii="Times New Roman" w:eastAsia="Times New Roman" w:hAnsi="Times New Roman" w:cs="Times New Roman"/>
                <w:sz w:val="24"/>
                <w:szCs w:val="24"/>
                <w:lang w:eastAsia="ru-RU"/>
              </w:rPr>
              <w:t>3</w:t>
            </w:r>
          </w:p>
        </w:tc>
        <w:tc>
          <w:tcPr>
            <w:tcW w:w="2319" w:type="dxa"/>
            <w:vAlign w:val="center"/>
          </w:tcPr>
          <w:p w14:paraId="5DC94A81" w14:textId="77777777" w:rsidR="00B5309B" w:rsidRPr="00B5309B" w:rsidRDefault="00B5309B" w:rsidP="00B5309B">
            <w:pPr>
              <w:jc w:val="center"/>
              <w:rPr>
                <w:rFonts w:ascii="Times New Roman" w:eastAsia="Times New Roman" w:hAnsi="Times New Roman" w:cs="Times New Roman"/>
                <w:sz w:val="24"/>
                <w:szCs w:val="24"/>
                <w:lang w:val="en-US" w:eastAsia="ru-RU"/>
              </w:rPr>
            </w:pPr>
            <w:r w:rsidRPr="00B5309B">
              <w:rPr>
                <w:rFonts w:ascii="Times New Roman" w:eastAsia="Times New Roman" w:hAnsi="Times New Roman" w:cs="Times New Roman"/>
                <w:sz w:val="24"/>
                <w:szCs w:val="24"/>
                <w:lang w:val="en-US" w:eastAsia="ru-RU"/>
              </w:rPr>
              <w:t>Distance Learning during the COVID-19 Pandemic: Stress Factors for Female School and University Teachers in Kazakhstan and Kyrgyzstan</w:t>
            </w:r>
          </w:p>
        </w:tc>
        <w:tc>
          <w:tcPr>
            <w:tcW w:w="1152" w:type="dxa"/>
          </w:tcPr>
          <w:p w14:paraId="0E3C0E62" w14:textId="77777777" w:rsidR="00B5309B" w:rsidRPr="00B5309B" w:rsidRDefault="00B5309B" w:rsidP="00B5309B">
            <w:pPr>
              <w:jc w:val="center"/>
              <w:rPr>
                <w:rFonts w:ascii="Times New Roman" w:eastAsia="Times New Roman" w:hAnsi="Times New Roman" w:cs="Times New Roman"/>
                <w:sz w:val="24"/>
                <w:szCs w:val="24"/>
                <w:lang w:val="en-US" w:eastAsia="ru-RU"/>
              </w:rPr>
            </w:pPr>
            <w:r w:rsidRPr="00B5309B">
              <w:rPr>
                <w:rFonts w:ascii="Times New Roman" w:eastAsia="Times New Roman" w:hAnsi="Times New Roman" w:cs="Times New Roman"/>
                <w:color w:val="000000"/>
                <w:sz w:val="24"/>
                <w:szCs w:val="24"/>
                <w:shd w:val="clear" w:color="auto" w:fill="FFFFFF"/>
                <w:lang w:eastAsia="ru-RU"/>
              </w:rPr>
              <w:t>статья</w:t>
            </w:r>
          </w:p>
        </w:tc>
        <w:tc>
          <w:tcPr>
            <w:tcW w:w="4307" w:type="dxa"/>
          </w:tcPr>
          <w:p w14:paraId="31007F13" w14:textId="77777777" w:rsidR="00B5309B" w:rsidRPr="00B5309B" w:rsidRDefault="00B5309B" w:rsidP="00B5309B">
            <w:pPr>
              <w:jc w:val="center"/>
              <w:rPr>
                <w:rFonts w:ascii="Times New Roman" w:eastAsia="Times New Roman" w:hAnsi="Times New Roman" w:cs="Times New Roman"/>
                <w:sz w:val="24"/>
                <w:szCs w:val="24"/>
                <w:lang w:val="en-US" w:eastAsia="ru-RU"/>
              </w:rPr>
            </w:pPr>
            <w:r w:rsidRPr="00B5309B">
              <w:rPr>
                <w:rFonts w:ascii="Times New Roman" w:eastAsia="Times New Roman" w:hAnsi="Times New Roman" w:cs="Times New Roman"/>
                <w:sz w:val="24"/>
                <w:szCs w:val="24"/>
                <w:lang w:val="en-US" w:eastAsia="ru-RU"/>
              </w:rPr>
              <w:t>European Journal of Contemporary Education. 2023. 12(2): 493-508.</w:t>
            </w:r>
          </w:p>
          <w:p w14:paraId="7B17BB97" w14:textId="77777777" w:rsidR="00B5309B" w:rsidRPr="00B5309B" w:rsidRDefault="00B5309B" w:rsidP="00B5309B">
            <w:pPr>
              <w:jc w:val="center"/>
              <w:rPr>
                <w:rFonts w:ascii="Times New Roman" w:eastAsia="Times New Roman" w:hAnsi="Times New Roman" w:cs="Times New Roman"/>
                <w:sz w:val="24"/>
                <w:szCs w:val="24"/>
                <w:lang w:val="en-US" w:eastAsia="ru-RU"/>
              </w:rPr>
            </w:pPr>
          </w:p>
          <w:p w14:paraId="588478D4" w14:textId="77777777" w:rsidR="00B5309B" w:rsidRPr="00B5309B" w:rsidRDefault="00B5309B" w:rsidP="00B5309B">
            <w:pPr>
              <w:jc w:val="center"/>
              <w:rPr>
                <w:rFonts w:ascii="Times New Roman" w:eastAsia="Times New Roman" w:hAnsi="Times New Roman" w:cs="Times New Roman"/>
                <w:sz w:val="24"/>
                <w:szCs w:val="24"/>
                <w:lang w:val="en-US" w:eastAsia="ru-RU"/>
              </w:rPr>
            </w:pPr>
            <w:r w:rsidRPr="00B5309B">
              <w:rPr>
                <w:rFonts w:ascii="Times New Roman" w:eastAsia="Times New Roman" w:hAnsi="Times New Roman" w:cs="Times New Roman"/>
                <w:sz w:val="24"/>
                <w:szCs w:val="24"/>
                <w:lang w:val="en-US" w:eastAsia="ru-RU"/>
              </w:rPr>
              <w:t>DOI: </w:t>
            </w:r>
            <w:hyperlink r:id="rId8" w:history="1">
              <w:r w:rsidRPr="00B5309B">
                <w:rPr>
                  <w:rFonts w:ascii="Times New Roman" w:eastAsia="Times New Roman" w:hAnsi="Times New Roman" w:cs="Times New Roman"/>
                  <w:sz w:val="24"/>
                  <w:szCs w:val="24"/>
                  <w:lang w:val="en-US" w:eastAsia="ru-RU"/>
                </w:rPr>
                <w:t>10.13187/ejced.2023.2.493</w:t>
              </w:r>
            </w:hyperlink>
          </w:p>
          <w:p w14:paraId="6D1C4949" w14:textId="77777777" w:rsidR="00B5309B" w:rsidRPr="00B5309B" w:rsidRDefault="00B5309B" w:rsidP="00B5309B">
            <w:pPr>
              <w:jc w:val="center"/>
              <w:rPr>
                <w:rFonts w:ascii="Times New Roman" w:eastAsia="Times New Roman" w:hAnsi="Times New Roman" w:cs="Times New Roman"/>
                <w:sz w:val="24"/>
                <w:szCs w:val="24"/>
                <w:lang w:val="en-US" w:eastAsia="ru-RU"/>
              </w:rPr>
            </w:pPr>
          </w:p>
          <w:p w14:paraId="7134616A" w14:textId="77777777" w:rsidR="00B5309B" w:rsidRPr="00B5309B" w:rsidRDefault="00B5309B" w:rsidP="00B5309B">
            <w:pPr>
              <w:jc w:val="center"/>
              <w:rPr>
                <w:rFonts w:ascii="Times New Roman" w:eastAsia="Times New Roman" w:hAnsi="Times New Roman" w:cs="Times New Roman"/>
                <w:sz w:val="24"/>
                <w:szCs w:val="24"/>
                <w:lang w:val="en-US" w:eastAsia="ru-RU"/>
              </w:rPr>
            </w:pPr>
            <w:r w:rsidRPr="00B5309B">
              <w:rPr>
                <w:rFonts w:ascii="Times New Roman" w:eastAsia="Times New Roman" w:hAnsi="Times New Roman" w:cs="Times New Roman"/>
                <w:sz w:val="24"/>
                <w:szCs w:val="24"/>
                <w:lang w:val="en-US" w:eastAsia="ru-RU"/>
              </w:rPr>
              <w:t xml:space="preserve">URL: </w:t>
            </w:r>
            <w:hyperlink r:id="rId9" w:history="1">
              <w:r w:rsidRPr="00B5309B">
                <w:rPr>
                  <w:rFonts w:ascii="Times New Roman" w:eastAsia="Times New Roman" w:hAnsi="Times New Roman" w:cs="Times New Roman"/>
                  <w:sz w:val="24"/>
                  <w:szCs w:val="24"/>
                  <w:lang w:val="en-US" w:eastAsia="ru-RU"/>
                </w:rPr>
                <w:t>https://ejce.cherkasgu.press/journals_n/1687880282.pdf</w:t>
              </w:r>
            </w:hyperlink>
          </w:p>
          <w:p w14:paraId="018A0EEE" w14:textId="77777777" w:rsidR="00B5309B" w:rsidRPr="00B5309B" w:rsidRDefault="00B5309B" w:rsidP="00B5309B">
            <w:pPr>
              <w:jc w:val="center"/>
              <w:rPr>
                <w:rFonts w:ascii="Times New Roman" w:eastAsia="Times New Roman" w:hAnsi="Times New Roman" w:cs="Times New Roman"/>
                <w:sz w:val="24"/>
                <w:szCs w:val="24"/>
                <w:lang w:val="en-US" w:eastAsia="ru-RU"/>
              </w:rPr>
            </w:pPr>
          </w:p>
          <w:p w14:paraId="286B77D6" w14:textId="77777777" w:rsidR="00B5309B" w:rsidRPr="00B5309B" w:rsidRDefault="00B5309B" w:rsidP="00B5309B">
            <w:pPr>
              <w:jc w:val="center"/>
              <w:rPr>
                <w:rFonts w:ascii="Times New Roman" w:eastAsia="Times New Roman" w:hAnsi="Times New Roman" w:cs="Times New Roman"/>
                <w:sz w:val="24"/>
                <w:szCs w:val="24"/>
                <w:lang w:val="en-US" w:eastAsia="ru-RU"/>
              </w:rPr>
            </w:pPr>
            <w:r w:rsidRPr="00B5309B">
              <w:rPr>
                <w:rFonts w:ascii="Times New Roman" w:eastAsia="Times New Roman" w:hAnsi="Times New Roman" w:cs="Times New Roman"/>
                <w:sz w:val="24"/>
                <w:szCs w:val="24"/>
                <w:lang w:val="en-US" w:eastAsia="ru-RU"/>
              </w:rPr>
              <w:t>E-ISSN 2305-6746</w:t>
            </w:r>
          </w:p>
          <w:p w14:paraId="3DE10923" w14:textId="77777777" w:rsidR="00B5309B" w:rsidRPr="00B5309B" w:rsidRDefault="00B5309B" w:rsidP="00B5309B">
            <w:pPr>
              <w:jc w:val="center"/>
              <w:rPr>
                <w:rFonts w:ascii="Times New Roman" w:eastAsia="Times New Roman" w:hAnsi="Times New Roman" w:cs="Times New Roman"/>
                <w:sz w:val="24"/>
                <w:szCs w:val="24"/>
                <w:lang w:val="en-US" w:eastAsia="ru-RU"/>
              </w:rPr>
            </w:pPr>
          </w:p>
        </w:tc>
        <w:tc>
          <w:tcPr>
            <w:tcW w:w="1152" w:type="dxa"/>
          </w:tcPr>
          <w:p w14:paraId="7D285220" w14:textId="77777777" w:rsidR="00B5309B" w:rsidRPr="00B5309B" w:rsidRDefault="00B5309B" w:rsidP="00B5309B">
            <w:pPr>
              <w:rPr>
                <w:rFonts w:ascii="Times New Roman" w:eastAsia="Times New Roman" w:hAnsi="Times New Roman" w:cs="Times New Roman"/>
                <w:sz w:val="24"/>
                <w:szCs w:val="24"/>
                <w:lang w:val="en-US" w:eastAsia="ru-RU"/>
              </w:rPr>
            </w:pPr>
            <w:r w:rsidRPr="00B5309B">
              <w:rPr>
                <w:rFonts w:ascii="Times New Roman" w:eastAsia="Times New Roman" w:hAnsi="Times New Roman" w:cs="Times New Roman"/>
                <w:sz w:val="24"/>
                <w:szCs w:val="24"/>
                <w:lang w:val="en-US" w:eastAsia="ru-RU"/>
              </w:rPr>
              <w:t>SJR -</w:t>
            </w:r>
          </w:p>
          <w:p w14:paraId="0EE38605" w14:textId="77777777" w:rsidR="00B5309B" w:rsidRPr="00B5309B" w:rsidRDefault="00B5309B" w:rsidP="00B5309B">
            <w:pPr>
              <w:rPr>
                <w:rFonts w:ascii="Times New Roman" w:eastAsia="Times New Roman" w:hAnsi="Times New Roman" w:cs="Times New Roman"/>
                <w:sz w:val="24"/>
                <w:szCs w:val="24"/>
                <w:lang w:val="en-US" w:eastAsia="ru-RU"/>
              </w:rPr>
            </w:pPr>
            <w:r w:rsidRPr="00B5309B">
              <w:rPr>
                <w:rFonts w:ascii="Times New Roman" w:eastAsia="Times New Roman" w:hAnsi="Times New Roman" w:cs="Times New Roman"/>
                <w:sz w:val="24"/>
                <w:szCs w:val="24"/>
                <w:lang w:val="en-US" w:eastAsia="ru-RU"/>
              </w:rPr>
              <w:t> 0.392</w:t>
            </w:r>
          </w:p>
          <w:p w14:paraId="499932FA" w14:textId="77777777" w:rsidR="00B5309B" w:rsidRPr="00B5309B" w:rsidRDefault="00B5309B" w:rsidP="00B5309B">
            <w:pPr>
              <w:rPr>
                <w:rFonts w:ascii="Times New Roman" w:eastAsia="Times New Roman" w:hAnsi="Times New Roman" w:cs="Times New Roman"/>
                <w:sz w:val="24"/>
                <w:szCs w:val="24"/>
                <w:lang w:val="en-US" w:eastAsia="ru-RU"/>
              </w:rPr>
            </w:pPr>
            <w:r w:rsidRPr="00B5309B">
              <w:rPr>
                <w:rFonts w:ascii="Times New Roman" w:eastAsia="Times New Roman" w:hAnsi="Times New Roman" w:cs="Times New Roman"/>
                <w:sz w:val="24"/>
                <w:szCs w:val="24"/>
                <w:lang w:val="en-US" w:eastAsia="ru-RU"/>
              </w:rPr>
              <w:t>Cite Score - 3.4</w:t>
            </w:r>
          </w:p>
          <w:p w14:paraId="15456D66" w14:textId="77777777" w:rsidR="00B5309B" w:rsidRPr="00B5309B" w:rsidRDefault="00B5309B" w:rsidP="00B5309B">
            <w:pPr>
              <w:jc w:val="center"/>
              <w:rPr>
                <w:rFonts w:ascii="Times New Roman" w:eastAsia="Times New Roman" w:hAnsi="Times New Roman" w:cs="Times New Roman"/>
                <w:sz w:val="24"/>
                <w:szCs w:val="24"/>
                <w:lang w:val="en-US" w:eastAsia="ru-RU"/>
              </w:rPr>
            </w:pPr>
          </w:p>
        </w:tc>
        <w:tc>
          <w:tcPr>
            <w:tcW w:w="1082" w:type="dxa"/>
          </w:tcPr>
          <w:p w14:paraId="2382ADF6" w14:textId="77777777" w:rsidR="00B5309B" w:rsidRPr="00B5309B" w:rsidRDefault="00B5309B" w:rsidP="00B5309B">
            <w:pPr>
              <w:jc w:val="center"/>
              <w:rPr>
                <w:rFonts w:ascii="Times New Roman" w:eastAsia="Times New Roman" w:hAnsi="Times New Roman" w:cs="Times New Roman"/>
                <w:sz w:val="24"/>
                <w:szCs w:val="24"/>
                <w:lang w:val="en-US" w:eastAsia="ru-RU"/>
              </w:rPr>
            </w:pPr>
            <w:r w:rsidRPr="00B5309B">
              <w:rPr>
                <w:rFonts w:ascii="Times New Roman" w:eastAsia="Times New Roman" w:hAnsi="Times New Roman" w:cs="Times New Roman"/>
                <w:sz w:val="24"/>
                <w:szCs w:val="24"/>
                <w:lang w:val="en-US" w:eastAsia="ru-RU"/>
              </w:rPr>
              <w:t>-</w:t>
            </w:r>
          </w:p>
        </w:tc>
        <w:tc>
          <w:tcPr>
            <w:tcW w:w="1161" w:type="dxa"/>
          </w:tcPr>
          <w:p w14:paraId="675869EA" w14:textId="77777777" w:rsidR="00B5309B" w:rsidRPr="00B5309B" w:rsidRDefault="00B5309B" w:rsidP="00B5309B">
            <w:pPr>
              <w:jc w:val="center"/>
              <w:rPr>
                <w:rFonts w:ascii="Times New Roman" w:eastAsia="Times New Roman" w:hAnsi="Times New Roman" w:cs="Times New Roman"/>
                <w:sz w:val="24"/>
                <w:szCs w:val="24"/>
                <w:lang w:val="en-US" w:eastAsia="ru-RU"/>
              </w:rPr>
            </w:pPr>
            <w:r w:rsidRPr="00B5309B">
              <w:rPr>
                <w:rFonts w:ascii="Times New Roman" w:eastAsia="Times New Roman" w:hAnsi="Times New Roman" w:cs="Times New Roman"/>
                <w:sz w:val="24"/>
                <w:szCs w:val="24"/>
                <w:lang w:val="en-US" w:eastAsia="ru-RU"/>
              </w:rPr>
              <w:t>Social Sciences</w:t>
            </w:r>
          </w:p>
          <w:p w14:paraId="45E43503" w14:textId="77777777" w:rsidR="00B5309B" w:rsidRPr="00B5309B" w:rsidRDefault="00B5309B" w:rsidP="00B5309B">
            <w:pPr>
              <w:jc w:val="center"/>
              <w:rPr>
                <w:rFonts w:ascii="Times New Roman" w:eastAsia="Times New Roman" w:hAnsi="Times New Roman" w:cs="Times New Roman"/>
                <w:sz w:val="24"/>
                <w:szCs w:val="24"/>
                <w:lang w:val="en-US" w:eastAsia="ru-RU"/>
              </w:rPr>
            </w:pPr>
            <w:r w:rsidRPr="00B5309B">
              <w:rPr>
                <w:rFonts w:ascii="Times New Roman" w:eastAsia="Times New Roman" w:hAnsi="Times New Roman" w:cs="Times New Roman"/>
                <w:sz w:val="24"/>
                <w:szCs w:val="24"/>
                <w:lang w:val="en-US" w:eastAsia="ru-RU"/>
              </w:rPr>
              <w:t>Education</w:t>
            </w:r>
          </w:p>
          <w:p w14:paraId="5ED2895B" w14:textId="77777777" w:rsidR="00B5309B" w:rsidRPr="00B5309B" w:rsidRDefault="00B5309B" w:rsidP="00B5309B">
            <w:pPr>
              <w:jc w:val="center"/>
              <w:rPr>
                <w:rFonts w:ascii="Times New Roman" w:eastAsia="Times New Roman" w:hAnsi="Times New Roman" w:cs="Times New Roman"/>
                <w:sz w:val="24"/>
                <w:szCs w:val="24"/>
                <w:lang w:val="en-US" w:eastAsia="ru-RU"/>
              </w:rPr>
            </w:pPr>
            <w:proofErr w:type="spellStart"/>
            <w:r w:rsidRPr="00B5309B">
              <w:rPr>
                <w:rFonts w:ascii="Times New Roman" w:eastAsia="Times New Roman" w:hAnsi="Times New Roman" w:cs="Times New Roman"/>
                <w:sz w:val="24"/>
                <w:szCs w:val="24"/>
                <w:lang w:val="en-US" w:eastAsia="ru-RU"/>
              </w:rPr>
              <w:t>Процентиль</w:t>
            </w:r>
            <w:proofErr w:type="spellEnd"/>
            <w:r w:rsidRPr="00B5309B">
              <w:rPr>
                <w:rFonts w:ascii="Times New Roman" w:eastAsia="Times New Roman" w:hAnsi="Times New Roman" w:cs="Times New Roman"/>
                <w:sz w:val="24"/>
                <w:szCs w:val="24"/>
                <w:lang w:val="en-US" w:eastAsia="ru-RU"/>
              </w:rPr>
              <w:t xml:space="preserve"> - 72</w:t>
            </w:r>
          </w:p>
          <w:p w14:paraId="4DEC5D05" w14:textId="77777777" w:rsidR="00B5309B" w:rsidRPr="00B5309B" w:rsidRDefault="00B5309B" w:rsidP="00B5309B">
            <w:pPr>
              <w:jc w:val="center"/>
              <w:rPr>
                <w:rFonts w:ascii="Times New Roman" w:eastAsia="Times New Roman" w:hAnsi="Times New Roman" w:cs="Times New Roman"/>
                <w:sz w:val="24"/>
                <w:szCs w:val="24"/>
                <w:lang w:val="en-US" w:eastAsia="ru-RU"/>
              </w:rPr>
            </w:pPr>
          </w:p>
        </w:tc>
        <w:tc>
          <w:tcPr>
            <w:tcW w:w="1267" w:type="dxa"/>
          </w:tcPr>
          <w:p w14:paraId="7FB97768" w14:textId="77777777" w:rsidR="00B5309B" w:rsidRPr="00B5309B" w:rsidRDefault="00B5309B" w:rsidP="00B5309B">
            <w:pPr>
              <w:rPr>
                <w:rFonts w:ascii="Times New Roman" w:eastAsia="Times New Roman" w:hAnsi="Times New Roman" w:cs="Times New Roman"/>
                <w:sz w:val="24"/>
                <w:szCs w:val="24"/>
                <w:lang w:val="en-US" w:eastAsia="ru-RU"/>
              </w:rPr>
            </w:pPr>
            <w:proofErr w:type="spellStart"/>
            <w:r w:rsidRPr="00B5309B">
              <w:rPr>
                <w:rFonts w:ascii="Times New Roman" w:eastAsia="Times New Roman" w:hAnsi="Times New Roman" w:cs="Times New Roman"/>
                <w:sz w:val="24"/>
                <w:szCs w:val="24"/>
                <w:lang w:val="en-US" w:eastAsia="ru-RU"/>
              </w:rPr>
              <w:t>Khibina</w:t>
            </w:r>
            <w:proofErr w:type="spellEnd"/>
            <w:r w:rsidRPr="00B5309B">
              <w:rPr>
                <w:rFonts w:ascii="Times New Roman" w:eastAsia="Times New Roman" w:hAnsi="Times New Roman" w:cs="Times New Roman"/>
                <w:sz w:val="24"/>
                <w:szCs w:val="24"/>
                <w:lang w:val="en-US" w:eastAsia="ru-RU"/>
              </w:rPr>
              <w:t xml:space="preserve"> N., </w:t>
            </w:r>
            <w:proofErr w:type="spellStart"/>
            <w:r w:rsidRPr="00B5309B">
              <w:rPr>
                <w:rFonts w:ascii="Times New Roman" w:eastAsia="Times New Roman" w:hAnsi="Times New Roman" w:cs="Times New Roman"/>
                <w:sz w:val="24"/>
                <w:szCs w:val="24"/>
                <w:lang w:val="en-US" w:eastAsia="ru-RU"/>
              </w:rPr>
              <w:t>Salimzhanova</w:t>
            </w:r>
            <w:proofErr w:type="spellEnd"/>
            <w:r w:rsidRPr="00B5309B">
              <w:rPr>
                <w:rFonts w:ascii="Times New Roman" w:eastAsia="Times New Roman" w:hAnsi="Times New Roman" w:cs="Times New Roman"/>
                <w:sz w:val="24"/>
                <w:szCs w:val="24"/>
                <w:lang w:val="en-US" w:eastAsia="ru-RU"/>
              </w:rPr>
              <w:t xml:space="preserve"> A., </w:t>
            </w:r>
            <w:proofErr w:type="spellStart"/>
            <w:r w:rsidRPr="00B5309B">
              <w:rPr>
                <w:rFonts w:ascii="Times New Roman" w:eastAsia="Times New Roman" w:hAnsi="Times New Roman" w:cs="Times New Roman"/>
                <w:sz w:val="24"/>
                <w:szCs w:val="24"/>
                <w:lang w:val="en-US" w:eastAsia="ru-RU"/>
              </w:rPr>
              <w:t>Khibina</w:t>
            </w:r>
            <w:proofErr w:type="spellEnd"/>
            <w:r w:rsidRPr="00B5309B">
              <w:rPr>
                <w:rFonts w:ascii="Times New Roman" w:eastAsia="Times New Roman" w:hAnsi="Times New Roman" w:cs="Times New Roman"/>
                <w:sz w:val="24"/>
                <w:szCs w:val="24"/>
                <w:lang w:val="en-US" w:eastAsia="ru-RU"/>
              </w:rPr>
              <w:t xml:space="preserve"> Z.,</w:t>
            </w:r>
          </w:p>
          <w:p w14:paraId="0926D4E2" w14:textId="77777777" w:rsidR="00B5309B" w:rsidRPr="00B5309B" w:rsidRDefault="00B5309B" w:rsidP="00B5309B">
            <w:pPr>
              <w:rPr>
                <w:rFonts w:ascii="Times New Roman" w:eastAsia="Times New Roman" w:hAnsi="Times New Roman" w:cs="Times New Roman"/>
                <w:sz w:val="24"/>
                <w:szCs w:val="24"/>
                <w:u w:val="single"/>
                <w:lang w:val="en-US" w:eastAsia="ru-RU"/>
              </w:rPr>
            </w:pPr>
            <w:r w:rsidRPr="00B5309B">
              <w:rPr>
                <w:rFonts w:ascii="Times New Roman" w:eastAsia="Times New Roman" w:hAnsi="Times New Roman" w:cs="Times New Roman"/>
                <w:sz w:val="24"/>
                <w:szCs w:val="24"/>
                <w:u w:val="single"/>
                <w:lang w:val="en-US" w:eastAsia="ru-RU"/>
              </w:rPr>
              <w:t>Kariyev A.</w:t>
            </w:r>
          </w:p>
        </w:tc>
        <w:tc>
          <w:tcPr>
            <w:tcW w:w="1656" w:type="dxa"/>
          </w:tcPr>
          <w:p w14:paraId="31C19E92" w14:textId="77777777" w:rsidR="00B5309B" w:rsidRPr="00B5309B" w:rsidRDefault="00B5309B" w:rsidP="00B5309B">
            <w:pPr>
              <w:jc w:val="center"/>
              <w:rPr>
                <w:rFonts w:ascii="Times New Roman" w:eastAsia="Times New Roman" w:hAnsi="Times New Roman" w:cs="Times New Roman"/>
                <w:sz w:val="24"/>
                <w:szCs w:val="24"/>
                <w:lang w:val="en-US" w:eastAsia="ru-RU"/>
              </w:rPr>
            </w:pPr>
            <w:r w:rsidRPr="00B5309B">
              <w:rPr>
                <w:rFonts w:ascii="Times New Roman" w:eastAsia="Times New Roman" w:hAnsi="Times New Roman" w:cs="Times New Roman"/>
                <w:color w:val="000000"/>
                <w:sz w:val="24"/>
                <w:szCs w:val="24"/>
                <w:shd w:val="clear" w:color="auto" w:fill="FFFFFF"/>
                <w:lang w:eastAsia="ru-RU"/>
              </w:rPr>
              <w:t>соавтор</w:t>
            </w:r>
          </w:p>
        </w:tc>
      </w:tr>
    </w:tbl>
    <w:p w14:paraId="00AEE4F6" w14:textId="77777777" w:rsidR="00B5309B" w:rsidRPr="00B5309B" w:rsidRDefault="00B5309B" w:rsidP="00B5309B">
      <w:pPr>
        <w:spacing w:after="0" w:line="240" w:lineRule="auto"/>
        <w:jc w:val="center"/>
        <w:rPr>
          <w:rFonts w:ascii="Times New Roman" w:eastAsia="Times New Roman" w:hAnsi="Times New Roman" w:cs="Times New Roman"/>
          <w:sz w:val="24"/>
          <w:szCs w:val="24"/>
          <w:lang w:eastAsia="ru-RU"/>
        </w:rPr>
      </w:pPr>
    </w:p>
    <w:p w14:paraId="50925FE6" w14:textId="77777777" w:rsidR="00B5309B" w:rsidRPr="00B5309B" w:rsidRDefault="00B5309B" w:rsidP="00B5309B">
      <w:pPr>
        <w:spacing w:after="0" w:line="240" w:lineRule="auto"/>
        <w:rPr>
          <w:rFonts w:ascii="Times New Roman" w:eastAsia="Times New Roman" w:hAnsi="Times New Roman" w:cs="Times New Roman"/>
          <w:sz w:val="24"/>
          <w:szCs w:val="24"/>
          <w:lang w:eastAsia="ru-RU"/>
        </w:rPr>
      </w:pPr>
      <w:r w:rsidRPr="00B5309B">
        <w:rPr>
          <w:rFonts w:ascii="Times New Roman" w:eastAsia="Times New Roman" w:hAnsi="Times New Roman" w:cs="Times New Roman"/>
          <w:sz w:val="24"/>
          <w:szCs w:val="24"/>
          <w:lang w:eastAsia="ru-RU"/>
        </w:rPr>
        <w:t xml:space="preserve">                                                                     Главный ученый секретарь                                                           </w:t>
      </w:r>
      <w:proofErr w:type="spellStart"/>
      <w:r w:rsidRPr="00B5309B">
        <w:rPr>
          <w:rFonts w:ascii="Times New Roman" w:eastAsia="Times New Roman" w:hAnsi="Times New Roman" w:cs="Times New Roman"/>
          <w:sz w:val="24"/>
          <w:szCs w:val="24"/>
          <w:lang w:eastAsia="ru-RU"/>
        </w:rPr>
        <w:t>Абсатова</w:t>
      </w:r>
      <w:proofErr w:type="spellEnd"/>
      <w:r w:rsidRPr="00B5309B">
        <w:rPr>
          <w:rFonts w:ascii="Times New Roman" w:eastAsia="Times New Roman" w:hAnsi="Times New Roman" w:cs="Times New Roman"/>
          <w:sz w:val="24"/>
          <w:szCs w:val="24"/>
          <w:lang w:eastAsia="ru-RU"/>
        </w:rPr>
        <w:t xml:space="preserve"> М.А.   </w:t>
      </w:r>
    </w:p>
    <w:p w14:paraId="1A75CCAE" w14:textId="77777777" w:rsidR="00B5309B" w:rsidRPr="00B5309B" w:rsidRDefault="00B5309B" w:rsidP="00B5309B">
      <w:pPr>
        <w:suppressAutoHyphens/>
        <w:spacing w:after="0" w:line="240" w:lineRule="auto"/>
        <w:rPr>
          <w:rFonts w:ascii="Times New Roman" w:eastAsia="Times New Roman" w:hAnsi="Times New Roman" w:cs="Times New Roman"/>
          <w:color w:val="000000"/>
          <w:spacing w:val="2"/>
          <w:sz w:val="10"/>
          <w:szCs w:val="10"/>
          <w:lang w:eastAsia="ru-RU"/>
        </w:rPr>
      </w:pPr>
      <w:r w:rsidRPr="00B5309B">
        <w:rPr>
          <w:rFonts w:ascii="Times New Roman" w:eastAsia="Times New Roman" w:hAnsi="Times New Roman" w:cs="Times New Roman"/>
          <w:color w:val="000000"/>
          <w:spacing w:val="2"/>
          <w:sz w:val="24"/>
          <w:szCs w:val="24"/>
          <w:lang w:eastAsia="ru-RU"/>
        </w:rPr>
        <w:t xml:space="preserve">                                                          </w:t>
      </w:r>
    </w:p>
    <w:p w14:paraId="3439F126" w14:textId="77777777" w:rsidR="00B5309B" w:rsidRPr="00B5309B" w:rsidRDefault="00B5309B" w:rsidP="00B5309B">
      <w:pPr>
        <w:suppressAutoHyphens/>
        <w:spacing w:after="0" w:line="240" w:lineRule="auto"/>
        <w:rPr>
          <w:rFonts w:ascii="Times New Roman" w:eastAsia="Times New Roman" w:hAnsi="Times New Roman" w:cs="Times New Roman"/>
          <w:color w:val="000000"/>
          <w:spacing w:val="2"/>
          <w:sz w:val="24"/>
          <w:szCs w:val="24"/>
          <w:lang w:eastAsia="ru-RU"/>
        </w:rPr>
      </w:pPr>
      <w:r w:rsidRPr="00B5309B">
        <w:rPr>
          <w:rFonts w:ascii="Times New Roman" w:eastAsia="Times New Roman" w:hAnsi="Times New Roman" w:cs="Times New Roman"/>
          <w:color w:val="000000"/>
          <w:spacing w:val="2"/>
          <w:sz w:val="24"/>
          <w:szCs w:val="24"/>
          <w:lang w:eastAsia="ru-RU"/>
        </w:rPr>
        <w:t xml:space="preserve">                                                                   Зав. кафедрой начального образования</w:t>
      </w:r>
    </w:p>
    <w:p w14:paraId="48094DF6" w14:textId="0A6A4739" w:rsidR="00B5309B" w:rsidRPr="00B5309B" w:rsidRDefault="00B5309B" w:rsidP="00B5309B">
      <w:pPr>
        <w:suppressAutoHyphens/>
        <w:spacing w:after="0" w:line="240" w:lineRule="auto"/>
        <w:rPr>
          <w:rFonts w:ascii="Times New Roman" w:eastAsia="Times New Roman" w:hAnsi="Times New Roman" w:cs="Times New Roman"/>
          <w:color w:val="000000"/>
          <w:spacing w:val="2"/>
          <w:sz w:val="24"/>
          <w:szCs w:val="24"/>
          <w:lang w:eastAsia="ru-RU"/>
        </w:rPr>
      </w:pPr>
      <w:r w:rsidRPr="00B5309B">
        <w:rPr>
          <w:rFonts w:ascii="Times New Roman" w:eastAsia="Times New Roman" w:hAnsi="Times New Roman" w:cs="Times New Roman"/>
          <w:color w:val="000000"/>
          <w:spacing w:val="2"/>
          <w:sz w:val="24"/>
          <w:szCs w:val="24"/>
          <w:lang w:eastAsia="ru-RU"/>
        </w:rPr>
        <w:t xml:space="preserve">                                                                   </w:t>
      </w:r>
      <w:proofErr w:type="spellStart"/>
      <w:r w:rsidRPr="00B5309B">
        <w:rPr>
          <w:rFonts w:ascii="Times New Roman" w:eastAsia="Times New Roman" w:hAnsi="Times New Roman" w:cs="Times New Roman"/>
          <w:color w:val="000000"/>
          <w:spacing w:val="2"/>
          <w:sz w:val="24"/>
          <w:szCs w:val="24"/>
          <w:lang w:eastAsia="ru-RU"/>
        </w:rPr>
        <w:t>д.п.н</w:t>
      </w:r>
      <w:proofErr w:type="spellEnd"/>
      <w:r w:rsidRPr="00B5309B">
        <w:rPr>
          <w:rFonts w:ascii="Times New Roman" w:eastAsia="Times New Roman" w:hAnsi="Times New Roman" w:cs="Times New Roman"/>
          <w:color w:val="000000"/>
          <w:spacing w:val="2"/>
          <w:sz w:val="24"/>
          <w:szCs w:val="24"/>
          <w:lang w:eastAsia="ru-RU"/>
        </w:rPr>
        <w:t>., профессор                                                                          Жумабаева А.Е.</w:t>
      </w:r>
    </w:p>
    <w:p w14:paraId="26B1B49A" w14:textId="77777777" w:rsidR="00B5309B" w:rsidRDefault="00B5309B">
      <w:pPr>
        <w:rPr>
          <w:rFonts w:ascii="Times New Roman" w:hAnsi="Times New Roman" w:cs="Times New Roman"/>
          <w:sz w:val="24"/>
          <w:szCs w:val="24"/>
        </w:rPr>
        <w:sectPr w:rsidR="00B5309B" w:rsidSect="00C63EF7">
          <w:pgSz w:w="16838" w:h="11906" w:orient="landscape"/>
          <w:pgMar w:top="1134" w:right="1134" w:bottom="1134" w:left="1134" w:header="709" w:footer="709" w:gutter="0"/>
          <w:cols w:space="708"/>
          <w:docGrid w:linePitch="360"/>
        </w:sectPr>
      </w:pPr>
    </w:p>
    <w:p w14:paraId="5E1A7865" w14:textId="77777777" w:rsidR="00B5309B" w:rsidRPr="00B5309B" w:rsidRDefault="00B5309B" w:rsidP="00B5309B">
      <w:pPr>
        <w:suppressAutoHyphens/>
        <w:spacing w:after="0" w:line="240" w:lineRule="auto"/>
        <w:jc w:val="center"/>
        <w:rPr>
          <w:rFonts w:ascii="Times New Roman" w:eastAsia="Times New Roman" w:hAnsi="Times New Roman" w:cs="Times New Roman"/>
          <w:b/>
          <w:sz w:val="24"/>
          <w:szCs w:val="24"/>
          <w:lang w:eastAsia="zh-CN"/>
        </w:rPr>
      </w:pPr>
      <w:r w:rsidRPr="00B5309B">
        <w:rPr>
          <w:rFonts w:ascii="Times New Roman" w:eastAsia="Times New Roman" w:hAnsi="Times New Roman" w:cs="Times New Roman"/>
          <w:b/>
          <w:sz w:val="24"/>
          <w:szCs w:val="24"/>
          <w:lang w:eastAsia="zh-CN"/>
        </w:rPr>
        <w:lastRenderedPageBreak/>
        <w:t xml:space="preserve">СПИСОК </w:t>
      </w:r>
    </w:p>
    <w:p w14:paraId="3889AE02" w14:textId="77777777" w:rsidR="00B5309B" w:rsidRPr="00B5309B" w:rsidRDefault="00B5309B" w:rsidP="00B5309B">
      <w:pPr>
        <w:suppressAutoHyphens/>
        <w:spacing w:after="0" w:line="240" w:lineRule="auto"/>
        <w:jc w:val="center"/>
        <w:rPr>
          <w:rFonts w:ascii="Times New Roman" w:eastAsia="Times New Roman" w:hAnsi="Times New Roman" w:cs="Times New Roman"/>
          <w:b/>
          <w:sz w:val="24"/>
          <w:szCs w:val="24"/>
          <w:lang w:eastAsia="zh-CN"/>
        </w:rPr>
      </w:pPr>
      <w:r w:rsidRPr="00B5309B">
        <w:rPr>
          <w:rFonts w:ascii="Times New Roman" w:eastAsia="Times New Roman" w:hAnsi="Times New Roman" w:cs="Times New Roman"/>
          <w:b/>
          <w:sz w:val="24"/>
          <w:szCs w:val="24"/>
          <w:lang w:eastAsia="zh-CN"/>
        </w:rPr>
        <w:t xml:space="preserve">научных и научно-методических трудов </w:t>
      </w:r>
    </w:p>
    <w:p w14:paraId="14E54B1C" w14:textId="77777777" w:rsidR="00B5309B" w:rsidRPr="00B5309B" w:rsidRDefault="00B5309B" w:rsidP="00B5309B">
      <w:pPr>
        <w:suppressAutoHyphens/>
        <w:spacing w:after="0" w:line="240" w:lineRule="auto"/>
        <w:jc w:val="center"/>
        <w:rPr>
          <w:rFonts w:ascii="Times New Roman" w:eastAsia="Times New Roman" w:hAnsi="Times New Roman" w:cs="Times New Roman"/>
          <w:b/>
          <w:sz w:val="24"/>
          <w:szCs w:val="24"/>
          <w:lang w:eastAsia="zh-CN"/>
        </w:rPr>
      </w:pPr>
      <w:proofErr w:type="spellStart"/>
      <w:r w:rsidRPr="00B5309B">
        <w:rPr>
          <w:rFonts w:ascii="Times New Roman" w:eastAsia="Times New Roman" w:hAnsi="Times New Roman" w:cs="Times New Roman"/>
          <w:b/>
          <w:sz w:val="24"/>
          <w:szCs w:val="24"/>
          <w:lang w:eastAsia="zh-CN"/>
        </w:rPr>
        <w:t>Кариева</w:t>
      </w:r>
      <w:proofErr w:type="spellEnd"/>
      <w:r w:rsidRPr="00B5309B">
        <w:rPr>
          <w:rFonts w:ascii="Times New Roman" w:eastAsia="Times New Roman" w:hAnsi="Times New Roman" w:cs="Times New Roman"/>
          <w:b/>
          <w:sz w:val="24"/>
          <w:szCs w:val="24"/>
          <w:lang w:eastAsia="zh-CN"/>
        </w:rPr>
        <w:t xml:space="preserve"> </w:t>
      </w:r>
      <w:proofErr w:type="spellStart"/>
      <w:r w:rsidRPr="00B5309B">
        <w:rPr>
          <w:rFonts w:ascii="Times New Roman" w:eastAsia="Times New Roman" w:hAnsi="Times New Roman" w:cs="Times New Roman"/>
          <w:b/>
          <w:sz w:val="24"/>
          <w:szCs w:val="24"/>
          <w:lang w:eastAsia="zh-CN"/>
        </w:rPr>
        <w:t>Адлета</w:t>
      </w:r>
      <w:proofErr w:type="spellEnd"/>
      <w:r w:rsidRPr="00B5309B">
        <w:rPr>
          <w:rFonts w:ascii="Times New Roman" w:eastAsia="Times New Roman" w:hAnsi="Times New Roman" w:cs="Times New Roman"/>
          <w:b/>
          <w:sz w:val="24"/>
          <w:szCs w:val="24"/>
          <w:lang w:eastAsia="zh-CN"/>
        </w:rPr>
        <w:t xml:space="preserve"> </w:t>
      </w:r>
      <w:proofErr w:type="spellStart"/>
      <w:r w:rsidRPr="00B5309B">
        <w:rPr>
          <w:rFonts w:ascii="Times New Roman" w:eastAsia="Times New Roman" w:hAnsi="Times New Roman" w:cs="Times New Roman"/>
          <w:b/>
          <w:sz w:val="24"/>
          <w:szCs w:val="24"/>
          <w:lang w:eastAsia="zh-CN"/>
        </w:rPr>
        <w:t>Дюсембаевича</w:t>
      </w:r>
      <w:proofErr w:type="spellEnd"/>
    </w:p>
    <w:p w14:paraId="3B7F367B" w14:textId="77777777" w:rsidR="00B5309B" w:rsidRPr="00B5309B" w:rsidRDefault="00B5309B" w:rsidP="00B5309B">
      <w:pPr>
        <w:suppressAutoHyphens/>
        <w:spacing w:after="0" w:line="240" w:lineRule="auto"/>
        <w:jc w:val="center"/>
        <w:rPr>
          <w:rFonts w:ascii="Times New Roman" w:eastAsia="Times New Roman" w:hAnsi="Times New Roman" w:cs="Times New Roman"/>
          <w:b/>
          <w:sz w:val="24"/>
          <w:szCs w:val="24"/>
          <w:lang w:eastAsia="zh-CN"/>
        </w:rPr>
      </w:pPr>
      <w:r w:rsidRPr="00B5309B">
        <w:rPr>
          <w:rFonts w:ascii="Times New Roman" w:eastAsia="Times New Roman" w:hAnsi="Times New Roman" w:cs="Times New Roman"/>
          <w:b/>
          <w:sz w:val="24"/>
          <w:szCs w:val="24"/>
          <w:lang w:eastAsia="zh-CN"/>
        </w:rPr>
        <w:t xml:space="preserve">кандидата педагогических наук, </w:t>
      </w:r>
    </w:p>
    <w:p w14:paraId="1A59E733" w14:textId="77777777" w:rsidR="00B5309B" w:rsidRPr="00B5309B" w:rsidRDefault="00B5309B" w:rsidP="00B5309B">
      <w:pPr>
        <w:suppressAutoHyphens/>
        <w:spacing w:after="0" w:line="240" w:lineRule="auto"/>
        <w:jc w:val="center"/>
        <w:rPr>
          <w:rFonts w:ascii="Times New Roman" w:eastAsia="Times New Roman" w:hAnsi="Times New Roman" w:cs="Times New Roman"/>
          <w:b/>
          <w:sz w:val="24"/>
          <w:szCs w:val="24"/>
          <w:lang w:eastAsia="zh-CN"/>
        </w:rPr>
      </w:pPr>
      <w:r w:rsidRPr="00B5309B">
        <w:rPr>
          <w:rFonts w:ascii="Times New Roman" w:eastAsia="Times New Roman" w:hAnsi="Times New Roman" w:cs="Times New Roman"/>
          <w:b/>
          <w:sz w:val="24"/>
          <w:szCs w:val="24"/>
          <w:lang w:eastAsia="zh-CN"/>
        </w:rPr>
        <w:t xml:space="preserve">старшего преподавателя кафедры начального образования </w:t>
      </w:r>
    </w:p>
    <w:p w14:paraId="06075331" w14:textId="77777777" w:rsidR="00B5309B" w:rsidRPr="00B5309B" w:rsidRDefault="00B5309B" w:rsidP="00B5309B">
      <w:pPr>
        <w:suppressAutoHyphens/>
        <w:spacing w:after="0" w:line="240" w:lineRule="auto"/>
        <w:jc w:val="center"/>
        <w:rPr>
          <w:rFonts w:ascii="Times New Roman" w:eastAsia="Times New Roman" w:hAnsi="Times New Roman" w:cs="Times New Roman"/>
          <w:b/>
          <w:sz w:val="24"/>
          <w:szCs w:val="24"/>
          <w:lang w:eastAsia="zh-CN"/>
        </w:rPr>
      </w:pPr>
      <w:r w:rsidRPr="00B5309B">
        <w:rPr>
          <w:rFonts w:ascii="Times New Roman" w:eastAsia="Times New Roman" w:hAnsi="Times New Roman" w:cs="Times New Roman"/>
          <w:b/>
          <w:sz w:val="24"/>
          <w:szCs w:val="24"/>
          <w:lang w:eastAsia="zh-CN"/>
        </w:rPr>
        <w:t>НАО «Каз НПУ имени Абая»</w:t>
      </w:r>
    </w:p>
    <w:p w14:paraId="620F3319" w14:textId="77777777" w:rsidR="00B5309B" w:rsidRPr="00B5309B" w:rsidRDefault="00B5309B" w:rsidP="00B5309B">
      <w:pPr>
        <w:suppressAutoHyphens/>
        <w:spacing w:after="0" w:line="240" w:lineRule="auto"/>
        <w:jc w:val="center"/>
        <w:rPr>
          <w:rFonts w:ascii="Times New Roman" w:eastAsia="Times New Roman" w:hAnsi="Times New Roman" w:cs="Times New Roman"/>
          <w:sz w:val="24"/>
          <w:szCs w:val="24"/>
          <w:lang w:eastAsia="zh-CN"/>
        </w:rPr>
      </w:pPr>
    </w:p>
    <w:tbl>
      <w:tblPr>
        <w:tblW w:w="9783" w:type="dxa"/>
        <w:tblInd w:w="-7" w:type="dxa"/>
        <w:tblLayout w:type="fixed"/>
        <w:tblLook w:val="0000" w:firstRow="0" w:lastRow="0" w:firstColumn="0" w:lastColumn="0" w:noHBand="0" w:noVBand="0"/>
      </w:tblPr>
      <w:tblGrid>
        <w:gridCol w:w="569"/>
        <w:gridCol w:w="2068"/>
        <w:gridCol w:w="1276"/>
        <w:gridCol w:w="3260"/>
        <w:gridCol w:w="909"/>
        <w:gridCol w:w="1701"/>
      </w:tblGrid>
      <w:tr w:rsidR="00B5309B" w:rsidRPr="00B5309B" w14:paraId="4BF52206" w14:textId="77777777" w:rsidTr="00ED222A">
        <w:trPr>
          <w:trHeight w:val="1068"/>
        </w:trPr>
        <w:tc>
          <w:tcPr>
            <w:tcW w:w="569" w:type="dxa"/>
            <w:tcBorders>
              <w:top w:val="single" w:sz="4" w:space="0" w:color="000000"/>
              <w:left w:val="single" w:sz="4" w:space="0" w:color="000000"/>
              <w:bottom w:val="single" w:sz="4" w:space="0" w:color="000000"/>
            </w:tcBorders>
            <w:shd w:val="clear" w:color="auto" w:fill="auto"/>
          </w:tcPr>
          <w:p w14:paraId="7C283E0A" w14:textId="77777777" w:rsidR="00B5309B" w:rsidRPr="00B5309B" w:rsidRDefault="00B5309B" w:rsidP="00B5309B">
            <w:pPr>
              <w:suppressAutoHyphens/>
              <w:spacing w:after="0" w:line="240" w:lineRule="auto"/>
              <w:jc w:val="center"/>
              <w:rPr>
                <w:rFonts w:ascii="Times New Roman" w:eastAsia="Times New Roman" w:hAnsi="Times New Roman" w:cs="Times New Roman"/>
                <w:b/>
                <w:sz w:val="20"/>
                <w:szCs w:val="20"/>
                <w:lang w:val="kk-KZ" w:eastAsia="zh-CN"/>
              </w:rPr>
            </w:pPr>
            <w:r w:rsidRPr="00B5309B">
              <w:rPr>
                <w:rFonts w:ascii="Times New Roman" w:eastAsia="Times New Roman" w:hAnsi="Times New Roman" w:cs="Times New Roman"/>
                <w:b/>
                <w:sz w:val="20"/>
                <w:szCs w:val="20"/>
                <w:lang w:val="kk-KZ" w:eastAsia="zh-CN"/>
              </w:rPr>
              <w:t>№</w:t>
            </w:r>
          </w:p>
          <w:p w14:paraId="2EE0FE6B" w14:textId="77777777" w:rsidR="00B5309B" w:rsidRPr="00B5309B" w:rsidRDefault="00B5309B" w:rsidP="00B5309B">
            <w:pPr>
              <w:suppressAutoHyphens/>
              <w:spacing w:after="0" w:line="240" w:lineRule="auto"/>
              <w:jc w:val="center"/>
              <w:rPr>
                <w:rFonts w:ascii="Times New Roman" w:eastAsia="Times New Roman" w:hAnsi="Times New Roman" w:cs="Times New Roman"/>
                <w:b/>
                <w:sz w:val="20"/>
                <w:szCs w:val="20"/>
                <w:lang w:val="kk-KZ" w:eastAsia="zh-CN"/>
              </w:rPr>
            </w:pPr>
            <w:r w:rsidRPr="00B5309B">
              <w:rPr>
                <w:rFonts w:ascii="Times New Roman" w:eastAsia="Times New Roman" w:hAnsi="Times New Roman" w:cs="Times New Roman"/>
                <w:b/>
                <w:sz w:val="20"/>
                <w:szCs w:val="20"/>
                <w:lang w:val="kk-KZ" w:eastAsia="zh-CN"/>
              </w:rPr>
              <w:t>п/п</w:t>
            </w:r>
          </w:p>
        </w:tc>
        <w:tc>
          <w:tcPr>
            <w:tcW w:w="2068" w:type="dxa"/>
            <w:tcBorders>
              <w:top w:val="single" w:sz="4" w:space="0" w:color="000000"/>
              <w:left w:val="single" w:sz="4" w:space="0" w:color="000000"/>
              <w:bottom w:val="single" w:sz="4" w:space="0" w:color="000000"/>
            </w:tcBorders>
            <w:shd w:val="clear" w:color="auto" w:fill="auto"/>
          </w:tcPr>
          <w:p w14:paraId="088D2139" w14:textId="77777777" w:rsidR="00B5309B" w:rsidRPr="00B5309B" w:rsidRDefault="00B5309B" w:rsidP="00B5309B">
            <w:pPr>
              <w:suppressAutoHyphens/>
              <w:spacing w:after="0" w:line="240" w:lineRule="auto"/>
              <w:jc w:val="center"/>
              <w:rPr>
                <w:rFonts w:ascii="Times New Roman" w:eastAsia="Times New Roman" w:hAnsi="Times New Roman" w:cs="Times New Roman"/>
                <w:b/>
                <w:sz w:val="20"/>
                <w:szCs w:val="20"/>
                <w:lang w:val="kk-KZ" w:eastAsia="zh-CN"/>
              </w:rPr>
            </w:pPr>
            <w:r w:rsidRPr="00B5309B">
              <w:rPr>
                <w:rFonts w:ascii="Times New Roman" w:eastAsia="Times New Roman" w:hAnsi="Times New Roman" w:cs="Times New Roman"/>
                <w:b/>
                <w:sz w:val="20"/>
                <w:szCs w:val="20"/>
                <w:lang w:val="kk-KZ" w:eastAsia="zh-CN"/>
              </w:rPr>
              <w:t>Наименование трудов</w:t>
            </w:r>
          </w:p>
        </w:tc>
        <w:tc>
          <w:tcPr>
            <w:tcW w:w="1276" w:type="dxa"/>
            <w:tcBorders>
              <w:top w:val="single" w:sz="4" w:space="0" w:color="000000"/>
              <w:left w:val="single" w:sz="4" w:space="0" w:color="000000"/>
              <w:bottom w:val="single" w:sz="4" w:space="0" w:color="000000"/>
            </w:tcBorders>
            <w:shd w:val="clear" w:color="auto" w:fill="auto"/>
          </w:tcPr>
          <w:p w14:paraId="29402CB9" w14:textId="77777777" w:rsidR="00B5309B" w:rsidRPr="00B5309B" w:rsidRDefault="00B5309B" w:rsidP="00B5309B">
            <w:pPr>
              <w:suppressAutoHyphens/>
              <w:spacing w:after="0" w:line="240" w:lineRule="auto"/>
              <w:jc w:val="center"/>
              <w:rPr>
                <w:rFonts w:ascii="Times New Roman" w:eastAsia="Times New Roman" w:hAnsi="Times New Roman" w:cs="Times New Roman"/>
                <w:b/>
                <w:sz w:val="20"/>
                <w:szCs w:val="20"/>
                <w:lang w:val="kk-KZ" w:eastAsia="zh-CN"/>
              </w:rPr>
            </w:pPr>
            <w:r w:rsidRPr="00B5309B">
              <w:rPr>
                <w:rFonts w:ascii="Times New Roman" w:eastAsia="Times New Roman" w:hAnsi="Times New Roman" w:cs="Times New Roman"/>
                <w:b/>
                <w:sz w:val="20"/>
                <w:szCs w:val="20"/>
                <w:lang w:val="kk-KZ" w:eastAsia="zh-CN"/>
              </w:rPr>
              <w:t>Печатный или на правах рукописи</w:t>
            </w:r>
          </w:p>
        </w:tc>
        <w:tc>
          <w:tcPr>
            <w:tcW w:w="3260" w:type="dxa"/>
            <w:tcBorders>
              <w:top w:val="single" w:sz="4" w:space="0" w:color="000000"/>
              <w:left w:val="single" w:sz="4" w:space="0" w:color="000000"/>
              <w:bottom w:val="single" w:sz="4" w:space="0" w:color="000000"/>
            </w:tcBorders>
            <w:shd w:val="clear" w:color="auto" w:fill="auto"/>
          </w:tcPr>
          <w:p w14:paraId="1E0084B5" w14:textId="77777777" w:rsidR="00B5309B" w:rsidRPr="00B5309B" w:rsidRDefault="00B5309B" w:rsidP="00B5309B">
            <w:pPr>
              <w:suppressAutoHyphens/>
              <w:spacing w:after="0" w:line="240" w:lineRule="auto"/>
              <w:jc w:val="center"/>
              <w:rPr>
                <w:rFonts w:ascii="Times New Roman" w:eastAsia="Times New Roman" w:hAnsi="Times New Roman" w:cs="Times New Roman"/>
                <w:b/>
                <w:sz w:val="20"/>
                <w:szCs w:val="20"/>
                <w:lang w:val="kk-KZ" w:eastAsia="zh-CN"/>
              </w:rPr>
            </w:pPr>
            <w:r w:rsidRPr="00B5309B">
              <w:rPr>
                <w:rFonts w:ascii="Times New Roman" w:eastAsia="Times New Roman" w:hAnsi="Times New Roman" w:cs="Times New Roman"/>
                <w:b/>
                <w:sz w:val="20"/>
                <w:szCs w:val="20"/>
                <w:lang w:val="kk-KZ" w:eastAsia="zh-CN"/>
              </w:rPr>
              <w:t>Издательство, журнал</w:t>
            </w:r>
          </w:p>
          <w:p w14:paraId="14EFE2E2" w14:textId="77777777" w:rsidR="00B5309B" w:rsidRPr="00B5309B" w:rsidRDefault="00B5309B" w:rsidP="00B5309B">
            <w:pPr>
              <w:suppressAutoHyphens/>
              <w:spacing w:after="0" w:line="240" w:lineRule="auto"/>
              <w:jc w:val="center"/>
              <w:rPr>
                <w:rFonts w:ascii="Times New Roman" w:eastAsia="Times New Roman" w:hAnsi="Times New Roman" w:cs="Times New Roman"/>
                <w:b/>
                <w:sz w:val="20"/>
                <w:szCs w:val="20"/>
                <w:lang w:val="kk-KZ" w:eastAsia="zh-CN"/>
              </w:rPr>
            </w:pPr>
            <w:r w:rsidRPr="00B5309B">
              <w:rPr>
                <w:rFonts w:ascii="Times New Roman" w:eastAsia="Times New Roman" w:hAnsi="Times New Roman" w:cs="Times New Roman"/>
                <w:b/>
                <w:sz w:val="20"/>
                <w:szCs w:val="20"/>
                <w:lang w:val="kk-KZ" w:eastAsia="zh-CN"/>
              </w:rPr>
              <w:t>(название, №, год, страницы)</w:t>
            </w:r>
          </w:p>
        </w:tc>
        <w:tc>
          <w:tcPr>
            <w:tcW w:w="909" w:type="dxa"/>
            <w:tcBorders>
              <w:top w:val="single" w:sz="4" w:space="0" w:color="000000"/>
              <w:left w:val="single" w:sz="4" w:space="0" w:color="000000"/>
              <w:bottom w:val="single" w:sz="4" w:space="0" w:color="000000"/>
            </w:tcBorders>
            <w:shd w:val="clear" w:color="auto" w:fill="auto"/>
          </w:tcPr>
          <w:p w14:paraId="51DFA462" w14:textId="77777777" w:rsidR="00B5309B" w:rsidRPr="00B5309B" w:rsidRDefault="00B5309B" w:rsidP="00B5309B">
            <w:pPr>
              <w:tabs>
                <w:tab w:val="center" w:pos="4844"/>
                <w:tab w:val="right" w:pos="9689"/>
              </w:tabs>
              <w:suppressAutoHyphens/>
              <w:spacing w:after="0" w:line="240" w:lineRule="auto"/>
              <w:jc w:val="center"/>
              <w:rPr>
                <w:rFonts w:ascii="Times New Roman" w:eastAsia="Times New Roman" w:hAnsi="Times New Roman" w:cs="Times New Roman"/>
                <w:b/>
                <w:sz w:val="20"/>
                <w:szCs w:val="20"/>
                <w:lang w:val="kk-KZ" w:eastAsia="zh-CN"/>
              </w:rPr>
            </w:pPr>
            <w:r w:rsidRPr="00B5309B">
              <w:rPr>
                <w:rFonts w:ascii="Times New Roman" w:eastAsia="Times New Roman" w:hAnsi="Times New Roman" w:cs="Times New Roman"/>
                <w:b/>
                <w:sz w:val="20"/>
                <w:szCs w:val="20"/>
                <w:lang w:val="kk-KZ" w:eastAsia="zh-CN"/>
              </w:rPr>
              <w:t>Объем страниц (</w:t>
            </w:r>
            <w:proofErr w:type="spellStart"/>
            <w:r w:rsidRPr="00B5309B">
              <w:rPr>
                <w:rFonts w:ascii="Times New Roman" w:eastAsia="Times New Roman" w:hAnsi="Times New Roman" w:cs="Times New Roman"/>
                <w:b/>
                <w:sz w:val="20"/>
                <w:szCs w:val="20"/>
                <w:lang w:eastAsia="zh-CN"/>
              </w:rPr>
              <w:t>п.л</w:t>
            </w:r>
            <w:proofErr w:type="spellEnd"/>
            <w:r w:rsidRPr="00B5309B">
              <w:rPr>
                <w:rFonts w:ascii="Times New Roman" w:eastAsia="Times New Roman" w:hAnsi="Times New Roman" w:cs="Times New Roman"/>
                <w:b/>
                <w:sz w:val="20"/>
                <w:szCs w:val="20"/>
                <w:lang w:eastAsia="zh-CN"/>
              </w:rPr>
              <w:t>.)</w:t>
            </w:r>
          </w:p>
          <w:p w14:paraId="0BB22ADB" w14:textId="77777777" w:rsidR="00B5309B" w:rsidRPr="00B5309B" w:rsidRDefault="00B5309B" w:rsidP="00B5309B">
            <w:pPr>
              <w:suppressAutoHyphens/>
              <w:spacing w:after="0" w:line="240" w:lineRule="auto"/>
              <w:jc w:val="center"/>
              <w:rPr>
                <w:rFonts w:ascii="Times New Roman" w:eastAsia="Times New Roman" w:hAnsi="Times New Roman" w:cs="Times New Roman"/>
                <w:b/>
                <w:sz w:val="20"/>
                <w:szCs w:val="20"/>
                <w:lang w:val="kk-KZ"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D22D293"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b/>
                <w:sz w:val="20"/>
                <w:szCs w:val="20"/>
                <w:lang w:eastAsia="zh-CN"/>
              </w:rPr>
              <w:t>Фамилии с</w:t>
            </w:r>
            <w:proofErr w:type="spellStart"/>
            <w:r w:rsidRPr="00B5309B">
              <w:rPr>
                <w:rFonts w:ascii="Times New Roman" w:eastAsia="Times New Roman" w:hAnsi="Times New Roman" w:cs="Times New Roman"/>
                <w:b/>
                <w:sz w:val="20"/>
                <w:szCs w:val="20"/>
                <w:lang w:val="en-US" w:eastAsia="zh-CN"/>
              </w:rPr>
              <w:t>оавторов</w:t>
            </w:r>
            <w:proofErr w:type="spellEnd"/>
          </w:p>
        </w:tc>
      </w:tr>
      <w:tr w:rsidR="00B5309B" w:rsidRPr="00B5309B" w14:paraId="3D291627" w14:textId="77777777" w:rsidTr="00ED222A">
        <w:trPr>
          <w:trHeight w:val="151"/>
        </w:trPr>
        <w:tc>
          <w:tcPr>
            <w:tcW w:w="569" w:type="dxa"/>
            <w:tcBorders>
              <w:top w:val="single" w:sz="4" w:space="0" w:color="000000"/>
              <w:left w:val="single" w:sz="4" w:space="0" w:color="000000"/>
              <w:bottom w:val="single" w:sz="4" w:space="0" w:color="000000"/>
            </w:tcBorders>
            <w:shd w:val="clear" w:color="auto" w:fill="auto"/>
          </w:tcPr>
          <w:p w14:paraId="16272B1B"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1</w:t>
            </w:r>
          </w:p>
        </w:tc>
        <w:tc>
          <w:tcPr>
            <w:tcW w:w="2068" w:type="dxa"/>
            <w:tcBorders>
              <w:top w:val="single" w:sz="4" w:space="0" w:color="000000"/>
              <w:left w:val="single" w:sz="4" w:space="0" w:color="000000"/>
              <w:bottom w:val="single" w:sz="4" w:space="0" w:color="000000"/>
            </w:tcBorders>
            <w:shd w:val="clear" w:color="auto" w:fill="auto"/>
          </w:tcPr>
          <w:p w14:paraId="77AD6600"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2</w:t>
            </w:r>
          </w:p>
        </w:tc>
        <w:tc>
          <w:tcPr>
            <w:tcW w:w="1276" w:type="dxa"/>
            <w:tcBorders>
              <w:top w:val="single" w:sz="4" w:space="0" w:color="000000"/>
              <w:left w:val="single" w:sz="4" w:space="0" w:color="000000"/>
              <w:bottom w:val="single" w:sz="4" w:space="0" w:color="000000"/>
            </w:tcBorders>
            <w:shd w:val="clear" w:color="auto" w:fill="auto"/>
          </w:tcPr>
          <w:p w14:paraId="522EFADF"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3</w:t>
            </w:r>
          </w:p>
        </w:tc>
        <w:tc>
          <w:tcPr>
            <w:tcW w:w="3260" w:type="dxa"/>
            <w:tcBorders>
              <w:top w:val="single" w:sz="4" w:space="0" w:color="000000"/>
              <w:left w:val="single" w:sz="4" w:space="0" w:color="000000"/>
              <w:bottom w:val="single" w:sz="4" w:space="0" w:color="000000"/>
            </w:tcBorders>
            <w:shd w:val="clear" w:color="auto" w:fill="auto"/>
          </w:tcPr>
          <w:p w14:paraId="6F5B1400"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4</w:t>
            </w:r>
          </w:p>
        </w:tc>
        <w:tc>
          <w:tcPr>
            <w:tcW w:w="909" w:type="dxa"/>
            <w:tcBorders>
              <w:top w:val="single" w:sz="4" w:space="0" w:color="000000"/>
              <w:left w:val="single" w:sz="4" w:space="0" w:color="000000"/>
              <w:bottom w:val="single" w:sz="4" w:space="0" w:color="000000"/>
            </w:tcBorders>
            <w:shd w:val="clear" w:color="auto" w:fill="auto"/>
          </w:tcPr>
          <w:p w14:paraId="141B3FC9"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46AB831" w14:textId="77777777" w:rsidR="00B5309B" w:rsidRPr="00B5309B" w:rsidRDefault="00B5309B" w:rsidP="00B5309B">
            <w:pPr>
              <w:suppressAutoHyphens/>
              <w:spacing w:after="0" w:line="240" w:lineRule="auto"/>
              <w:jc w:val="center"/>
              <w:rPr>
                <w:rFonts w:ascii="Times New Roman" w:eastAsia="Times New Roman" w:hAnsi="Times New Roman" w:cs="Times New Roman"/>
                <w:b/>
                <w:sz w:val="20"/>
                <w:szCs w:val="20"/>
                <w:lang w:val="kk-KZ" w:eastAsia="zh-CN"/>
              </w:rPr>
            </w:pPr>
            <w:r w:rsidRPr="00B5309B">
              <w:rPr>
                <w:rFonts w:ascii="Times New Roman" w:eastAsia="Times New Roman" w:hAnsi="Times New Roman" w:cs="Times New Roman"/>
                <w:sz w:val="20"/>
                <w:szCs w:val="20"/>
                <w:lang w:val="kk-KZ" w:eastAsia="zh-CN"/>
              </w:rPr>
              <w:t>6</w:t>
            </w:r>
          </w:p>
        </w:tc>
      </w:tr>
      <w:tr w:rsidR="00B5309B" w:rsidRPr="00B5309B" w14:paraId="7C7C061E" w14:textId="77777777" w:rsidTr="00ED222A">
        <w:trPr>
          <w:trHeight w:val="234"/>
        </w:trPr>
        <w:tc>
          <w:tcPr>
            <w:tcW w:w="978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C43B4CD" w14:textId="77777777" w:rsidR="00B5309B" w:rsidRPr="00B5309B" w:rsidRDefault="00B5309B" w:rsidP="00B5309B">
            <w:pPr>
              <w:suppressAutoHyphens/>
              <w:spacing w:after="0" w:line="240" w:lineRule="auto"/>
              <w:jc w:val="center"/>
              <w:rPr>
                <w:rFonts w:ascii="Times New Roman" w:eastAsia="Times New Roman" w:hAnsi="Times New Roman" w:cs="Times New Roman"/>
                <w:b/>
                <w:sz w:val="20"/>
                <w:szCs w:val="20"/>
                <w:lang w:val="kk-KZ" w:eastAsia="zh-CN"/>
              </w:rPr>
            </w:pPr>
            <w:r w:rsidRPr="00B5309B">
              <w:rPr>
                <w:rFonts w:ascii="Times New Roman" w:hAnsi="Times New Roman" w:cs="Times New Roman"/>
                <w:b/>
                <w:sz w:val="20"/>
                <w:szCs w:val="20"/>
                <w:lang w:val="kk-KZ"/>
              </w:rPr>
              <w:t>Статьи в журналах, включенных в базу данных Scopus и Web of Science</w:t>
            </w:r>
            <w:r w:rsidRPr="00B5309B">
              <w:rPr>
                <w:rFonts w:ascii="Times New Roman" w:eastAsia="Times New Roman" w:hAnsi="Times New Roman" w:cs="Times New Roman"/>
                <w:b/>
                <w:sz w:val="20"/>
                <w:szCs w:val="20"/>
                <w:lang w:eastAsia="zh-CN"/>
              </w:rPr>
              <w:t xml:space="preserve"> </w:t>
            </w:r>
          </w:p>
        </w:tc>
      </w:tr>
      <w:tr w:rsidR="00B5309B" w:rsidRPr="00B5309B" w14:paraId="27A9CAEB" w14:textId="77777777" w:rsidTr="00ED222A">
        <w:trPr>
          <w:trHeight w:val="581"/>
        </w:trPr>
        <w:tc>
          <w:tcPr>
            <w:tcW w:w="569" w:type="dxa"/>
            <w:tcBorders>
              <w:top w:val="single" w:sz="4" w:space="0" w:color="000000"/>
              <w:left w:val="single" w:sz="4" w:space="0" w:color="000000"/>
              <w:bottom w:val="single" w:sz="4" w:space="0" w:color="000000"/>
            </w:tcBorders>
            <w:shd w:val="clear" w:color="auto" w:fill="auto"/>
            <w:vAlign w:val="center"/>
          </w:tcPr>
          <w:p w14:paraId="3D03B199"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1</w:t>
            </w:r>
          </w:p>
        </w:tc>
        <w:tc>
          <w:tcPr>
            <w:tcW w:w="2068" w:type="dxa"/>
            <w:tcBorders>
              <w:top w:val="single" w:sz="4" w:space="0" w:color="000000"/>
              <w:left w:val="single" w:sz="4" w:space="0" w:color="000000"/>
              <w:bottom w:val="single" w:sz="4" w:space="0" w:color="000000"/>
            </w:tcBorders>
            <w:shd w:val="clear" w:color="auto" w:fill="auto"/>
            <w:vAlign w:val="center"/>
          </w:tcPr>
          <w:p w14:paraId="51C1086F"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eastAsia="zh-CN"/>
              </w:rPr>
            </w:pPr>
            <w:r w:rsidRPr="00B5309B">
              <w:rPr>
                <w:rFonts w:ascii="Times New Roman" w:eastAsia="Times New Roman" w:hAnsi="Times New Roman" w:cs="Times New Roman"/>
                <w:sz w:val="20"/>
                <w:szCs w:val="20"/>
                <w:lang w:eastAsia="zh-CN"/>
              </w:rPr>
              <w:t>Выявление компетенции</w:t>
            </w:r>
          </w:p>
          <w:p w14:paraId="756D5998"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eastAsia="zh-CN"/>
              </w:rPr>
            </w:pPr>
            <w:proofErr w:type="spellStart"/>
            <w:r w:rsidRPr="00B5309B">
              <w:rPr>
                <w:rFonts w:ascii="Times New Roman" w:eastAsia="Times New Roman" w:hAnsi="Times New Roman" w:cs="Times New Roman"/>
                <w:sz w:val="20"/>
                <w:szCs w:val="20"/>
                <w:lang w:eastAsia="zh-CN"/>
              </w:rPr>
              <w:t>мультипрофессионального</w:t>
            </w:r>
            <w:proofErr w:type="spellEnd"/>
            <w:r w:rsidRPr="00B5309B">
              <w:rPr>
                <w:rFonts w:ascii="Times New Roman" w:eastAsia="Times New Roman" w:hAnsi="Times New Roman" w:cs="Times New Roman"/>
                <w:sz w:val="20"/>
                <w:szCs w:val="20"/>
                <w:lang w:eastAsia="zh-CN"/>
              </w:rPr>
              <w:t xml:space="preserve"> </w:t>
            </w:r>
            <w:proofErr w:type="spellStart"/>
            <w:r w:rsidRPr="00B5309B">
              <w:rPr>
                <w:rFonts w:ascii="Times New Roman" w:eastAsia="Times New Roman" w:hAnsi="Times New Roman" w:cs="Times New Roman"/>
                <w:sz w:val="20"/>
                <w:szCs w:val="20"/>
                <w:lang w:eastAsia="zh-CN"/>
              </w:rPr>
              <w:t>командообразования</w:t>
            </w:r>
            <w:proofErr w:type="spellEnd"/>
          </w:p>
          <w:p w14:paraId="7F132329"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eastAsia="zh-CN"/>
              </w:rPr>
            </w:pPr>
            <w:r w:rsidRPr="00B5309B">
              <w:rPr>
                <w:rFonts w:ascii="Times New Roman" w:eastAsia="Times New Roman" w:hAnsi="Times New Roman" w:cs="Times New Roman"/>
                <w:sz w:val="20"/>
                <w:szCs w:val="20"/>
                <w:lang w:eastAsia="zh-CN"/>
              </w:rPr>
              <w:t>у студентов и ее влияния на эффективность командного взаимодействия</w:t>
            </w:r>
          </w:p>
        </w:tc>
        <w:tc>
          <w:tcPr>
            <w:tcW w:w="1276" w:type="dxa"/>
            <w:tcBorders>
              <w:top w:val="single" w:sz="4" w:space="0" w:color="000000"/>
              <w:left w:val="single" w:sz="4" w:space="0" w:color="000000"/>
              <w:bottom w:val="single" w:sz="4" w:space="0" w:color="000000"/>
            </w:tcBorders>
            <w:shd w:val="clear" w:color="auto" w:fill="auto"/>
          </w:tcPr>
          <w:p w14:paraId="1C38E158" w14:textId="77777777" w:rsidR="00B5309B" w:rsidRPr="00B5309B" w:rsidRDefault="00B5309B" w:rsidP="00B5309B">
            <w:r w:rsidRPr="00B5309B">
              <w:rPr>
                <w:rFonts w:ascii="Times New Roman" w:hAnsi="Times New Roman" w:cs="Times New Roman"/>
                <w:sz w:val="18"/>
                <w:szCs w:val="18"/>
                <w:lang w:val="kk-KZ"/>
              </w:rPr>
              <w:t>Электронный</w:t>
            </w:r>
          </w:p>
        </w:tc>
        <w:tc>
          <w:tcPr>
            <w:tcW w:w="3260" w:type="dxa"/>
            <w:tcBorders>
              <w:top w:val="single" w:sz="4" w:space="0" w:color="000000"/>
              <w:left w:val="single" w:sz="4" w:space="0" w:color="000000"/>
              <w:bottom w:val="single" w:sz="4" w:space="0" w:color="000000"/>
            </w:tcBorders>
            <w:shd w:val="clear" w:color="auto" w:fill="auto"/>
            <w:vAlign w:val="center"/>
          </w:tcPr>
          <w:p w14:paraId="4D29B3C7" w14:textId="77777777" w:rsidR="00B5309B" w:rsidRPr="00B5309B" w:rsidRDefault="00B5309B" w:rsidP="00B5309B">
            <w:pPr>
              <w:suppressAutoHyphens/>
              <w:snapToGrid w:val="0"/>
              <w:spacing w:after="0" w:line="240" w:lineRule="auto"/>
              <w:rPr>
                <w:rFonts w:ascii="Times New Roman" w:eastAsia="Times New Roman" w:hAnsi="Times New Roman" w:cs="Times New Roman"/>
                <w:i/>
                <w:color w:val="0000FF"/>
                <w:sz w:val="20"/>
                <w:szCs w:val="20"/>
                <w:u w:val="single"/>
                <w:lang w:val="kk-KZ" w:eastAsia="zh-CN"/>
              </w:rPr>
            </w:pPr>
            <w:r w:rsidRPr="00B5309B">
              <w:rPr>
                <w:rFonts w:ascii="Times New Roman" w:eastAsia="Times New Roman" w:hAnsi="Times New Roman" w:cs="Times New Roman"/>
                <w:sz w:val="20"/>
                <w:szCs w:val="20"/>
                <w:lang w:val="kk-KZ" w:eastAsia="zh-CN"/>
              </w:rPr>
              <w:t xml:space="preserve">Интеграция образования. 2022. Т. 26, No 1. С. 93–110. </w:t>
            </w:r>
            <w:hyperlink r:id="rId10" w:history="1">
              <w:r w:rsidRPr="00B5309B">
                <w:rPr>
                  <w:rFonts w:ascii="Times New Roman" w:eastAsia="Times New Roman" w:hAnsi="Times New Roman" w:cs="Times New Roman"/>
                  <w:i/>
                  <w:color w:val="0000FF"/>
                  <w:sz w:val="20"/>
                  <w:szCs w:val="20"/>
                  <w:u w:val="single"/>
                  <w:lang w:val="kk-KZ" w:eastAsia="zh-CN"/>
                </w:rPr>
                <w:t>https://doi.org/10.15507/1991-9468.106.026.202201.093-110</w:t>
              </w:r>
            </w:hyperlink>
          </w:p>
          <w:p w14:paraId="53E2A5B8" w14:textId="77777777" w:rsidR="00B5309B" w:rsidRPr="00B5309B" w:rsidRDefault="00B5309B" w:rsidP="00B5309B">
            <w:pPr>
              <w:suppressAutoHyphens/>
              <w:snapToGrid w:val="0"/>
              <w:spacing w:after="0" w:line="240" w:lineRule="auto"/>
              <w:rPr>
                <w:rFonts w:ascii="Calibri" w:eastAsia="Times New Roman" w:hAnsi="Calibri" w:cs="Calibri"/>
                <w:lang w:eastAsia="zh-CN"/>
              </w:rPr>
            </w:pPr>
          </w:p>
          <w:p w14:paraId="38FC682C" w14:textId="77777777" w:rsidR="00B5309B" w:rsidRPr="00B5309B" w:rsidRDefault="00000000" w:rsidP="00B5309B">
            <w:pPr>
              <w:suppressAutoHyphens/>
              <w:snapToGrid w:val="0"/>
              <w:spacing w:after="0" w:line="240" w:lineRule="auto"/>
              <w:rPr>
                <w:rFonts w:ascii="Calibri" w:eastAsia="Times New Roman" w:hAnsi="Calibri" w:cs="Calibri"/>
                <w:lang w:eastAsia="zh-CN"/>
              </w:rPr>
            </w:pPr>
            <w:hyperlink r:id="rId11" w:tgtFrame="_blank" w:history="1">
              <w:r w:rsidR="00B5309B" w:rsidRPr="00B5309B">
                <w:rPr>
                  <w:rFonts w:ascii="Times New Roman" w:eastAsia="Times New Roman" w:hAnsi="Times New Roman" w:cs="Times New Roman"/>
                  <w:sz w:val="20"/>
                  <w:szCs w:val="20"/>
                  <w:lang w:val="kk-KZ" w:eastAsia="zh-CN"/>
                </w:rPr>
                <w:t>ISSN 2308-1058 (Online)</w:t>
              </w:r>
              <w:r w:rsidR="00B5309B" w:rsidRPr="00B5309B">
                <w:rPr>
                  <w:rFonts w:ascii="Times New Roman" w:eastAsia="Times New Roman" w:hAnsi="Times New Roman" w:cs="Times New Roman"/>
                  <w:sz w:val="20"/>
                  <w:szCs w:val="20"/>
                  <w:lang w:val="kk-KZ" w:eastAsia="zh-CN"/>
                </w:rPr>
                <w:br/>
                <w:t>ISSN 1991-9468 (Print)</w:t>
              </w:r>
            </w:hyperlink>
          </w:p>
          <w:p w14:paraId="46354224" w14:textId="77777777" w:rsidR="00B5309B" w:rsidRPr="00B5309B" w:rsidRDefault="00B5309B" w:rsidP="00B5309B">
            <w:pPr>
              <w:suppressAutoHyphens/>
              <w:snapToGrid w:val="0"/>
              <w:spacing w:after="0" w:line="240" w:lineRule="auto"/>
              <w:rPr>
                <w:rFonts w:ascii="Calibri" w:eastAsia="Times New Roman" w:hAnsi="Calibri" w:cs="Calibri"/>
                <w:i/>
                <w:color w:val="0000FF"/>
                <w:u w:val="single"/>
                <w:lang w:eastAsia="zh-CN"/>
              </w:rPr>
            </w:pPr>
          </w:p>
          <w:p w14:paraId="043736F9" w14:textId="77777777" w:rsidR="00B5309B" w:rsidRPr="00B5309B" w:rsidRDefault="00B5309B" w:rsidP="00B5309B">
            <w:pPr>
              <w:suppressAutoHyphens/>
              <w:snapToGrid w:val="0"/>
              <w:spacing w:after="0" w:line="240" w:lineRule="auto"/>
              <w:rPr>
                <w:rFonts w:ascii="Times New Roman" w:eastAsia="Times New Roman" w:hAnsi="Times New Roman" w:cs="Times New Roman"/>
                <w:bCs/>
                <w:i/>
                <w:iCs/>
                <w:sz w:val="20"/>
                <w:szCs w:val="20"/>
                <w:lang w:val="en-US" w:eastAsia="zh-CN"/>
              </w:rPr>
            </w:pPr>
            <w:r w:rsidRPr="00B5309B">
              <w:rPr>
                <w:rFonts w:ascii="Times New Roman" w:eastAsia="Times New Roman" w:hAnsi="Times New Roman" w:cs="Times New Roman"/>
                <w:bCs/>
                <w:i/>
                <w:iCs/>
                <w:sz w:val="20"/>
                <w:szCs w:val="20"/>
                <w:lang w:val="kk-KZ" w:eastAsia="zh-CN"/>
              </w:rPr>
              <w:t>Scopus</w:t>
            </w:r>
            <w:r w:rsidRPr="00B5309B">
              <w:rPr>
                <w:rFonts w:ascii="Times New Roman" w:eastAsia="Times New Roman" w:hAnsi="Times New Roman" w:cs="Times New Roman"/>
                <w:bCs/>
                <w:i/>
                <w:iCs/>
                <w:sz w:val="20"/>
                <w:szCs w:val="20"/>
                <w:lang w:val="en-US" w:eastAsia="zh-CN"/>
              </w:rPr>
              <w:t xml:space="preserve"> – Q3</w:t>
            </w:r>
          </w:p>
        </w:tc>
        <w:tc>
          <w:tcPr>
            <w:tcW w:w="909" w:type="dxa"/>
            <w:tcBorders>
              <w:top w:val="single" w:sz="4" w:space="0" w:color="000000"/>
              <w:left w:val="single" w:sz="4" w:space="0" w:color="000000"/>
              <w:bottom w:val="single" w:sz="4" w:space="0" w:color="000000"/>
            </w:tcBorders>
            <w:shd w:val="clear" w:color="auto" w:fill="auto"/>
            <w:vAlign w:val="center"/>
          </w:tcPr>
          <w:p w14:paraId="5544A468"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1, 12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3FB3A" w14:textId="77777777" w:rsidR="00B5309B" w:rsidRPr="00B5309B" w:rsidRDefault="00B5309B" w:rsidP="00B5309B">
            <w:pPr>
              <w:suppressAutoHyphens/>
              <w:snapToGrid w:val="0"/>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Крежевских О.В.</w:t>
            </w:r>
          </w:p>
        </w:tc>
      </w:tr>
      <w:tr w:rsidR="00B5309B" w:rsidRPr="00B5309B" w14:paraId="34400D9F" w14:textId="77777777" w:rsidTr="00ED222A">
        <w:trPr>
          <w:trHeight w:val="581"/>
        </w:trPr>
        <w:tc>
          <w:tcPr>
            <w:tcW w:w="569" w:type="dxa"/>
            <w:tcBorders>
              <w:top w:val="single" w:sz="4" w:space="0" w:color="000000"/>
              <w:left w:val="single" w:sz="4" w:space="0" w:color="000000"/>
              <w:bottom w:val="single" w:sz="4" w:space="0" w:color="000000"/>
            </w:tcBorders>
            <w:shd w:val="clear" w:color="auto" w:fill="auto"/>
            <w:vAlign w:val="center"/>
          </w:tcPr>
          <w:p w14:paraId="37DA73F6"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2</w:t>
            </w:r>
          </w:p>
        </w:tc>
        <w:tc>
          <w:tcPr>
            <w:tcW w:w="2068" w:type="dxa"/>
            <w:tcBorders>
              <w:top w:val="single" w:sz="4" w:space="0" w:color="000000"/>
              <w:left w:val="single" w:sz="4" w:space="0" w:color="000000"/>
              <w:bottom w:val="single" w:sz="4" w:space="0" w:color="000000"/>
            </w:tcBorders>
            <w:shd w:val="clear" w:color="auto" w:fill="auto"/>
            <w:vAlign w:val="center"/>
          </w:tcPr>
          <w:p w14:paraId="529F6EFF"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Субъектность, самоэффективность и психологическое благополучие:</w:t>
            </w:r>
          </w:p>
          <w:p w14:paraId="4972032E"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сравнительное исследование российских и казахстанских студентов</w:t>
            </w:r>
          </w:p>
          <w:p w14:paraId="35F0CDAF"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14:paraId="720F8179"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18"/>
                <w:szCs w:val="18"/>
                <w:lang w:val="kk-KZ" w:eastAsia="zh-CN"/>
              </w:rPr>
              <w:t>Электронный</w:t>
            </w:r>
          </w:p>
        </w:tc>
        <w:tc>
          <w:tcPr>
            <w:tcW w:w="3260" w:type="dxa"/>
            <w:tcBorders>
              <w:top w:val="single" w:sz="4" w:space="0" w:color="000000"/>
              <w:left w:val="single" w:sz="4" w:space="0" w:color="000000"/>
              <w:bottom w:val="single" w:sz="4" w:space="0" w:color="000000"/>
            </w:tcBorders>
            <w:shd w:val="clear" w:color="auto" w:fill="auto"/>
            <w:vAlign w:val="center"/>
          </w:tcPr>
          <w:p w14:paraId="57E6E30F" w14:textId="77777777" w:rsidR="00B5309B" w:rsidRPr="00B5309B" w:rsidRDefault="00B5309B" w:rsidP="00B5309B">
            <w:pPr>
              <w:suppressAutoHyphens/>
              <w:snapToGrid w:val="0"/>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 xml:space="preserve">Высшее образование в России. 2022. Т. 31. No 10. С. 135–149. </w:t>
            </w:r>
            <w:r w:rsidRPr="00B5309B">
              <w:rPr>
                <w:rFonts w:ascii="Times New Roman" w:eastAsia="Times New Roman" w:hAnsi="Times New Roman" w:cs="Times New Roman"/>
                <w:i/>
                <w:sz w:val="20"/>
                <w:szCs w:val="20"/>
                <w:lang w:val="kk-KZ" w:eastAsia="zh-CN"/>
              </w:rPr>
              <w:t>DOI: 10.31992/0869-3617-2022-31-10-135-149</w:t>
            </w:r>
          </w:p>
          <w:p w14:paraId="4FA1AA10" w14:textId="77777777" w:rsidR="00B5309B" w:rsidRPr="00B5309B" w:rsidRDefault="00B5309B" w:rsidP="00B5309B">
            <w:pPr>
              <w:suppressAutoHyphens/>
              <w:snapToGrid w:val="0"/>
              <w:spacing w:after="0" w:line="240" w:lineRule="auto"/>
              <w:rPr>
                <w:rFonts w:ascii="Times New Roman" w:eastAsia="Times New Roman" w:hAnsi="Times New Roman" w:cs="Times New Roman"/>
                <w:sz w:val="20"/>
                <w:szCs w:val="20"/>
                <w:lang w:val="kk-KZ" w:eastAsia="zh-CN"/>
              </w:rPr>
            </w:pPr>
          </w:p>
          <w:p w14:paraId="08060C12" w14:textId="77777777" w:rsidR="00B5309B" w:rsidRPr="00B5309B" w:rsidRDefault="00B5309B" w:rsidP="00B5309B">
            <w:pPr>
              <w:suppressAutoHyphens/>
              <w:snapToGrid w:val="0"/>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ISSN 0869-3617 (Print)</w:t>
            </w:r>
          </w:p>
          <w:p w14:paraId="6B09C35C" w14:textId="77777777" w:rsidR="00B5309B" w:rsidRPr="00B5309B" w:rsidRDefault="00B5309B" w:rsidP="00B5309B">
            <w:pPr>
              <w:suppressAutoHyphens/>
              <w:snapToGrid w:val="0"/>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ISSN 2072-0459 (Online)</w:t>
            </w:r>
          </w:p>
          <w:p w14:paraId="7098A2CB" w14:textId="77777777" w:rsidR="00B5309B" w:rsidRPr="00B5309B" w:rsidRDefault="00B5309B" w:rsidP="00B5309B">
            <w:pPr>
              <w:suppressAutoHyphens/>
              <w:snapToGrid w:val="0"/>
              <w:spacing w:after="0" w:line="240" w:lineRule="auto"/>
              <w:rPr>
                <w:rFonts w:ascii="Times New Roman" w:eastAsia="Times New Roman" w:hAnsi="Times New Roman" w:cs="Times New Roman"/>
                <w:sz w:val="20"/>
                <w:szCs w:val="20"/>
                <w:lang w:val="kk-KZ" w:eastAsia="zh-CN"/>
              </w:rPr>
            </w:pPr>
          </w:p>
          <w:p w14:paraId="2AAA480C" w14:textId="77777777" w:rsidR="00B5309B" w:rsidRPr="00B5309B" w:rsidRDefault="00B5309B" w:rsidP="00B5309B">
            <w:pPr>
              <w:suppressAutoHyphens/>
              <w:snapToGrid w:val="0"/>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bCs/>
                <w:i/>
                <w:iCs/>
                <w:sz w:val="20"/>
                <w:szCs w:val="20"/>
                <w:lang w:val="kk-KZ" w:eastAsia="zh-CN"/>
              </w:rPr>
              <w:t>Scopus</w:t>
            </w:r>
            <w:r w:rsidRPr="00B5309B">
              <w:rPr>
                <w:rFonts w:ascii="Times New Roman" w:eastAsia="Times New Roman" w:hAnsi="Times New Roman" w:cs="Times New Roman"/>
                <w:bCs/>
                <w:i/>
                <w:iCs/>
                <w:sz w:val="20"/>
                <w:szCs w:val="20"/>
                <w:lang w:val="en-US" w:eastAsia="zh-CN"/>
              </w:rPr>
              <w:t xml:space="preserve"> – Q2</w:t>
            </w:r>
          </w:p>
        </w:tc>
        <w:tc>
          <w:tcPr>
            <w:tcW w:w="909" w:type="dxa"/>
            <w:tcBorders>
              <w:top w:val="single" w:sz="4" w:space="0" w:color="000000"/>
              <w:left w:val="single" w:sz="4" w:space="0" w:color="000000"/>
              <w:bottom w:val="single" w:sz="4" w:space="0" w:color="000000"/>
            </w:tcBorders>
            <w:shd w:val="clear" w:color="auto" w:fill="auto"/>
            <w:vAlign w:val="center"/>
          </w:tcPr>
          <w:p w14:paraId="619AC967"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D547B" w14:textId="77777777" w:rsidR="00B5309B" w:rsidRPr="00B5309B" w:rsidRDefault="00B5309B" w:rsidP="00B5309B">
            <w:pPr>
              <w:suppressAutoHyphens/>
              <w:snapToGrid w:val="0"/>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 xml:space="preserve">Маралов В.Г., Крежевских О.В., </w:t>
            </w:r>
          </w:p>
          <w:p w14:paraId="080EA0EB" w14:textId="77777777" w:rsidR="00B5309B" w:rsidRPr="00B5309B" w:rsidRDefault="00B5309B" w:rsidP="00B5309B">
            <w:pPr>
              <w:suppressAutoHyphens/>
              <w:snapToGrid w:val="0"/>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Кудака М.А., Агеева Л.Е., Агранович Е.Н.</w:t>
            </w:r>
          </w:p>
        </w:tc>
      </w:tr>
      <w:tr w:rsidR="00B5309B" w:rsidRPr="00B5309B" w14:paraId="426731DD" w14:textId="77777777" w:rsidTr="00ED222A">
        <w:trPr>
          <w:trHeight w:val="581"/>
        </w:trPr>
        <w:tc>
          <w:tcPr>
            <w:tcW w:w="569" w:type="dxa"/>
            <w:tcBorders>
              <w:top w:val="single" w:sz="4" w:space="0" w:color="000000"/>
              <w:left w:val="single" w:sz="4" w:space="0" w:color="000000"/>
              <w:bottom w:val="single" w:sz="4" w:space="0" w:color="000000"/>
            </w:tcBorders>
            <w:shd w:val="clear" w:color="auto" w:fill="auto"/>
            <w:vAlign w:val="center"/>
          </w:tcPr>
          <w:p w14:paraId="185753B9"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3</w:t>
            </w:r>
          </w:p>
        </w:tc>
        <w:tc>
          <w:tcPr>
            <w:tcW w:w="2068" w:type="dxa"/>
            <w:tcBorders>
              <w:top w:val="single" w:sz="4" w:space="0" w:color="000000"/>
              <w:left w:val="single" w:sz="4" w:space="0" w:color="000000"/>
              <w:bottom w:val="single" w:sz="4" w:space="0" w:color="000000"/>
            </w:tcBorders>
            <w:shd w:val="clear" w:color="auto" w:fill="auto"/>
            <w:vAlign w:val="center"/>
          </w:tcPr>
          <w:p w14:paraId="69339435"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Distance Learning during the COVID-19 Pandemic: Stress Factors for Female School and University Teachers in Kazakhstan and Kyrgyzstan</w:t>
            </w:r>
          </w:p>
        </w:tc>
        <w:tc>
          <w:tcPr>
            <w:tcW w:w="1276" w:type="dxa"/>
            <w:tcBorders>
              <w:top w:val="single" w:sz="4" w:space="0" w:color="000000"/>
              <w:left w:val="single" w:sz="4" w:space="0" w:color="000000"/>
              <w:bottom w:val="single" w:sz="4" w:space="0" w:color="000000"/>
            </w:tcBorders>
            <w:shd w:val="clear" w:color="auto" w:fill="auto"/>
            <w:vAlign w:val="center"/>
          </w:tcPr>
          <w:p w14:paraId="7AC99156"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18"/>
                <w:szCs w:val="18"/>
                <w:lang w:val="kk-KZ" w:eastAsia="zh-CN"/>
              </w:rPr>
              <w:t>Электронный</w:t>
            </w:r>
          </w:p>
        </w:tc>
        <w:tc>
          <w:tcPr>
            <w:tcW w:w="3260" w:type="dxa"/>
            <w:tcBorders>
              <w:top w:val="single" w:sz="4" w:space="0" w:color="000000"/>
              <w:left w:val="single" w:sz="4" w:space="0" w:color="000000"/>
              <w:bottom w:val="single" w:sz="4" w:space="0" w:color="000000"/>
            </w:tcBorders>
            <w:shd w:val="clear" w:color="auto" w:fill="auto"/>
            <w:vAlign w:val="center"/>
          </w:tcPr>
          <w:p w14:paraId="21D99983" w14:textId="77777777" w:rsidR="00B5309B" w:rsidRPr="00B5309B" w:rsidRDefault="00B5309B" w:rsidP="00B5309B">
            <w:pPr>
              <w:suppressAutoHyphens/>
              <w:snapToGrid w:val="0"/>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European Journal of Contemporary Education. 2023. 12(2): 493-508.</w:t>
            </w:r>
          </w:p>
          <w:p w14:paraId="33E30770" w14:textId="77777777" w:rsidR="00B5309B" w:rsidRPr="00B5309B" w:rsidRDefault="00B5309B" w:rsidP="00B5309B">
            <w:pPr>
              <w:suppressAutoHyphens/>
              <w:snapToGrid w:val="0"/>
              <w:spacing w:after="0" w:line="240" w:lineRule="auto"/>
              <w:rPr>
                <w:rFonts w:ascii="Times New Roman" w:eastAsia="Times New Roman" w:hAnsi="Times New Roman" w:cs="Times New Roman"/>
                <w:i/>
                <w:sz w:val="20"/>
                <w:szCs w:val="20"/>
                <w:lang w:val="kk-KZ" w:eastAsia="zh-CN"/>
              </w:rPr>
            </w:pPr>
            <w:r w:rsidRPr="00B5309B">
              <w:rPr>
                <w:rFonts w:ascii="Times New Roman" w:eastAsia="Times New Roman" w:hAnsi="Times New Roman" w:cs="Times New Roman"/>
                <w:i/>
                <w:sz w:val="20"/>
                <w:szCs w:val="20"/>
                <w:lang w:val="kk-KZ" w:eastAsia="zh-CN"/>
              </w:rPr>
              <w:t>DOI: </w:t>
            </w:r>
            <w:hyperlink r:id="rId12" w:history="1">
              <w:r w:rsidRPr="00B5309B">
                <w:rPr>
                  <w:rFonts w:ascii="Times New Roman" w:eastAsia="Times New Roman" w:hAnsi="Times New Roman" w:cs="Times New Roman"/>
                  <w:i/>
                  <w:sz w:val="20"/>
                  <w:szCs w:val="20"/>
                  <w:lang w:val="kk-KZ" w:eastAsia="zh-CN"/>
                </w:rPr>
                <w:t>10.13187/ejced.2023.2.493</w:t>
              </w:r>
            </w:hyperlink>
          </w:p>
          <w:p w14:paraId="27A12D27" w14:textId="77777777" w:rsidR="00B5309B" w:rsidRPr="00B5309B" w:rsidRDefault="00B5309B" w:rsidP="00B5309B">
            <w:pPr>
              <w:suppressAutoHyphens/>
              <w:snapToGrid w:val="0"/>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 xml:space="preserve">URL: </w:t>
            </w:r>
            <w:hyperlink r:id="rId13" w:history="1">
              <w:r w:rsidRPr="00B5309B">
                <w:rPr>
                  <w:rFonts w:ascii="Times New Roman" w:eastAsia="Times New Roman" w:hAnsi="Times New Roman" w:cs="Times New Roman"/>
                  <w:color w:val="0000FF"/>
                  <w:sz w:val="20"/>
                  <w:szCs w:val="20"/>
                  <w:u w:val="single"/>
                  <w:lang w:val="kk-KZ" w:eastAsia="zh-CN"/>
                </w:rPr>
                <w:t>https://ejce.cherkasgu.press/journals_n/1687880282.pdf</w:t>
              </w:r>
            </w:hyperlink>
          </w:p>
          <w:p w14:paraId="6D4E065C" w14:textId="77777777" w:rsidR="00B5309B" w:rsidRPr="00B5309B" w:rsidRDefault="00B5309B" w:rsidP="00B5309B">
            <w:pPr>
              <w:suppressAutoHyphens/>
              <w:snapToGrid w:val="0"/>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E-ISSN 2305-6746</w:t>
            </w:r>
          </w:p>
          <w:p w14:paraId="6556E56A" w14:textId="77777777" w:rsidR="00B5309B" w:rsidRPr="00B5309B" w:rsidRDefault="00B5309B" w:rsidP="00B5309B">
            <w:pPr>
              <w:suppressAutoHyphens/>
              <w:snapToGrid w:val="0"/>
              <w:spacing w:after="0" w:line="240" w:lineRule="auto"/>
              <w:rPr>
                <w:rFonts w:ascii="Times New Roman" w:eastAsia="Times New Roman" w:hAnsi="Times New Roman" w:cs="Times New Roman"/>
                <w:sz w:val="20"/>
                <w:szCs w:val="20"/>
                <w:lang w:val="kk-KZ" w:eastAsia="zh-CN"/>
              </w:rPr>
            </w:pPr>
          </w:p>
          <w:p w14:paraId="51AC0639" w14:textId="77777777" w:rsidR="00B5309B" w:rsidRPr="00B5309B" w:rsidRDefault="00B5309B" w:rsidP="00B5309B">
            <w:pPr>
              <w:suppressAutoHyphens/>
              <w:snapToGrid w:val="0"/>
              <w:spacing w:after="0" w:line="240" w:lineRule="auto"/>
              <w:rPr>
                <w:rFonts w:ascii="Times New Roman" w:eastAsia="Times New Roman" w:hAnsi="Times New Roman" w:cs="Times New Roman"/>
                <w:bCs/>
                <w:i/>
                <w:iCs/>
                <w:sz w:val="20"/>
                <w:szCs w:val="20"/>
                <w:lang w:val="kk-KZ" w:eastAsia="zh-CN"/>
              </w:rPr>
            </w:pPr>
            <w:r w:rsidRPr="00B5309B">
              <w:rPr>
                <w:rFonts w:ascii="Times New Roman" w:eastAsia="Times New Roman" w:hAnsi="Times New Roman" w:cs="Times New Roman"/>
                <w:bCs/>
                <w:i/>
                <w:iCs/>
                <w:sz w:val="20"/>
                <w:szCs w:val="20"/>
                <w:lang w:val="kk-KZ" w:eastAsia="zh-CN"/>
              </w:rPr>
              <w:t>Scopus – Q2</w:t>
            </w:r>
          </w:p>
          <w:p w14:paraId="4F779611" w14:textId="77777777" w:rsidR="00B5309B" w:rsidRPr="00B5309B" w:rsidRDefault="00B5309B" w:rsidP="00B5309B">
            <w:pPr>
              <w:suppressAutoHyphens/>
              <w:snapToGrid w:val="0"/>
              <w:spacing w:after="0" w:line="240" w:lineRule="auto"/>
              <w:rPr>
                <w:rFonts w:ascii="Times New Roman" w:eastAsia="Times New Roman" w:hAnsi="Times New Roman" w:cs="Times New Roman"/>
                <w:sz w:val="20"/>
                <w:szCs w:val="20"/>
                <w:lang w:val="en-US" w:eastAsia="zh-CN"/>
              </w:rPr>
            </w:pPr>
            <w:r w:rsidRPr="00B5309B">
              <w:rPr>
                <w:rFonts w:ascii="Times New Roman" w:eastAsia="Times New Roman" w:hAnsi="Times New Roman" w:cs="Times New Roman"/>
                <w:bCs/>
                <w:i/>
                <w:iCs/>
                <w:sz w:val="20"/>
                <w:szCs w:val="20"/>
                <w:lang w:val="kk-KZ" w:eastAsia="zh-CN"/>
              </w:rPr>
              <w:t>Web of Science - Q2</w:t>
            </w:r>
          </w:p>
        </w:tc>
        <w:tc>
          <w:tcPr>
            <w:tcW w:w="909" w:type="dxa"/>
            <w:tcBorders>
              <w:top w:val="single" w:sz="4" w:space="0" w:color="000000"/>
              <w:left w:val="single" w:sz="4" w:space="0" w:color="000000"/>
              <w:bottom w:val="single" w:sz="4" w:space="0" w:color="000000"/>
            </w:tcBorders>
            <w:shd w:val="clear" w:color="auto" w:fill="auto"/>
            <w:vAlign w:val="center"/>
          </w:tcPr>
          <w:p w14:paraId="39C4F074"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969A8" w14:textId="77777777" w:rsidR="00B5309B" w:rsidRPr="00B5309B" w:rsidRDefault="00B5309B" w:rsidP="00B5309B">
            <w:pPr>
              <w:suppressAutoHyphens/>
              <w:snapToGrid w:val="0"/>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Neilya Khibina, Aizhan Salimzhanova, Zada Khibina</w:t>
            </w:r>
          </w:p>
        </w:tc>
      </w:tr>
      <w:tr w:rsidR="00B5309B" w:rsidRPr="00B5309B" w14:paraId="7CEA4EB1" w14:textId="77777777" w:rsidTr="00ED222A">
        <w:trPr>
          <w:trHeight w:val="581"/>
        </w:trPr>
        <w:tc>
          <w:tcPr>
            <w:tcW w:w="569" w:type="dxa"/>
            <w:tcBorders>
              <w:top w:val="single" w:sz="4" w:space="0" w:color="000000"/>
              <w:left w:val="single" w:sz="4" w:space="0" w:color="000000"/>
              <w:bottom w:val="single" w:sz="4" w:space="0" w:color="000000"/>
            </w:tcBorders>
            <w:shd w:val="clear" w:color="auto" w:fill="auto"/>
            <w:vAlign w:val="center"/>
          </w:tcPr>
          <w:p w14:paraId="0BF0D157"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4</w:t>
            </w:r>
          </w:p>
        </w:tc>
        <w:tc>
          <w:tcPr>
            <w:tcW w:w="2068" w:type="dxa"/>
            <w:tcBorders>
              <w:top w:val="single" w:sz="4" w:space="0" w:color="000000"/>
              <w:left w:val="single" w:sz="4" w:space="0" w:color="000000"/>
              <w:bottom w:val="single" w:sz="4" w:space="0" w:color="000000"/>
            </w:tcBorders>
            <w:shd w:val="clear" w:color="auto" w:fill="auto"/>
            <w:vAlign w:val="center"/>
          </w:tcPr>
          <w:p w14:paraId="309BB938"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en-US" w:eastAsia="zh-CN"/>
              </w:rPr>
            </w:pPr>
            <w:r w:rsidRPr="00B5309B">
              <w:rPr>
                <w:rFonts w:ascii="Times New Roman" w:eastAsia="Times New Roman" w:hAnsi="Times New Roman" w:cs="Times New Roman"/>
                <w:sz w:val="20"/>
                <w:szCs w:val="20"/>
                <w:lang w:val="kk-KZ" w:eastAsia="zh-CN"/>
              </w:rPr>
              <w:t>Development of primary school teachers` skills to accompany pupils in projects and research</w:t>
            </w:r>
          </w:p>
        </w:tc>
        <w:tc>
          <w:tcPr>
            <w:tcW w:w="1276" w:type="dxa"/>
            <w:tcBorders>
              <w:top w:val="single" w:sz="4" w:space="0" w:color="000000"/>
              <w:left w:val="single" w:sz="4" w:space="0" w:color="000000"/>
              <w:bottom w:val="single" w:sz="4" w:space="0" w:color="000000"/>
            </w:tcBorders>
            <w:shd w:val="clear" w:color="auto" w:fill="auto"/>
          </w:tcPr>
          <w:p w14:paraId="611D5F2D" w14:textId="77777777" w:rsidR="00B5309B" w:rsidRPr="00B5309B" w:rsidRDefault="00B5309B" w:rsidP="00B5309B">
            <w:r w:rsidRPr="00B5309B">
              <w:rPr>
                <w:rFonts w:ascii="Times New Roman" w:hAnsi="Times New Roman" w:cs="Times New Roman"/>
                <w:sz w:val="18"/>
                <w:szCs w:val="18"/>
                <w:lang w:val="kk-KZ"/>
              </w:rPr>
              <w:t>Электронный</w:t>
            </w:r>
          </w:p>
        </w:tc>
        <w:tc>
          <w:tcPr>
            <w:tcW w:w="3260" w:type="dxa"/>
            <w:tcBorders>
              <w:top w:val="single" w:sz="4" w:space="0" w:color="000000"/>
              <w:left w:val="single" w:sz="4" w:space="0" w:color="000000"/>
              <w:bottom w:val="single" w:sz="4" w:space="0" w:color="000000"/>
            </w:tcBorders>
            <w:shd w:val="clear" w:color="auto" w:fill="auto"/>
            <w:vAlign w:val="center"/>
          </w:tcPr>
          <w:p w14:paraId="3ED92647" w14:textId="77777777" w:rsidR="00B5309B" w:rsidRPr="00B5309B" w:rsidRDefault="00B5309B" w:rsidP="00B5309B">
            <w:pPr>
              <w:suppressAutoHyphens/>
              <w:snapToGrid w:val="0"/>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 xml:space="preserve">Perspektivy nauki i obrazovania – Perspectives of Science and Education, 56 (2), 591-607. </w:t>
            </w:r>
          </w:p>
          <w:p w14:paraId="2B9E3EF8" w14:textId="77777777" w:rsidR="00B5309B" w:rsidRPr="00B5309B" w:rsidRDefault="00B5309B" w:rsidP="00B5309B">
            <w:pPr>
              <w:suppressAutoHyphens/>
              <w:snapToGrid w:val="0"/>
              <w:spacing w:after="0" w:line="240" w:lineRule="auto"/>
              <w:rPr>
                <w:rFonts w:ascii="Times New Roman" w:eastAsia="Times New Roman" w:hAnsi="Times New Roman" w:cs="Times New Roman"/>
                <w:i/>
                <w:sz w:val="20"/>
                <w:szCs w:val="20"/>
                <w:lang w:val="kk-KZ" w:eastAsia="zh-CN"/>
              </w:rPr>
            </w:pPr>
            <w:r w:rsidRPr="00B5309B">
              <w:rPr>
                <w:rFonts w:ascii="Times New Roman" w:eastAsia="Times New Roman" w:hAnsi="Times New Roman" w:cs="Times New Roman"/>
                <w:i/>
                <w:sz w:val="20"/>
                <w:szCs w:val="20"/>
                <w:lang w:val="kk-KZ" w:eastAsia="zh-CN"/>
              </w:rPr>
              <w:t>DOI: 10.32744/pse.2022.2.35</w:t>
            </w:r>
          </w:p>
          <w:p w14:paraId="70E28D60" w14:textId="77777777" w:rsidR="00B5309B" w:rsidRPr="00B5309B" w:rsidRDefault="00B5309B" w:rsidP="00B5309B">
            <w:pPr>
              <w:suppressAutoHyphens/>
              <w:snapToGrid w:val="0"/>
              <w:spacing w:after="0" w:line="240" w:lineRule="auto"/>
              <w:rPr>
                <w:rFonts w:ascii="Times New Roman" w:eastAsia="Times New Roman" w:hAnsi="Times New Roman" w:cs="Times New Roman"/>
                <w:i/>
                <w:sz w:val="20"/>
                <w:szCs w:val="20"/>
                <w:lang w:val="kk-KZ" w:eastAsia="zh-CN"/>
              </w:rPr>
            </w:pPr>
          </w:p>
          <w:p w14:paraId="3E56A18C" w14:textId="77777777" w:rsidR="00B5309B" w:rsidRPr="00B5309B" w:rsidRDefault="00B5309B" w:rsidP="00B5309B">
            <w:pPr>
              <w:suppressAutoHyphens/>
              <w:snapToGrid w:val="0"/>
              <w:spacing w:after="0" w:line="240" w:lineRule="auto"/>
              <w:rPr>
                <w:rFonts w:ascii="Times New Roman" w:eastAsia="Times New Roman" w:hAnsi="Times New Roman" w:cs="Times New Roman"/>
                <w:bCs/>
                <w:i/>
                <w:iCs/>
                <w:sz w:val="20"/>
                <w:szCs w:val="20"/>
                <w:lang w:val="en-US" w:eastAsia="zh-CN"/>
              </w:rPr>
            </w:pPr>
            <w:r w:rsidRPr="00B5309B">
              <w:rPr>
                <w:rFonts w:ascii="Times New Roman" w:eastAsia="Times New Roman" w:hAnsi="Times New Roman" w:cs="Times New Roman"/>
                <w:bCs/>
                <w:i/>
                <w:iCs/>
                <w:sz w:val="20"/>
                <w:szCs w:val="20"/>
                <w:lang w:val="kk-KZ" w:eastAsia="zh-CN"/>
              </w:rPr>
              <w:t>Scopus</w:t>
            </w:r>
            <w:r w:rsidRPr="00B5309B">
              <w:rPr>
                <w:rFonts w:ascii="Times New Roman" w:eastAsia="Times New Roman" w:hAnsi="Times New Roman" w:cs="Times New Roman"/>
                <w:bCs/>
                <w:i/>
                <w:iCs/>
                <w:sz w:val="20"/>
                <w:szCs w:val="20"/>
                <w:lang w:val="en-US" w:eastAsia="zh-CN"/>
              </w:rPr>
              <w:t xml:space="preserve"> – Q4</w:t>
            </w:r>
          </w:p>
          <w:p w14:paraId="1C805380" w14:textId="77777777" w:rsidR="00B5309B" w:rsidRPr="00B5309B" w:rsidRDefault="00B5309B" w:rsidP="00B5309B">
            <w:pPr>
              <w:suppressAutoHyphens/>
              <w:snapToGrid w:val="0"/>
              <w:spacing w:after="0" w:line="240" w:lineRule="auto"/>
              <w:rPr>
                <w:rFonts w:ascii="Times New Roman" w:eastAsia="Times New Roman" w:hAnsi="Times New Roman" w:cs="Times New Roman"/>
                <w:sz w:val="20"/>
                <w:szCs w:val="20"/>
                <w:lang w:val="kk-KZ" w:eastAsia="zh-CN"/>
              </w:rPr>
            </w:pPr>
          </w:p>
        </w:tc>
        <w:tc>
          <w:tcPr>
            <w:tcW w:w="909" w:type="dxa"/>
            <w:tcBorders>
              <w:top w:val="single" w:sz="4" w:space="0" w:color="000000"/>
              <w:left w:val="single" w:sz="4" w:space="0" w:color="000000"/>
              <w:bottom w:val="single" w:sz="4" w:space="0" w:color="000000"/>
            </w:tcBorders>
            <w:shd w:val="clear" w:color="auto" w:fill="auto"/>
            <w:vAlign w:val="center"/>
          </w:tcPr>
          <w:p w14:paraId="02100E99"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1, 12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CC6CB" w14:textId="77777777" w:rsidR="00B5309B" w:rsidRPr="00B5309B" w:rsidRDefault="00B5309B" w:rsidP="00B5309B">
            <w:pPr>
              <w:suppressAutoHyphens/>
              <w:snapToGrid w:val="0"/>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 xml:space="preserve">Фишман Б. Е., Агранович Е. Н., </w:t>
            </w:r>
          </w:p>
          <w:p w14:paraId="2E3330F7" w14:textId="77777777" w:rsidR="00B5309B" w:rsidRPr="00B5309B" w:rsidRDefault="00B5309B" w:rsidP="00B5309B">
            <w:pPr>
              <w:suppressAutoHyphens/>
              <w:snapToGrid w:val="0"/>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Фокина О. А., Агеева Л. Е., Крежевских О. В.</w:t>
            </w:r>
          </w:p>
        </w:tc>
      </w:tr>
    </w:tbl>
    <w:p w14:paraId="43D9C9C5"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151E72F2"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p>
    <w:p w14:paraId="4C2C625D"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Печать                                                                           Соискатель                                                  Кариев А.Д.</w:t>
      </w:r>
    </w:p>
    <w:p w14:paraId="5DC66951"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1FC338F8"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 xml:space="preserve">«____» ________2024 г.                                               Главный ученый секретарь                       Абсатова М.А.   </w:t>
      </w:r>
    </w:p>
    <w:p w14:paraId="1F6D5531"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p>
    <w:p w14:paraId="4069FD23"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p>
    <w:p w14:paraId="3D20F45E"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p>
    <w:p w14:paraId="344B8D05"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516DCE9C"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tbl>
      <w:tblPr>
        <w:tblW w:w="9783" w:type="dxa"/>
        <w:tblInd w:w="-7" w:type="dxa"/>
        <w:tblLayout w:type="fixed"/>
        <w:tblLook w:val="0000" w:firstRow="0" w:lastRow="0" w:firstColumn="0" w:lastColumn="0" w:noHBand="0" w:noVBand="0"/>
      </w:tblPr>
      <w:tblGrid>
        <w:gridCol w:w="569"/>
        <w:gridCol w:w="2068"/>
        <w:gridCol w:w="1276"/>
        <w:gridCol w:w="3260"/>
        <w:gridCol w:w="909"/>
        <w:gridCol w:w="1701"/>
      </w:tblGrid>
      <w:tr w:rsidR="00B5309B" w:rsidRPr="00B5309B" w14:paraId="5946AAB5" w14:textId="77777777" w:rsidTr="00ED222A">
        <w:trPr>
          <w:trHeight w:val="273"/>
        </w:trPr>
        <w:tc>
          <w:tcPr>
            <w:tcW w:w="569" w:type="dxa"/>
            <w:tcBorders>
              <w:top w:val="single" w:sz="4" w:space="0" w:color="000000"/>
              <w:left w:val="single" w:sz="4" w:space="0" w:color="000000"/>
              <w:bottom w:val="single" w:sz="4" w:space="0" w:color="000000"/>
            </w:tcBorders>
            <w:shd w:val="clear" w:color="auto" w:fill="auto"/>
          </w:tcPr>
          <w:p w14:paraId="7C9C0FAF"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lastRenderedPageBreak/>
              <w:t>1</w:t>
            </w:r>
          </w:p>
        </w:tc>
        <w:tc>
          <w:tcPr>
            <w:tcW w:w="2068" w:type="dxa"/>
            <w:tcBorders>
              <w:top w:val="single" w:sz="4" w:space="0" w:color="000000"/>
              <w:left w:val="single" w:sz="4" w:space="0" w:color="000000"/>
              <w:bottom w:val="single" w:sz="4" w:space="0" w:color="000000"/>
            </w:tcBorders>
            <w:shd w:val="clear" w:color="auto" w:fill="auto"/>
          </w:tcPr>
          <w:p w14:paraId="0A12A4B0"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2</w:t>
            </w:r>
          </w:p>
        </w:tc>
        <w:tc>
          <w:tcPr>
            <w:tcW w:w="1276" w:type="dxa"/>
            <w:tcBorders>
              <w:top w:val="single" w:sz="4" w:space="0" w:color="000000"/>
              <w:left w:val="single" w:sz="4" w:space="0" w:color="000000"/>
              <w:bottom w:val="single" w:sz="4" w:space="0" w:color="000000"/>
            </w:tcBorders>
            <w:shd w:val="clear" w:color="auto" w:fill="auto"/>
          </w:tcPr>
          <w:p w14:paraId="0844AE03"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3</w:t>
            </w:r>
          </w:p>
        </w:tc>
        <w:tc>
          <w:tcPr>
            <w:tcW w:w="3260" w:type="dxa"/>
            <w:tcBorders>
              <w:top w:val="single" w:sz="4" w:space="0" w:color="000000"/>
              <w:left w:val="single" w:sz="4" w:space="0" w:color="000000"/>
              <w:bottom w:val="single" w:sz="4" w:space="0" w:color="000000"/>
            </w:tcBorders>
            <w:shd w:val="clear" w:color="auto" w:fill="auto"/>
          </w:tcPr>
          <w:p w14:paraId="4DD453CC"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4</w:t>
            </w:r>
          </w:p>
        </w:tc>
        <w:tc>
          <w:tcPr>
            <w:tcW w:w="909" w:type="dxa"/>
            <w:tcBorders>
              <w:top w:val="single" w:sz="4" w:space="0" w:color="000000"/>
              <w:left w:val="single" w:sz="4" w:space="0" w:color="000000"/>
              <w:bottom w:val="single" w:sz="4" w:space="0" w:color="000000"/>
            </w:tcBorders>
            <w:shd w:val="clear" w:color="auto" w:fill="auto"/>
          </w:tcPr>
          <w:p w14:paraId="659FA77A"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8E8E284" w14:textId="77777777" w:rsidR="00B5309B" w:rsidRPr="00B5309B" w:rsidRDefault="00B5309B" w:rsidP="00B5309B">
            <w:pPr>
              <w:suppressAutoHyphens/>
              <w:spacing w:after="0" w:line="240" w:lineRule="auto"/>
              <w:jc w:val="center"/>
              <w:rPr>
                <w:rFonts w:ascii="Times New Roman" w:eastAsia="Times New Roman" w:hAnsi="Times New Roman" w:cs="Times New Roman"/>
                <w:b/>
                <w:sz w:val="20"/>
                <w:szCs w:val="20"/>
                <w:lang w:val="kk-KZ" w:eastAsia="zh-CN"/>
              </w:rPr>
            </w:pPr>
            <w:r w:rsidRPr="00B5309B">
              <w:rPr>
                <w:rFonts w:ascii="Times New Roman" w:eastAsia="Times New Roman" w:hAnsi="Times New Roman" w:cs="Times New Roman"/>
                <w:sz w:val="20"/>
                <w:szCs w:val="20"/>
                <w:lang w:val="kk-KZ" w:eastAsia="zh-CN"/>
              </w:rPr>
              <w:t>6</w:t>
            </w:r>
          </w:p>
        </w:tc>
      </w:tr>
      <w:tr w:rsidR="00B5309B" w:rsidRPr="00B5309B" w14:paraId="731F8418" w14:textId="77777777" w:rsidTr="00ED222A">
        <w:trPr>
          <w:trHeight w:val="273"/>
        </w:trPr>
        <w:tc>
          <w:tcPr>
            <w:tcW w:w="569" w:type="dxa"/>
            <w:tcBorders>
              <w:top w:val="single" w:sz="4" w:space="0" w:color="000000"/>
              <w:left w:val="single" w:sz="4" w:space="0" w:color="000000"/>
              <w:bottom w:val="single" w:sz="4" w:space="0" w:color="000000"/>
            </w:tcBorders>
            <w:shd w:val="clear" w:color="auto" w:fill="auto"/>
            <w:vAlign w:val="center"/>
          </w:tcPr>
          <w:p w14:paraId="070FC9E8"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5</w:t>
            </w:r>
          </w:p>
        </w:tc>
        <w:tc>
          <w:tcPr>
            <w:tcW w:w="2068" w:type="dxa"/>
            <w:tcBorders>
              <w:top w:val="single" w:sz="4" w:space="0" w:color="000000"/>
              <w:left w:val="single" w:sz="4" w:space="0" w:color="000000"/>
              <w:bottom w:val="single" w:sz="4" w:space="0" w:color="000000"/>
            </w:tcBorders>
            <w:shd w:val="clear" w:color="auto" w:fill="auto"/>
          </w:tcPr>
          <w:p w14:paraId="03C18F31"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Strategies of Self-Improvement for Students with Different Agency Levels</w:t>
            </w:r>
          </w:p>
        </w:tc>
        <w:tc>
          <w:tcPr>
            <w:tcW w:w="1276" w:type="dxa"/>
            <w:tcBorders>
              <w:top w:val="single" w:sz="4" w:space="0" w:color="000000"/>
              <w:left w:val="single" w:sz="4" w:space="0" w:color="000000"/>
              <w:bottom w:val="single" w:sz="4" w:space="0" w:color="000000"/>
            </w:tcBorders>
            <w:shd w:val="clear" w:color="auto" w:fill="auto"/>
          </w:tcPr>
          <w:p w14:paraId="339F1056"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18"/>
                <w:szCs w:val="18"/>
                <w:lang w:val="kk-KZ" w:eastAsia="zh-CN"/>
              </w:rPr>
              <w:t>Электронный</w:t>
            </w:r>
          </w:p>
        </w:tc>
        <w:tc>
          <w:tcPr>
            <w:tcW w:w="3260" w:type="dxa"/>
            <w:tcBorders>
              <w:top w:val="single" w:sz="4" w:space="0" w:color="000000"/>
              <w:left w:val="single" w:sz="4" w:space="0" w:color="000000"/>
              <w:bottom w:val="single" w:sz="4" w:space="0" w:color="000000"/>
            </w:tcBorders>
            <w:shd w:val="clear" w:color="auto" w:fill="auto"/>
          </w:tcPr>
          <w:p w14:paraId="78427C4B"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Journal of Organizational Behavior Research, 8(2), 15</w:t>
            </w:r>
            <w:r w:rsidRPr="00B5309B">
              <w:rPr>
                <w:rFonts w:ascii="Times New Roman" w:eastAsia="Times New Roman" w:hAnsi="Times New Roman" w:cs="Times New Roman"/>
                <w:sz w:val="20"/>
                <w:szCs w:val="20"/>
                <w:lang w:val="en-US" w:eastAsia="zh-CN"/>
              </w:rPr>
              <w:t>-</w:t>
            </w:r>
            <w:r w:rsidRPr="00B5309B">
              <w:rPr>
                <w:rFonts w:ascii="Times New Roman" w:eastAsia="Times New Roman" w:hAnsi="Times New Roman" w:cs="Times New Roman"/>
                <w:sz w:val="20"/>
                <w:szCs w:val="20"/>
                <w:lang w:val="kk-KZ" w:eastAsia="zh-CN"/>
              </w:rPr>
              <w:t>26. </w:t>
            </w:r>
          </w:p>
          <w:p w14:paraId="29A74D45" w14:textId="77777777" w:rsidR="00B5309B" w:rsidRPr="00B5309B" w:rsidRDefault="00000000" w:rsidP="00B5309B">
            <w:pPr>
              <w:suppressAutoHyphens/>
              <w:spacing w:after="0" w:line="240" w:lineRule="auto"/>
              <w:jc w:val="both"/>
              <w:rPr>
                <w:rFonts w:ascii="Times New Roman" w:eastAsia="Times New Roman" w:hAnsi="Times New Roman" w:cs="Times New Roman"/>
                <w:sz w:val="20"/>
                <w:szCs w:val="20"/>
                <w:lang w:val="kk-KZ" w:eastAsia="zh-CN"/>
              </w:rPr>
            </w:pPr>
            <w:hyperlink r:id="rId14" w:history="1">
              <w:r w:rsidR="00B5309B" w:rsidRPr="00B5309B">
                <w:rPr>
                  <w:rFonts w:ascii="Times New Roman" w:eastAsia="Times New Roman" w:hAnsi="Times New Roman" w:cs="Times New Roman"/>
                  <w:color w:val="0000FF"/>
                  <w:sz w:val="20"/>
                  <w:szCs w:val="20"/>
                  <w:u w:val="single"/>
                  <w:lang w:val="kk-KZ" w:eastAsia="zh-CN"/>
                </w:rPr>
                <w:t>https://doi.org/10.51847/4cITyRcqSN</w:t>
              </w:r>
            </w:hyperlink>
          </w:p>
          <w:p w14:paraId="124C2C02" w14:textId="77777777" w:rsidR="00B5309B" w:rsidRPr="00B5309B" w:rsidRDefault="00B5309B" w:rsidP="00B5309B">
            <w:pPr>
              <w:suppressAutoHyphens/>
              <w:spacing w:after="0" w:line="240" w:lineRule="auto"/>
              <w:jc w:val="both"/>
              <w:rPr>
                <w:rFonts w:ascii="Times New Roman" w:eastAsia="Times New Roman" w:hAnsi="Times New Roman" w:cs="Times New Roman"/>
                <w:sz w:val="20"/>
                <w:szCs w:val="20"/>
                <w:lang w:val="kk-KZ" w:eastAsia="zh-CN"/>
              </w:rPr>
            </w:pPr>
          </w:p>
          <w:p w14:paraId="0F40F756" w14:textId="77777777" w:rsidR="00B5309B" w:rsidRPr="00B5309B" w:rsidRDefault="00B5309B" w:rsidP="00B5309B">
            <w:pPr>
              <w:suppressAutoHyphens/>
              <w:spacing w:after="0" w:line="240" w:lineRule="auto"/>
              <w:rPr>
                <w:rFonts w:ascii="Times New Roman" w:eastAsia="Times New Roman" w:hAnsi="Times New Roman" w:cs="Times New Roman"/>
                <w:i/>
                <w:iCs/>
                <w:sz w:val="20"/>
                <w:szCs w:val="20"/>
                <w:lang w:val="en-US" w:eastAsia="zh-CN"/>
              </w:rPr>
            </w:pPr>
            <w:r w:rsidRPr="00B5309B">
              <w:rPr>
                <w:rFonts w:ascii="Times New Roman" w:eastAsia="Times New Roman" w:hAnsi="Times New Roman" w:cs="Times New Roman"/>
                <w:i/>
                <w:iCs/>
                <w:sz w:val="20"/>
                <w:szCs w:val="20"/>
                <w:lang w:val="kk-KZ" w:eastAsia="zh-CN"/>
              </w:rPr>
              <w:t>Web of Science – Q</w:t>
            </w:r>
            <w:r w:rsidRPr="00B5309B">
              <w:rPr>
                <w:rFonts w:ascii="Times New Roman" w:eastAsia="Times New Roman" w:hAnsi="Times New Roman" w:cs="Times New Roman"/>
                <w:i/>
                <w:iCs/>
                <w:sz w:val="20"/>
                <w:szCs w:val="20"/>
                <w:lang w:val="en-US" w:eastAsia="zh-CN"/>
              </w:rPr>
              <w:t>4</w:t>
            </w:r>
          </w:p>
        </w:tc>
        <w:tc>
          <w:tcPr>
            <w:tcW w:w="909" w:type="dxa"/>
            <w:tcBorders>
              <w:top w:val="single" w:sz="4" w:space="0" w:color="000000"/>
              <w:left w:val="single" w:sz="4" w:space="0" w:color="000000"/>
              <w:bottom w:val="single" w:sz="4" w:space="0" w:color="000000"/>
            </w:tcBorders>
            <w:shd w:val="clear" w:color="auto" w:fill="auto"/>
          </w:tcPr>
          <w:p w14:paraId="4A5D50F8"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eastAsia="zh-CN"/>
              </w:rPr>
            </w:pPr>
            <w:r w:rsidRPr="00B5309B">
              <w:rPr>
                <w:rFonts w:ascii="Times New Roman" w:eastAsia="Times New Roman" w:hAnsi="Times New Roman" w:cs="Times New Roman"/>
                <w:sz w:val="20"/>
                <w:szCs w:val="20"/>
                <w:lang w:val="en-US" w:eastAsia="zh-CN"/>
              </w:rPr>
              <w:t>0</w:t>
            </w:r>
            <w:r w:rsidRPr="00B5309B">
              <w:rPr>
                <w:rFonts w:ascii="Times New Roman" w:eastAsia="Times New Roman" w:hAnsi="Times New Roman" w:cs="Times New Roman"/>
                <w:sz w:val="20"/>
                <w:szCs w:val="20"/>
                <w:lang w:eastAsia="zh-CN"/>
              </w:rPr>
              <w:t>,75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8F812CE"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Maralov V</w:t>
            </w:r>
            <w:r w:rsidRPr="00B5309B">
              <w:rPr>
                <w:rFonts w:ascii="Times New Roman" w:eastAsia="Times New Roman" w:hAnsi="Times New Roman" w:cs="Times New Roman"/>
                <w:sz w:val="20"/>
                <w:szCs w:val="20"/>
                <w:lang w:val="en-US" w:eastAsia="zh-CN"/>
              </w:rPr>
              <w:t>.</w:t>
            </w:r>
            <w:r w:rsidRPr="00B5309B">
              <w:rPr>
                <w:rFonts w:ascii="Times New Roman" w:eastAsia="Times New Roman" w:hAnsi="Times New Roman" w:cs="Times New Roman"/>
                <w:sz w:val="20"/>
                <w:szCs w:val="20"/>
                <w:lang w:val="kk-KZ" w:eastAsia="zh-CN"/>
              </w:rPr>
              <w:t>G</w:t>
            </w:r>
            <w:r w:rsidRPr="00B5309B">
              <w:rPr>
                <w:rFonts w:ascii="Times New Roman" w:eastAsia="Times New Roman" w:hAnsi="Times New Roman" w:cs="Times New Roman"/>
                <w:sz w:val="20"/>
                <w:szCs w:val="20"/>
                <w:lang w:val="en-US" w:eastAsia="zh-CN"/>
              </w:rPr>
              <w:t>.</w:t>
            </w:r>
            <w:r w:rsidRPr="00B5309B">
              <w:rPr>
                <w:rFonts w:ascii="Times New Roman" w:eastAsia="Times New Roman" w:hAnsi="Times New Roman" w:cs="Times New Roman"/>
                <w:sz w:val="20"/>
                <w:szCs w:val="20"/>
                <w:lang w:val="kk-KZ" w:eastAsia="zh-CN"/>
              </w:rPr>
              <w:t xml:space="preserve">, Sitarov V.A., Krezhevskikh O.V., </w:t>
            </w:r>
          </w:p>
          <w:p w14:paraId="5FF66B6F"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 xml:space="preserve">Kudaka M.A., Ageyeva L.Y., </w:t>
            </w:r>
          </w:p>
          <w:p w14:paraId="0B84723F"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Agranovich Y. N.</w:t>
            </w:r>
            <w:r w:rsidRPr="00B5309B">
              <w:rPr>
                <w:rFonts w:ascii="Tahoma" w:eastAsia="Times New Roman" w:hAnsi="Tahoma" w:cs="Tahoma"/>
                <w:color w:val="000000"/>
                <w:sz w:val="20"/>
                <w:szCs w:val="20"/>
                <w:shd w:val="clear" w:color="auto" w:fill="FFFFFF"/>
                <w:lang w:eastAsia="zh-CN"/>
              </w:rPr>
              <w:t> </w:t>
            </w:r>
          </w:p>
        </w:tc>
      </w:tr>
      <w:tr w:rsidR="00B5309B" w:rsidRPr="00B5309B" w14:paraId="4521EC9A" w14:textId="77777777" w:rsidTr="00ED222A">
        <w:trPr>
          <w:trHeight w:val="273"/>
        </w:trPr>
        <w:tc>
          <w:tcPr>
            <w:tcW w:w="569" w:type="dxa"/>
            <w:tcBorders>
              <w:top w:val="single" w:sz="4" w:space="0" w:color="000000"/>
              <w:left w:val="single" w:sz="4" w:space="0" w:color="000000"/>
              <w:bottom w:val="single" w:sz="4" w:space="0" w:color="000000"/>
            </w:tcBorders>
            <w:shd w:val="clear" w:color="auto" w:fill="auto"/>
            <w:vAlign w:val="center"/>
          </w:tcPr>
          <w:p w14:paraId="1B1B892D"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6</w:t>
            </w:r>
          </w:p>
        </w:tc>
        <w:tc>
          <w:tcPr>
            <w:tcW w:w="2068" w:type="dxa"/>
            <w:tcBorders>
              <w:top w:val="single" w:sz="4" w:space="0" w:color="000000"/>
              <w:left w:val="single" w:sz="4" w:space="0" w:color="000000"/>
              <w:bottom w:val="single" w:sz="4" w:space="0" w:color="000000"/>
            </w:tcBorders>
            <w:shd w:val="clear" w:color="auto" w:fill="auto"/>
          </w:tcPr>
          <w:p w14:paraId="0A6A51F3"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Роль самоэффективности и психологического благополучия в выборе студентами стратегий самосовершенствования</w:t>
            </w:r>
          </w:p>
        </w:tc>
        <w:tc>
          <w:tcPr>
            <w:tcW w:w="1276" w:type="dxa"/>
            <w:tcBorders>
              <w:top w:val="single" w:sz="4" w:space="0" w:color="000000"/>
              <w:left w:val="single" w:sz="4" w:space="0" w:color="000000"/>
              <w:bottom w:val="single" w:sz="4" w:space="0" w:color="000000"/>
            </w:tcBorders>
            <w:shd w:val="clear" w:color="auto" w:fill="auto"/>
          </w:tcPr>
          <w:p w14:paraId="2BD69F83" w14:textId="77777777" w:rsidR="00B5309B" w:rsidRPr="00B5309B" w:rsidRDefault="00B5309B" w:rsidP="00B5309B">
            <w:pPr>
              <w:suppressAutoHyphens/>
              <w:spacing w:after="0" w:line="240" w:lineRule="auto"/>
              <w:jc w:val="center"/>
              <w:rPr>
                <w:rFonts w:ascii="Times New Roman" w:eastAsia="Times New Roman" w:hAnsi="Times New Roman" w:cs="Times New Roman"/>
                <w:sz w:val="18"/>
                <w:szCs w:val="18"/>
                <w:lang w:val="kk-KZ" w:eastAsia="zh-CN"/>
              </w:rPr>
            </w:pPr>
            <w:r w:rsidRPr="00B5309B">
              <w:rPr>
                <w:rFonts w:ascii="Times New Roman" w:eastAsia="Times New Roman" w:hAnsi="Times New Roman" w:cs="Times New Roman"/>
                <w:sz w:val="18"/>
                <w:szCs w:val="18"/>
                <w:lang w:val="kk-KZ" w:eastAsia="zh-CN"/>
              </w:rPr>
              <w:t>Электронный</w:t>
            </w:r>
          </w:p>
        </w:tc>
        <w:tc>
          <w:tcPr>
            <w:tcW w:w="3260" w:type="dxa"/>
            <w:tcBorders>
              <w:top w:val="single" w:sz="4" w:space="0" w:color="000000"/>
              <w:left w:val="single" w:sz="4" w:space="0" w:color="000000"/>
              <w:bottom w:val="single" w:sz="4" w:space="0" w:color="000000"/>
            </w:tcBorders>
            <w:shd w:val="clear" w:color="auto" w:fill="auto"/>
          </w:tcPr>
          <w:p w14:paraId="63B21BF6"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Образование и саморазвитие. Том 18, № 3, 2023, С.135–151.</w:t>
            </w:r>
          </w:p>
          <w:p w14:paraId="42E78F1F"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 xml:space="preserve">DOI: 10.26907/esd.18.3.09 </w:t>
            </w:r>
          </w:p>
          <w:p w14:paraId="486A8189"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EDN: SMGTWS</w:t>
            </w:r>
          </w:p>
          <w:p w14:paraId="38F8467A"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27B48AC4"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en-US" w:eastAsia="zh-CN"/>
              </w:rPr>
            </w:pPr>
            <w:r w:rsidRPr="00B5309B">
              <w:rPr>
                <w:rFonts w:ascii="Times New Roman" w:eastAsia="Times New Roman" w:hAnsi="Times New Roman" w:cs="Times New Roman"/>
                <w:bCs/>
                <w:i/>
                <w:iCs/>
                <w:sz w:val="20"/>
                <w:szCs w:val="20"/>
                <w:lang w:val="kk-KZ" w:eastAsia="zh-CN"/>
              </w:rPr>
              <w:t>Scopus</w:t>
            </w:r>
            <w:r w:rsidRPr="00B5309B">
              <w:rPr>
                <w:rFonts w:ascii="Times New Roman" w:eastAsia="Times New Roman" w:hAnsi="Times New Roman" w:cs="Times New Roman"/>
                <w:bCs/>
                <w:i/>
                <w:iCs/>
                <w:sz w:val="20"/>
                <w:szCs w:val="20"/>
                <w:lang w:val="en-US" w:eastAsia="zh-CN"/>
              </w:rPr>
              <w:t xml:space="preserve"> – Q4</w:t>
            </w:r>
          </w:p>
        </w:tc>
        <w:tc>
          <w:tcPr>
            <w:tcW w:w="909" w:type="dxa"/>
            <w:tcBorders>
              <w:top w:val="single" w:sz="4" w:space="0" w:color="000000"/>
              <w:left w:val="single" w:sz="4" w:space="0" w:color="000000"/>
              <w:bottom w:val="single" w:sz="4" w:space="0" w:color="000000"/>
            </w:tcBorders>
            <w:shd w:val="clear" w:color="auto" w:fill="auto"/>
          </w:tcPr>
          <w:p w14:paraId="543C4FE0"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en-US" w:eastAsia="zh-CN"/>
              </w:rPr>
            </w:pPr>
            <w:r w:rsidRPr="00B5309B">
              <w:rPr>
                <w:rFonts w:ascii="Times New Roman" w:eastAsia="Times New Roman" w:hAnsi="Times New Roman" w:cs="Times New Roman"/>
                <w:sz w:val="20"/>
                <w:szCs w:val="20"/>
                <w:lang w:val="en-US" w:eastAsia="zh-CN"/>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8D139F0"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Маралов</w:t>
            </w:r>
            <w:r w:rsidRPr="00B5309B">
              <w:rPr>
                <w:rFonts w:ascii="Times New Roman" w:eastAsia="Times New Roman" w:hAnsi="Times New Roman" w:cs="Times New Roman"/>
                <w:sz w:val="20"/>
                <w:szCs w:val="20"/>
                <w:lang w:eastAsia="zh-CN"/>
              </w:rPr>
              <w:t xml:space="preserve"> </w:t>
            </w:r>
            <w:r w:rsidRPr="00B5309B">
              <w:rPr>
                <w:rFonts w:ascii="Times New Roman" w:eastAsia="Times New Roman" w:hAnsi="Times New Roman" w:cs="Times New Roman"/>
                <w:sz w:val="20"/>
                <w:szCs w:val="20"/>
                <w:lang w:val="kk-KZ" w:eastAsia="zh-CN"/>
              </w:rPr>
              <w:t>В</w:t>
            </w:r>
            <w:r w:rsidRPr="00B5309B">
              <w:rPr>
                <w:rFonts w:ascii="Times New Roman" w:eastAsia="Times New Roman" w:hAnsi="Times New Roman" w:cs="Times New Roman"/>
                <w:sz w:val="20"/>
                <w:szCs w:val="20"/>
                <w:lang w:eastAsia="zh-CN"/>
              </w:rPr>
              <w:t>.</w:t>
            </w:r>
            <w:r w:rsidRPr="00B5309B">
              <w:rPr>
                <w:rFonts w:ascii="Times New Roman" w:eastAsia="Times New Roman" w:hAnsi="Times New Roman" w:cs="Times New Roman"/>
                <w:sz w:val="20"/>
                <w:szCs w:val="20"/>
                <w:lang w:val="kk-KZ" w:eastAsia="zh-CN"/>
              </w:rPr>
              <w:t>Г.</w:t>
            </w:r>
            <w:r w:rsidRPr="00B5309B">
              <w:rPr>
                <w:rFonts w:ascii="Times New Roman" w:eastAsia="Times New Roman" w:hAnsi="Times New Roman" w:cs="Times New Roman"/>
                <w:sz w:val="20"/>
                <w:szCs w:val="20"/>
                <w:lang w:eastAsia="zh-CN"/>
              </w:rPr>
              <w:t>,</w:t>
            </w:r>
            <w:r w:rsidRPr="00B5309B">
              <w:rPr>
                <w:rFonts w:ascii="Times New Roman" w:eastAsia="Times New Roman" w:hAnsi="Times New Roman" w:cs="Times New Roman"/>
                <w:sz w:val="20"/>
                <w:szCs w:val="20"/>
                <w:lang w:val="kk-KZ" w:eastAsia="zh-CN"/>
              </w:rPr>
              <w:t xml:space="preserve"> Кудака</w:t>
            </w:r>
            <w:r w:rsidRPr="00B5309B">
              <w:rPr>
                <w:rFonts w:ascii="Times New Roman" w:eastAsia="Times New Roman" w:hAnsi="Times New Roman" w:cs="Times New Roman"/>
                <w:sz w:val="20"/>
                <w:szCs w:val="20"/>
                <w:lang w:eastAsia="zh-CN"/>
              </w:rPr>
              <w:t xml:space="preserve"> </w:t>
            </w:r>
            <w:r w:rsidRPr="00B5309B">
              <w:rPr>
                <w:rFonts w:ascii="Times New Roman" w:eastAsia="Times New Roman" w:hAnsi="Times New Roman" w:cs="Times New Roman"/>
                <w:sz w:val="20"/>
                <w:szCs w:val="20"/>
                <w:lang w:val="kk-KZ" w:eastAsia="zh-CN"/>
              </w:rPr>
              <w:t>М</w:t>
            </w:r>
            <w:r w:rsidRPr="00B5309B">
              <w:rPr>
                <w:rFonts w:ascii="Times New Roman" w:eastAsia="Times New Roman" w:hAnsi="Times New Roman" w:cs="Times New Roman"/>
                <w:sz w:val="20"/>
                <w:szCs w:val="20"/>
                <w:lang w:eastAsia="zh-CN"/>
              </w:rPr>
              <w:t>.</w:t>
            </w:r>
            <w:r w:rsidRPr="00B5309B">
              <w:rPr>
                <w:rFonts w:ascii="Times New Roman" w:eastAsia="Times New Roman" w:hAnsi="Times New Roman" w:cs="Times New Roman"/>
                <w:sz w:val="20"/>
                <w:szCs w:val="20"/>
                <w:lang w:val="kk-KZ" w:eastAsia="zh-CN"/>
              </w:rPr>
              <w:t>А.</w:t>
            </w:r>
            <w:r w:rsidRPr="00B5309B">
              <w:rPr>
                <w:rFonts w:ascii="Times New Roman" w:eastAsia="Times New Roman" w:hAnsi="Times New Roman" w:cs="Times New Roman"/>
                <w:sz w:val="20"/>
                <w:szCs w:val="20"/>
                <w:lang w:eastAsia="zh-CN"/>
              </w:rPr>
              <w:t xml:space="preserve">, </w:t>
            </w:r>
            <w:r w:rsidRPr="00B5309B">
              <w:rPr>
                <w:rFonts w:ascii="Times New Roman" w:eastAsia="Times New Roman" w:hAnsi="Times New Roman" w:cs="Times New Roman"/>
                <w:sz w:val="20"/>
                <w:szCs w:val="20"/>
                <w:lang w:val="kk-KZ" w:eastAsia="zh-CN"/>
              </w:rPr>
              <w:t>Кариев</w:t>
            </w:r>
            <w:r w:rsidRPr="00B5309B">
              <w:rPr>
                <w:rFonts w:ascii="Times New Roman" w:eastAsia="Times New Roman" w:hAnsi="Times New Roman" w:cs="Times New Roman"/>
                <w:sz w:val="20"/>
                <w:szCs w:val="20"/>
                <w:lang w:eastAsia="zh-CN"/>
              </w:rPr>
              <w:t xml:space="preserve"> </w:t>
            </w:r>
            <w:r w:rsidRPr="00B5309B">
              <w:rPr>
                <w:rFonts w:ascii="Times New Roman" w:eastAsia="Times New Roman" w:hAnsi="Times New Roman" w:cs="Times New Roman"/>
                <w:sz w:val="20"/>
                <w:szCs w:val="20"/>
                <w:lang w:val="kk-KZ" w:eastAsia="zh-CN"/>
              </w:rPr>
              <w:t>А</w:t>
            </w:r>
            <w:r w:rsidRPr="00B5309B">
              <w:rPr>
                <w:rFonts w:ascii="Times New Roman" w:eastAsia="Times New Roman" w:hAnsi="Times New Roman" w:cs="Times New Roman"/>
                <w:sz w:val="20"/>
                <w:szCs w:val="20"/>
                <w:lang w:eastAsia="zh-CN"/>
              </w:rPr>
              <w:t>.</w:t>
            </w:r>
            <w:r w:rsidRPr="00B5309B">
              <w:rPr>
                <w:rFonts w:ascii="Times New Roman" w:eastAsia="Times New Roman" w:hAnsi="Times New Roman" w:cs="Times New Roman"/>
                <w:sz w:val="20"/>
                <w:szCs w:val="20"/>
                <w:lang w:val="kk-KZ" w:eastAsia="zh-CN"/>
              </w:rPr>
              <w:t>Д., Крежевских</w:t>
            </w:r>
            <w:r w:rsidRPr="00B5309B">
              <w:rPr>
                <w:rFonts w:ascii="Times New Roman" w:eastAsia="Times New Roman" w:hAnsi="Times New Roman" w:cs="Times New Roman"/>
                <w:sz w:val="20"/>
                <w:szCs w:val="20"/>
                <w:lang w:eastAsia="zh-CN"/>
              </w:rPr>
              <w:t xml:space="preserve"> </w:t>
            </w:r>
            <w:r w:rsidRPr="00B5309B">
              <w:rPr>
                <w:rFonts w:ascii="Times New Roman" w:eastAsia="Times New Roman" w:hAnsi="Times New Roman" w:cs="Times New Roman"/>
                <w:sz w:val="20"/>
                <w:szCs w:val="20"/>
                <w:lang w:val="kk-KZ" w:eastAsia="zh-CN"/>
              </w:rPr>
              <w:t>О</w:t>
            </w:r>
            <w:r w:rsidRPr="00B5309B">
              <w:rPr>
                <w:rFonts w:ascii="Times New Roman" w:eastAsia="Times New Roman" w:hAnsi="Times New Roman" w:cs="Times New Roman"/>
                <w:sz w:val="20"/>
                <w:szCs w:val="20"/>
                <w:lang w:eastAsia="zh-CN"/>
              </w:rPr>
              <w:t>.</w:t>
            </w:r>
            <w:r w:rsidRPr="00B5309B">
              <w:rPr>
                <w:rFonts w:ascii="Times New Roman" w:eastAsia="Times New Roman" w:hAnsi="Times New Roman" w:cs="Times New Roman"/>
                <w:sz w:val="20"/>
                <w:szCs w:val="20"/>
                <w:lang w:val="kk-KZ" w:eastAsia="zh-CN"/>
              </w:rPr>
              <w:t>В.</w:t>
            </w:r>
            <w:r w:rsidRPr="00B5309B">
              <w:rPr>
                <w:rFonts w:ascii="Times New Roman" w:eastAsia="Times New Roman" w:hAnsi="Times New Roman" w:cs="Times New Roman"/>
                <w:sz w:val="20"/>
                <w:szCs w:val="20"/>
                <w:lang w:eastAsia="zh-CN"/>
              </w:rPr>
              <w:t xml:space="preserve">, </w:t>
            </w:r>
            <w:r w:rsidRPr="00B5309B">
              <w:rPr>
                <w:rFonts w:ascii="Times New Roman" w:eastAsia="Times New Roman" w:hAnsi="Times New Roman" w:cs="Times New Roman"/>
                <w:sz w:val="20"/>
                <w:szCs w:val="20"/>
                <w:lang w:val="kk-KZ" w:eastAsia="zh-CN"/>
              </w:rPr>
              <w:t xml:space="preserve"> </w:t>
            </w:r>
          </w:p>
          <w:p w14:paraId="7DA885CC"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Агеева Л.Е., Агранович Е.Н.</w:t>
            </w:r>
          </w:p>
        </w:tc>
      </w:tr>
      <w:tr w:rsidR="00B5309B" w:rsidRPr="00B5309B" w14:paraId="35104100" w14:textId="77777777" w:rsidTr="00ED222A">
        <w:trPr>
          <w:trHeight w:val="581"/>
        </w:trPr>
        <w:tc>
          <w:tcPr>
            <w:tcW w:w="978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17EB5C6"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b/>
                <w:sz w:val="20"/>
                <w:szCs w:val="20"/>
                <w:lang w:val="kk-KZ" w:eastAsia="zh-CN"/>
              </w:rPr>
            </w:pPr>
            <w:r w:rsidRPr="00B5309B">
              <w:rPr>
                <w:rFonts w:ascii="Times New Roman" w:eastAsia="Times New Roman" w:hAnsi="Times New Roman" w:cs="Times New Roman"/>
                <w:b/>
                <w:sz w:val="20"/>
                <w:szCs w:val="20"/>
                <w:lang w:val="kk-KZ" w:eastAsia="zh-CN"/>
              </w:rPr>
              <w:t xml:space="preserve">Научные статьи, опубликованные в научных журналах, рекомендуемых Комитетом по обеспечению качества в </w:t>
            </w:r>
            <w:r w:rsidRPr="00B5309B">
              <w:rPr>
                <w:rFonts w:ascii="Times New Roman" w:eastAsia="Times New Roman" w:hAnsi="Times New Roman" w:cs="Times New Roman"/>
                <w:b/>
                <w:sz w:val="20"/>
                <w:szCs w:val="20"/>
                <w:lang w:eastAsia="zh-CN"/>
              </w:rPr>
              <w:t xml:space="preserve">сфере </w:t>
            </w:r>
            <w:r w:rsidRPr="00B5309B">
              <w:rPr>
                <w:rFonts w:ascii="Times New Roman" w:eastAsia="Times New Roman" w:hAnsi="Times New Roman" w:cs="Times New Roman"/>
                <w:b/>
                <w:sz w:val="20"/>
                <w:szCs w:val="20"/>
                <w:lang w:val="kk-KZ" w:eastAsia="zh-CN"/>
              </w:rPr>
              <w:t>науки и высшего образования Министерства науки и высшего образования Республики Казахстан.</w:t>
            </w:r>
          </w:p>
        </w:tc>
      </w:tr>
      <w:tr w:rsidR="00B5309B" w:rsidRPr="00B5309B" w14:paraId="6B0E5451" w14:textId="77777777" w:rsidTr="00ED222A">
        <w:trPr>
          <w:trHeight w:val="581"/>
        </w:trPr>
        <w:tc>
          <w:tcPr>
            <w:tcW w:w="569" w:type="dxa"/>
            <w:tcBorders>
              <w:top w:val="single" w:sz="4" w:space="0" w:color="000000"/>
              <w:left w:val="single" w:sz="4" w:space="0" w:color="000000"/>
              <w:bottom w:val="single" w:sz="4" w:space="0" w:color="000000"/>
            </w:tcBorders>
            <w:shd w:val="clear" w:color="auto" w:fill="auto"/>
            <w:vAlign w:val="center"/>
          </w:tcPr>
          <w:p w14:paraId="4B9A6F32"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1</w:t>
            </w:r>
          </w:p>
        </w:tc>
        <w:tc>
          <w:tcPr>
            <w:tcW w:w="2068" w:type="dxa"/>
            <w:tcBorders>
              <w:top w:val="single" w:sz="4" w:space="0" w:color="000000"/>
              <w:left w:val="single" w:sz="4" w:space="0" w:color="000000"/>
              <w:bottom w:val="single" w:sz="4" w:space="0" w:color="000000"/>
            </w:tcBorders>
            <w:shd w:val="clear" w:color="auto" w:fill="auto"/>
          </w:tcPr>
          <w:p w14:paraId="7EA8B4F7"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About development of skills of elementary classes teachers to</w:t>
            </w:r>
          </w:p>
          <w:p w14:paraId="293365D6"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pedagogically support the research (project) activity of students.</w:t>
            </w:r>
          </w:p>
        </w:tc>
        <w:tc>
          <w:tcPr>
            <w:tcW w:w="1276" w:type="dxa"/>
            <w:tcBorders>
              <w:top w:val="single" w:sz="4" w:space="0" w:color="000000"/>
              <w:left w:val="single" w:sz="4" w:space="0" w:color="000000"/>
              <w:bottom w:val="single" w:sz="4" w:space="0" w:color="000000"/>
            </w:tcBorders>
            <w:shd w:val="clear" w:color="auto" w:fill="auto"/>
          </w:tcPr>
          <w:p w14:paraId="33D69131"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Печатный</w:t>
            </w:r>
          </w:p>
        </w:tc>
        <w:tc>
          <w:tcPr>
            <w:tcW w:w="3260" w:type="dxa"/>
            <w:tcBorders>
              <w:top w:val="single" w:sz="4" w:space="0" w:color="000000"/>
              <w:left w:val="single" w:sz="4" w:space="0" w:color="000000"/>
              <w:bottom w:val="single" w:sz="4" w:space="0" w:color="000000"/>
            </w:tcBorders>
            <w:shd w:val="clear" w:color="auto" w:fill="auto"/>
          </w:tcPr>
          <w:p w14:paraId="498CE575" w14:textId="77777777" w:rsidR="00B5309B" w:rsidRPr="00B5309B" w:rsidRDefault="00B5309B" w:rsidP="00B5309B">
            <w:pPr>
              <w:suppressAutoHyphens/>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Научный журнал «Вестник Торайгыров университета»,  Педагогическая серия.- Павлодар, 2021 г., № 3. - С.369-381</w:t>
            </w:r>
          </w:p>
          <w:p w14:paraId="3D4B9F7B" w14:textId="77777777" w:rsidR="00B5309B" w:rsidRPr="00B5309B" w:rsidRDefault="00B5309B" w:rsidP="00B5309B">
            <w:pPr>
              <w:suppressAutoHyphens/>
              <w:spacing w:after="0" w:line="240" w:lineRule="auto"/>
              <w:jc w:val="both"/>
              <w:rPr>
                <w:rFonts w:ascii="Times New Roman" w:eastAsia="Times New Roman" w:hAnsi="Times New Roman" w:cs="Times New Roman"/>
                <w:i/>
                <w:iCs/>
                <w:sz w:val="20"/>
                <w:szCs w:val="20"/>
                <w:lang w:val="kk-KZ" w:eastAsia="zh-CN"/>
              </w:rPr>
            </w:pPr>
            <w:r w:rsidRPr="00B5309B">
              <w:rPr>
                <w:rFonts w:ascii="Times New Roman" w:eastAsia="Times New Roman" w:hAnsi="Times New Roman" w:cs="Times New Roman"/>
                <w:i/>
                <w:sz w:val="20"/>
                <w:szCs w:val="20"/>
                <w:lang w:val="kk-KZ" w:eastAsia="zh-CN"/>
              </w:rPr>
              <w:t>DOI:</w:t>
            </w:r>
            <w:r w:rsidRPr="00B5309B">
              <w:rPr>
                <w:rFonts w:ascii="Times New Roman" w:eastAsia="Times New Roman" w:hAnsi="Times New Roman" w:cs="Times New Roman"/>
                <w:i/>
                <w:iCs/>
                <w:sz w:val="20"/>
                <w:szCs w:val="20"/>
                <w:lang w:val="kk-KZ" w:eastAsia="zh-CN"/>
              </w:rPr>
              <w:t xml:space="preserve">https://doi.org/10.48081/yNht3628 </w:t>
            </w:r>
          </w:p>
          <w:p w14:paraId="193213B1" w14:textId="77777777" w:rsidR="00B5309B" w:rsidRPr="00B5309B" w:rsidRDefault="00B5309B" w:rsidP="00B5309B">
            <w:pPr>
              <w:suppressAutoHyphens/>
              <w:spacing w:after="0" w:line="240" w:lineRule="auto"/>
              <w:jc w:val="both"/>
              <w:rPr>
                <w:rFonts w:ascii="Times New Roman" w:eastAsia="Times New Roman" w:hAnsi="Times New Roman" w:cs="Times New Roman"/>
                <w:i/>
                <w:sz w:val="20"/>
                <w:szCs w:val="20"/>
                <w:lang w:val="kk-KZ" w:eastAsia="zh-CN"/>
              </w:rPr>
            </w:pPr>
            <w:r w:rsidRPr="00B5309B">
              <w:rPr>
                <w:rFonts w:ascii="Times New Roman" w:eastAsia="Times New Roman" w:hAnsi="Times New Roman" w:cs="Times New Roman"/>
                <w:i/>
                <w:sz w:val="20"/>
                <w:szCs w:val="20"/>
                <w:lang w:val="kk-KZ" w:eastAsia="zh-CN"/>
              </w:rPr>
              <w:t>ISSN 2710-2661</w:t>
            </w:r>
          </w:p>
        </w:tc>
        <w:tc>
          <w:tcPr>
            <w:tcW w:w="909" w:type="dxa"/>
            <w:tcBorders>
              <w:top w:val="single" w:sz="4" w:space="0" w:color="000000"/>
              <w:left w:val="single" w:sz="4" w:space="0" w:color="000000"/>
              <w:bottom w:val="single" w:sz="4" w:space="0" w:color="000000"/>
            </w:tcBorders>
            <w:shd w:val="clear" w:color="auto" w:fill="auto"/>
          </w:tcPr>
          <w:p w14:paraId="312A3742"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0,75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969D2B"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Агранович Е. Н., Байназарова Т. Б.,</w:t>
            </w:r>
          </w:p>
          <w:p w14:paraId="1C184B52"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Агеева Л. Е., Иминова Ю. Б.</w:t>
            </w:r>
          </w:p>
        </w:tc>
      </w:tr>
      <w:tr w:rsidR="00B5309B" w:rsidRPr="00B5309B" w14:paraId="6643E002" w14:textId="77777777" w:rsidTr="00ED222A">
        <w:trPr>
          <w:trHeight w:val="581"/>
        </w:trPr>
        <w:tc>
          <w:tcPr>
            <w:tcW w:w="569" w:type="dxa"/>
            <w:tcBorders>
              <w:top w:val="single" w:sz="4" w:space="0" w:color="000000"/>
              <w:left w:val="single" w:sz="4" w:space="0" w:color="000000"/>
              <w:bottom w:val="single" w:sz="4" w:space="0" w:color="000000"/>
            </w:tcBorders>
            <w:shd w:val="clear" w:color="auto" w:fill="auto"/>
            <w:vAlign w:val="center"/>
          </w:tcPr>
          <w:p w14:paraId="1FC584DD"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2</w:t>
            </w:r>
          </w:p>
        </w:tc>
        <w:tc>
          <w:tcPr>
            <w:tcW w:w="2068" w:type="dxa"/>
            <w:tcBorders>
              <w:top w:val="single" w:sz="4" w:space="0" w:color="000000"/>
              <w:left w:val="single" w:sz="4" w:space="0" w:color="000000"/>
              <w:bottom w:val="single" w:sz="4" w:space="0" w:color="000000"/>
            </w:tcBorders>
            <w:shd w:val="clear" w:color="auto" w:fill="auto"/>
          </w:tcPr>
          <w:p w14:paraId="7786D93D"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en-US" w:eastAsia="zh-CN"/>
              </w:rPr>
            </w:pPr>
            <w:r w:rsidRPr="00B5309B">
              <w:rPr>
                <w:rFonts w:ascii="Times New Roman" w:eastAsia="Times New Roman" w:hAnsi="Times New Roman" w:cs="Times New Roman"/>
                <w:sz w:val="20"/>
                <w:szCs w:val="20"/>
                <w:lang w:val="kk-KZ" w:eastAsia="zh-CN"/>
              </w:rPr>
              <w:t>On the results of the development of the skills of primary school teachers to pedagogically accompany research (project) activities</w:t>
            </w:r>
          </w:p>
        </w:tc>
        <w:tc>
          <w:tcPr>
            <w:tcW w:w="1276" w:type="dxa"/>
            <w:tcBorders>
              <w:top w:val="single" w:sz="4" w:space="0" w:color="000000"/>
              <w:left w:val="single" w:sz="4" w:space="0" w:color="000000"/>
              <w:bottom w:val="single" w:sz="4" w:space="0" w:color="000000"/>
            </w:tcBorders>
            <w:shd w:val="clear" w:color="auto" w:fill="auto"/>
          </w:tcPr>
          <w:p w14:paraId="0B48F9E4"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Печатный</w:t>
            </w:r>
          </w:p>
        </w:tc>
        <w:tc>
          <w:tcPr>
            <w:tcW w:w="3260" w:type="dxa"/>
            <w:tcBorders>
              <w:top w:val="single" w:sz="4" w:space="0" w:color="000000"/>
              <w:left w:val="single" w:sz="4" w:space="0" w:color="000000"/>
              <w:bottom w:val="single" w:sz="4" w:space="0" w:color="000000"/>
            </w:tcBorders>
            <w:shd w:val="clear" w:color="auto" w:fill="auto"/>
          </w:tcPr>
          <w:p w14:paraId="09A755B5" w14:textId="77777777" w:rsidR="00B5309B" w:rsidRPr="00B5309B" w:rsidRDefault="00B5309B" w:rsidP="00B5309B">
            <w:pPr>
              <w:suppressAutoHyphens/>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«Вестник Торайгыров университета»,  Педагогическая серия.- Павлодар, 2021 г., № 4. - С.308-321</w:t>
            </w:r>
          </w:p>
          <w:p w14:paraId="738FA4DE" w14:textId="77777777" w:rsidR="00B5309B" w:rsidRPr="00B5309B" w:rsidRDefault="00B5309B" w:rsidP="00B5309B">
            <w:pPr>
              <w:suppressAutoHyphens/>
              <w:spacing w:after="0" w:line="240" w:lineRule="auto"/>
              <w:jc w:val="both"/>
              <w:rPr>
                <w:rFonts w:ascii="Times New Roman" w:eastAsia="Times New Roman" w:hAnsi="Times New Roman" w:cs="Times New Roman"/>
                <w:i/>
                <w:iCs/>
                <w:sz w:val="20"/>
                <w:szCs w:val="20"/>
                <w:lang w:val="kk-KZ" w:eastAsia="zh-CN"/>
              </w:rPr>
            </w:pPr>
            <w:r w:rsidRPr="00B5309B">
              <w:rPr>
                <w:rFonts w:ascii="Times New Roman" w:eastAsia="Times New Roman" w:hAnsi="Times New Roman" w:cs="Times New Roman"/>
                <w:i/>
                <w:sz w:val="20"/>
                <w:szCs w:val="20"/>
                <w:lang w:val="kk-KZ" w:eastAsia="zh-CN"/>
              </w:rPr>
              <w:t>DOI:</w:t>
            </w:r>
            <w:r w:rsidRPr="00B5309B">
              <w:rPr>
                <w:rFonts w:ascii="Times New Roman" w:eastAsia="Times New Roman" w:hAnsi="Times New Roman" w:cs="Times New Roman"/>
                <w:i/>
                <w:iCs/>
                <w:sz w:val="20"/>
                <w:szCs w:val="20"/>
                <w:lang w:val="kk-KZ" w:eastAsia="zh-CN"/>
              </w:rPr>
              <w:t xml:space="preserve">https://doi.org/10.48081/cFMp4658 </w:t>
            </w:r>
          </w:p>
          <w:p w14:paraId="68B4C79D" w14:textId="77777777" w:rsidR="00B5309B" w:rsidRPr="00B5309B" w:rsidRDefault="00B5309B" w:rsidP="00B5309B">
            <w:pPr>
              <w:suppressAutoHyphens/>
              <w:spacing w:after="0" w:line="240" w:lineRule="auto"/>
              <w:jc w:val="both"/>
              <w:rPr>
                <w:rFonts w:ascii="Times New Roman" w:eastAsia="Times New Roman" w:hAnsi="Times New Roman" w:cs="Times New Roman"/>
                <w:i/>
                <w:sz w:val="20"/>
                <w:szCs w:val="20"/>
                <w:lang w:val="kk-KZ" w:eastAsia="zh-CN"/>
              </w:rPr>
            </w:pPr>
            <w:r w:rsidRPr="00B5309B">
              <w:rPr>
                <w:rFonts w:ascii="Times New Roman" w:eastAsia="Times New Roman" w:hAnsi="Times New Roman" w:cs="Times New Roman"/>
                <w:i/>
                <w:sz w:val="20"/>
                <w:szCs w:val="20"/>
                <w:lang w:val="kk-KZ" w:eastAsia="zh-CN"/>
              </w:rPr>
              <w:t>ISSN 2710-2661</w:t>
            </w:r>
          </w:p>
        </w:tc>
        <w:tc>
          <w:tcPr>
            <w:tcW w:w="909" w:type="dxa"/>
            <w:tcBorders>
              <w:top w:val="single" w:sz="4" w:space="0" w:color="000000"/>
              <w:left w:val="single" w:sz="4" w:space="0" w:color="000000"/>
              <w:bottom w:val="single" w:sz="4" w:space="0" w:color="000000"/>
            </w:tcBorders>
            <w:shd w:val="clear" w:color="auto" w:fill="auto"/>
          </w:tcPr>
          <w:p w14:paraId="7A5AD2AF"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0,8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9517F0F"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Агранович Е. Н., Байназарова Т. Б.,</w:t>
            </w:r>
          </w:p>
          <w:p w14:paraId="1684231D"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Агеева Л. Е., Иминова Ю. Б.</w:t>
            </w:r>
          </w:p>
        </w:tc>
      </w:tr>
      <w:tr w:rsidR="00B5309B" w:rsidRPr="00B5309B" w14:paraId="5CA850FE" w14:textId="77777777" w:rsidTr="00ED222A">
        <w:trPr>
          <w:trHeight w:val="581"/>
        </w:trPr>
        <w:tc>
          <w:tcPr>
            <w:tcW w:w="569" w:type="dxa"/>
            <w:tcBorders>
              <w:top w:val="single" w:sz="4" w:space="0" w:color="000000"/>
              <w:left w:val="single" w:sz="4" w:space="0" w:color="000000"/>
              <w:bottom w:val="single" w:sz="4" w:space="0" w:color="000000"/>
            </w:tcBorders>
            <w:shd w:val="clear" w:color="auto" w:fill="auto"/>
            <w:vAlign w:val="center"/>
          </w:tcPr>
          <w:p w14:paraId="54F589B6"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3</w:t>
            </w:r>
          </w:p>
        </w:tc>
        <w:tc>
          <w:tcPr>
            <w:tcW w:w="2068" w:type="dxa"/>
            <w:tcBorders>
              <w:top w:val="single" w:sz="4" w:space="0" w:color="000000"/>
              <w:left w:val="single" w:sz="4" w:space="0" w:color="000000"/>
              <w:bottom w:val="single" w:sz="4" w:space="0" w:color="000000"/>
            </w:tcBorders>
            <w:shd w:val="clear" w:color="auto" w:fill="auto"/>
          </w:tcPr>
          <w:p w14:paraId="6AB0F4EA"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Медиатехнологии в нравственном воспитании студентов</w:t>
            </w:r>
          </w:p>
        </w:tc>
        <w:tc>
          <w:tcPr>
            <w:tcW w:w="1276" w:type="dxa"/>
            <w:tcBorders>
              <w:top w:val="single" w:sz="4" w:space="0" w:color="000000"/>
              <w:left w:val="single" w:sz="4" w:space="0" w:color="000000"/>
              <w:bottom w:val="single" w:sz="4" w:space="0" w:color="000000"/>
            </w:tcBorders>
            <w:shd w:val="clear" w:color="auto" w:fill="auto"/>
          </w:tcPr>
          <w:p w14:paraId="21B0A122"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Печатный</w:t>
            </w:r>
          </w:p>
        </w:tc>
        <w:tc>
          <w:tcPr>
            <w:tcW w:w="3260" w:type="dxa"/>
            <w:tcBorders>
              <w:top w:val="single" w:sz="4" w:space="0" w:color="000000"/>
              <w:left w:val="single" w:sz="4" w:space="0" w:color="000000"/>
              <w:bottom w:val="single" w:sz="4" w:space="0" w:color="000000"/>
            </w:tcBorders>
            <w:shd w:val="clear" w:color="auto" w:fill="auto"/>
          </w:tcPr>
          <w:p w14:paraId="10224CF4" w14:textId="77777777" w:rsidR="00B5309B" w:rsidRPr="00B5309B" w:rsidRDefault="00B5309B" w:rsidP="00B5309B">
            <w:pPr>
              <w:suppressAutoHyphens/>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Вестник КазНПУ им. Абая, серия «Педагогические науки». – Алматы, 2021г., №4 (72), С. 89-100</w:t>
            </w:r>
          </w:p>
          <w:p w14:paraId="0EEED794" w14:textId="77777777" w:rsidR="00B5309B" w:rsidRPr="00B5309B" w:rsidRDefault="00B5309B" w:rsidP="00B5309B">
            <w:pPr>
              <w:suppressAutoHyphens/>
              <w:spacing w:after="0" w:line="240" w:lineRule="auto"/>
              <w:jc w:val="both"/>
              <w:rPr>
                <w:rFonts w:ascii="Times New Roman" w:eastAsia="Times New Roman" w:hAnsi="Times New Roman" w:cs="Times New Roman"/>
                <w:i/>
                <w:iCs/>
                <w:sz w:val="20"/>
                <w:szCs w:val="20"/>
                <w:lang w:val="kk-KZ" w:eastAsia="zh-CN"/>
              </w:rPr>
            </w:pPr>
            <w:r w:rsidRPr="00B5309B">
              <w:rPr>
                <w:rFonts w:ascii="Times New Roman" w:eastAsia="Times New Roman" w:hAnsi="Times New Roman" w:cs="Times New Roman"/>
                <w:i/>
                <w:sz w:val="20"/>
                <w:szCs w:val="20"/>
                <w:lang w:val="kk-KZ" w:eastAsia="zh-CN"/>
              </w:rPr>
              <w:t>DOI:</w:t>
            </w:r>
            <w:r w:rsidRPr="00B5309B">
              <w:rPr>
                <w:rFonts w:ascii="Times New Roman" w:eastAsia="Times New Roman" w:hAnsi="Times New Roman" w:cs="Times New Roman"/>
                <w:sz w:val="20"/>
                <w:szCs w:val="20"/>
                <w:lang w:val="kk-KZ" w:eastAsia="zh-CN"/>
              </w:rPr>
              <w:t xml:space="preserve"> </w:t>
            </w:r>
            <w:r w:rsidRPr="00B5309B">
              <w:rPr>
                <w:rFonts w:ascii="Times New Roman" w:eastAsia="Times New Roman" w:hAnsi="Times New Roman" w:cs="Times New Roman"/>
                <w:i/>
                <w:iCs/>
                <w:sz w:val="20"/>
                <w:szCs w:val="20"/>
                <w:lang w:val="kk-KZ" w:eastAsia="zh-CN"/>
              </w:rPr>
              <w:t>https://doi.org/10.51889/2021-4.1728-5496.11</w:t>
            </w:r>
          </w:p>
          <w:p w14:paraId="7BD0FF4F" w14:textId="77777777" w:rsidR="00B5309B" w:rsidRPr="00B5309B" w:rsidRDefault="00B5309B" w:rsidP="00B5309B">
            <w:pPr>
              <w:suppressAutoHyphens/>
              <w:spacing w:after="0" w:line="240" w:lineRule="auto"/>
              <w:jc w:val="both"/>
              <w:rPr>
                <w:rFonts w:ascii="Times New Roman" w:eastAsia="Times New Roman" w:hAnsi="Times New Roman" w:cs="Times New Roman"/>
                <w:i/>
                <w:sz w:val="20"/>
                <w:szCs w:val="20"/>
                <w:lang w:val="kk-KZ" w:eastAsia="zh-CN"/>
              </w:rPr>
            </w:pPr>
            <w:r w:rsidRPr="00B5309B">
              <w:rPr>
                <w:rFonts w:ascii="Times New Roman" w:eastAsia="Times New Roman" w:hAnsi="Times New Roman" w:cs="Times New Roman"/>
                <w:i/>
                <w:sz w:val="20"/>
                <w:szCs w:val="20"/>
                <w:lang w:val="kk-KZ" w:eastAsia="zh-CN"/>
              </w:rPr>
              <w:t>ISSN 1728-5496</w:t>
            </w:r>
          </w:p>
        </w:tc>
        <w:tc>
          <w:tcPr>
            <w:tcW w:w="909" w:type="dxa"/>
            <w:tcBorders>
              <w:top w:val="single" w:sz="4" w:space="0" w:color="000000"/>
              <w:left w:val="single" w:sz="4" w:space="0" w:color="000000"/>
              <w:bottom w:val="single" w:sz="4" w:space="0" w:color="000000"/>
            </w:tcBorders>
            <w:shd w:val="clear" w:color="auto" w:fill="auto"/>
          </w:tcPr>
          <w:p w14:paraId="1BDF82E5"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0,68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8AD5525"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Акрамова А.С., Бай Цинсинь</w:t>
            </w:r>
          </w:p>
        </w:tc>
      </w:tr>
      <w:tr w:rsidR="00B5309B" w:rsidRPr="00B5309B" w14:paraId="30D2EE10" w14:textId="77777777" w:rsidTr="00ED222A">
        <w:trPr>
          <w:trHeight w:val="581"/>
        </w:trPr>
        <w:tc>
          <w:tcPr>
            <w:tcW w:w="569" w:type="dxa"/>
            <w:tcBorders>
              <w:top w:val="single" w:sz="4" w:space="0" w:color="000000"/>
              <w:left w:val="single" w:sz="4" w:space="0" w:color="000000"/>
              <w:bottom w:val="single" w:sz="4" w:space="0" w:color="000000"/>
            </w:tcBorders>
            <w:shd w:val="clear" w:color="auto" w:fill="auto"/>
            <w:vAlign w:val="center"/>
          </w:tcPr>
          <w:p w14:paraId="40381756"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4</w:t>
            </w:r>
          </w:p>
        </w:tc>
        <w:tc>
          <w:tcPr>
            <w:tcW w:w="2068" w:type="dxa"/>
            <w:tcBorders>
              <w:top w:val="single" w:sz="4" w:space="0" w:color="000000"/>
              <w:left w:val="single" w:sz="4" w:space="0" w:color="000000"/>
              <w:bottom w:val="single" w:sz="4" w:space="0" w:color="000000"/>
            </w:tcBorders>
            <w:shd w:val="clear" w:color="auto" w:fill="auto"/>
          </w:tcPr>
          <w:p w14:paraId="42E409C5"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Проблема формирования здорового образа жизни</w:t>
            </w:r>
          </w:p>
          <w:p w14:paraId="4157A801"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старшеклассников</w:t>
            </w:r>
          </w:p>
        </w:tc>
        <w:tc>
          <w:tcPr>
            <w:tcW w:w="1276" w:type="dxa"/>
            <w:tcBorders>
              <w:top w:val="single" w:sz="4" w:space="0" w:color="000000"/>
              <w:left w:val="single" w:sz="4" w:space="0" w:color="000000"/>
              <w:bottom w:val="single" w:sz="4" w:space="0" w:color="000000"/>
            </w:tcBorders>
            <w:shd w:val="clear" w:color="auto" w:fill="auto"/>
          </w:tcPr>
          <w:p w14:paraId="5AD4F53E"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Печатный</w:t>
            </w:r>
          </w:p>
        </w:tc>
        <w:tc>
          <w:tcPr>
            <w:tcW w:w="3260" w:type="dxa"/>
            <w:tcBorders>
              <w:top w:val="single" w:sz="4" w:space="0" w:color="000000"/>
              <w:left w:val="single" w:sz="4" w:space="0" w:color="000000"/>
              <w:bottom w:val="single" w:sz="4" w:space="0" w:color="000000"/>
            </w:tcBorders>
            <w:shd w:val="clear" w:color="auto" w:fill="auto"/>
          </w:tcPr>
          <w:p w14:paraId="36D14548" w14:textId="77777777" w:rsidR="00B5309B" w:rsidRPr="00B5309B" w:rsidRDefault="00B5309B" w:rsidP="00B5309B">
            <w:pPr>
              <w:suppressAutoHyphens/>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«Вестник Торайгыров университета», Педагогическая серия. - Павлодар, 2022 г., № 1. – С.252-267</w:t>
            </w:r>
          </w:p>
          <w:p w14:paraId="155BBB5E" w14:textId="77777777" w:rsidR="00B5309B" w:rsidRPr="00B5309B" w:rsidRDefault="00B5309B" w:rsidP="00B5309B">
            <w:pPr>
              <w:suppressAutoHyphens/>
              <w:spacing w:after="0" w:line="240" w:lineRule="auto"/>
              <w:jc w:val="both"/>
              <w:rPr>
                <w:rFonts w:ascii="Times New Roman" w:eastAsia="Times New Roman" w:hAnsi="Times New Roman" w:cs="Times New Roman"/>
                <w:i/>
                <w:iCs/>
                <w:sz w:val="20"/>
                <w:szCs w:val="20"/>
                <w:lang w:val="kk-KZ" w:eastAsia="zh-CN"/>
              </w:rPr>
            </w:pPr>
            <w:r w:rsidRPr="00B5309B">
              <w:rPr>
                <w:rFonts w:ascii="Times New Roman" w:eastAsia="Times New Roman" w:hAnsi="Times New Roman" w:cs="Times New Roman"/>
                <w:i/>
                <w:sz w:val="20"/>
                <w:szCs w:val="20"/>
                <w:lang w:val="kk-KZ" w:eastAsia="zh-CN"/>
              </w:rPr>
              <w:t>DOI:</w:t>
            </w:r>
            <w:r w:rsidRPr="00B5309B">
              <w:rPr>
                <w:rFonts w:ascii="Times New Roman" w:eastAsia="Times New Roman" w:hAnsi="Times New Roman" w:cs="Times New Roman"/>
                <w:i/>
                <w:iCs/>
                <w:sz w:val="20"/>
                <w:szCs w:val="20"/>
                <w:lang w:val="kk-KZ" w:eastAsia="zh-CN"/>
              </w:rPr>
              <w:t xml:space="preserve">https://doi.org/10.48081/MNMv4753 </w:t>
            </w:r>
          </w:p>
          <w:p w14:paraId="7B2FC150" w14:textId="77777777" w:rsidR="00B5309B" w:rsidRPr="00B5309B" w:rsidRDefault="00B5309B" w:rsidP="00B5309B">
            <w:pPr>
              <w:suppressAutoHyphens/>
              <w:spacing w:after="0" w:line="240" w:lineRule="auto"/>
              <w:jc w:val="both"/>
              <w:rPr>
                <w:rFonts w:ascii="Times New Roman" w:eastAsia="Times New Roman" w:hAnsi="Times New Roman" w:cs="Times New Roman"/>
                <w:i/>
                <w:sz w:val="20"/>
                <w:szCs w:val="20"/>
                <w:lang w:val="kk-KZ" w:eastAsia="zh-CN"/>
              </w:rPr>
            </w:pPr>
            <w:r w:rsidRPr="00B5309B">
              <w:rPr>
                <w:rFonts w:ascii="Times New Roman" w:eastAsia="Times New Roman" w:hAnsi="Times New Roman" w:cs="Times New Roman"/>
                <w:i/>
                <w:sz w:val="20"/>
                <w:szCs w:val="20"/>
                <w:lang w:val="kk-KZ" w:eastAsia="zh-CN"/>
              </w:rPr>
              <w:t>ISSN 2710-2661</w:t>
            </w:r>
          </w:p>
        </w:tc>
        <w:tc>
          <w:tcPr>
            <w:tcW w:w="909" w:type="dxa"/>
            <w:tcBorders>
              <w:top w:val="single" w:sz="4" w:space="0" w:color="000000"/>
              <w:left w:val="single" w:sz="4" w:space="0" w:color="000000"/>
              <w:bottom w:val="single" w:sz="4" w:space="0" w:color="000000"/>
            </w:tcBorders>
            <w:shd w:val="clear" w:color="auto" w:fill="auto"/>
          </w:tcPr>
          <w:p w14:paraId="721814CB"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0E29DF8"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Акрамова А.С., Абдуллаева А.Т.</w:t>
            </w:r>
          </w:p>
        </w:tc>
      </w:tr>
      <w:tr w:rsidR="00B5309B" w:rsidRPr="00B5309B" w14:paraId="1EEC8937" w14:textId="77777777" w:rsidTr="00ED222A">
        <w:trPr>
          <w:trHeight w:val="581"/>
        </w:trPr>
        <w:tc>
          <w:tcPr>
            <w:tcW w:w="569" w:type="dxa"/>
            <w:tcBorders>
              <w:top w:val="single" w:sz="4" w:space="0" w:color="000000"/>
              <w:left w:val="single" w:sz="4" w:space="0" w:color="000000"/>
              <w:bottom w:val="single" w:sz="4" w:space="0" w:color="000000"/>
            </w:tcBorders>
            <w:shd w:val="clear" w:color="auto" w:fill="auto"/>
            <w:vAlign w:val="center"/>
          </w:tcPr>
          <w:p w14:paraId="2703B3C8"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5</w:t>
            </w:r>
          </w:p>
        </w:tc>
        <w:tc>
          <w:tcPr>
            <w:tcW w:w="2068" w:type="dxa"/>
            <w:tcBorders>
              <w:top w:val="single" w:sz="4" w:space="0" w:color="000000"/>
              <w:left w:val="single" w:sz="4" w:space="0" w:color="000000"/>
              <w:bottom w:val="single" w:sz="4" w:space="0" w:color="000000"/>
            </w:tcBorders>
            <w:shd w:val="clear" w:color="auto" w:fill="auto"/>
          </w:tcPr>
          <w:p w14:paraId="5414BC92"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Реджио Эмилия әдістемесі арқылы мектепке дейінгі</w:t>
            </w:r>
          </w:p>
          <w:p w14:paraId="3A9320BB"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балалардың әлеуметтік дағдыларын дамыту</w:t>
            </w:r>
          </w:p>
        </w:tc>
        <w:tc>
          <w:tcPr>
            <w:tcW w:w="1276" w:type="dxa"/>
            <w:tcBorders>
              <w:top w:val="single" w:sz="4" w:space="0" w:color="000000"/>
              <w:left w:val="single" w:sz="4" w:space="0" w:color="000000"/>
              <w:bottom w:val="single" w:sz="4" w:space="0" w:color="000000"/>
            </w:tcBorders>
            <w:shd w:val="clear" w:color="auto" w:fill="auto"/>
          </w:tcPr>
          <w:p w14:paraId="395B6ACB"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Печатный</w:t>
            </w:r>
          </w:p>
        </w:tc>
        <w:tc>
          <w:tcPr>
            <w:tcW w:w="3260" w:type="dxa"/>
            <w:tcBorders>
              <w:top w:val="single" w:sz="4" w:space="0" w:color="000000"/>
              <w:left w:val="single" w:sz="4" w:space="0" w:color="000000"/>
              <w:bottom w:val="single" w:sz="4" w:space="0" w:color="000000"/>
            </w:tcBorders>
            <w:shd w:val="clear" w:color="auto" w:fill="auto"/>
          </w:tcPr>
          <w:p w14:paraId="031CC4D1" w14:textId="77777777" w:rsidR="00B5309B" w:rsidRPr="00B5309B" w:rsidRDefault="00B5309B" w:rsidP="00B5309B">
            <w:pPr>
              <w:suppressAutoHyphens/>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«Вестник Торайгыров университета», Педагогическая серия. - Павлодар, 2022 г., № 2. – С.108-121</w:t>
            </w:r>
          </w:p>
          <w:p w14:paraId="01B73BF4" w14:textId="77777777" w:rsidR="00B5309B" w:rsidRPr="00B5309B" w:rsidRDefault="00B5309B" w:rsidP="00B5309B">
            <w:pPr>
              <w:suppressAutoHyphens/>
              <w:spacing w:after="0" w:line="240" w:lineRule="auto"/>
              <w:jc w:val="both"/>
              <w:rPr>
                <w:rFonts w:ascii="Times New Roman" w:eastAsia="Times New Roman" w:hAnsi="Times New Roman" w:cs="Times New Roman"/>
                <w:i/>
                <w:sz w:val="20"/>
                <w:szCs w:val="20"/>
                <w:lang w:val="kk-KZ" w:eastAsia="zh-CN"/>
              </w:rPr>
            </w:pPr>
            <w:r w:rsidRPr="00B5309B">
              <w:rPr>
                <w:rFonts w:ascii="Times New Roman" w:eastAsia="Times New Roman" w:hAnsi="Times New Roman" w:cs="Times New Roman"/>
                <w:i/>
                <w:sz w:val="20"/>
                <w:szCs w:val="20"/>
                <w:lang w:val="kk-KZ" w:eastAsia="zh-CN"/>
              </w:rPr>
              <w:t xml:space="preserve">DOI:https://doi.org/10.48081/yUWe7317 </w:t>
            </w:r>
          </w:p>
          <w:p w14:paraId="6D83B1B1" w14:textId="77777777" w:rsidR="00B5309B" w:rsidRPr="00B5309B" w:rsidRDefault="00B5309B" w:rsidP="00B5309B">
            <w:pPr>
              <w:suppressAutoHyphens/>
              <w:spacing w:after="0" w:line="240" w:lineRule="auto"/>
              <w:jc w:val="both"/>
              <w:rPr>
                <w:rFonts w:ascii="Times New Roman" w:eastAsia="Times New Roman" w:hAnsi="Times New Roman" w:cs="Times New Roman"/>
                <w:i/>
                <w:sz w:val="20"/>
                <w:szCs w:val="20"/>
                <w:lang w:val="kk-KZ" w:eastAsia="zh-CN"/>
              </w:rPr>
            </w:pPr>
            <w:r w:rsidRPr="00B5309B">
              <w:rPr>
                <w:rFonts w:ascii="Times New Roman" w:eastAsia="Times New Roman" w:hAnsi="Times New Roman" w:cs="Times New Roman"/>
                <w:i/>
                <w:sz w:val="20"/>
                <w:szCs w:val="20"/>
                <w:lang w:val="kk-KZ" w:eastAsia="zh-CN"/>
              </w:rPr>
              <w:t>ISSN  2710-2661</w:t>
            </w:r>
          </w:p>
        </w:tc>
        <w:tc>
          <w:tcPr>
            <w:tcW w:w="909" w:type="dxa"/>
            <w:tcBorders>
              <w:top w:val="single" w:sz="4" w:space="0" w:color="000000"/>
              <w:left w:val="single" w:sz="4" w:space="0" w:color="000000"/>
              <w:bottom w:val="single" w:sz="4" w:space="0" w:color="000000"/>
            </w:tcBorders>
            <w:shd w:val="clear" w:color="auto" w:fill="auto"/>
          </w:tcPr>
          <w:p w14:paraId="7044D106"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0,81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B13C3F3"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 xml:space="preserve">Ердембекова Д.А., Булшекбаева А.И., </w:t>
            </w:r>
          </w:p>
          <w:p w14:paraId="605102FD"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Искакова М.О.</w:t>
            </w:r>
          </w:p>
        </w:tc>
      </w:tr>
    </w:tbl>
    <w:p w14:paraId="7358CCA2" w14:textId="77777777" w:rsidR="00B5309B" w:rsidRPr="00B5309B" w:rsidRDefault="00B5309B" w:rsidP="00B5309B">
      <w:pPr>
        <w:rPr>
          <w:rFonts w:ascii="Times New Roman" w:eastAsia="Times New Roman" w:hAnsi="Times New Roman" w:cs="Times New Roman"/>
          <w:sz w:val="20"/>
          <w:szCs w:val="20"/>
          <w:lang w:val="kk-KZ" w:eastAsia="zh-CN"/>
        </w:rPr>
      </w:pPr>
    </w:p>
    <w:p w14:paraId="30AF51E6"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Печать                                                                           Соискатель                                                  Кариев А.Д.</w:t>
      </w:r>
    </w:p>
    <w:p w14:paraId="50E59F86"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1425AFA6"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 xml:space="preserve">«____» ________2024 г.                                               Главный ученый секретарь                       Абсатова М.А.   </w:t>
      </w:r>
    </w:p>
    <w:p w14:paraId="04D0303A"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p>
    <w:p w14:paraId="41D6C809" w14:textId="77777777" w:rsidR="00B5309B" w:rsidRPr="00B5309B" w:rsidRDefault="00B5309B" w:rsidP="00B5309B">
      <w:pPr>
        <w:rPr>
          <w:rFonts w:ascii="Times New Roman" w:eastAsia="Times New Roman" w:hAnsi="Times New Roman" w:cs="Times New Roman"/>
          <w:sz w:val="20"/>
          <w:szCs w:val="20"/>
          <w:lang w:val="kk-KZ" w:eastAsia="zh-CN"/>
        </w:rPr>
      </w:pPr>
    </w:p>
    <w:p w14:paraId="67C4C620" w14:textId="77777777" w:rsidR="00B5309B" w:rsidRPr="00B5309B" w:rsidRDefault="00B5309B" w:rsidP="00B5309B">
      <w:pPr>
        <w:rPr>
          <w:rFonts w:ascii="Times New Roman" w:eastAsia="Times New Roman" w:hAnsi="Times New Roman" w:cs="Times New Roman"/>
          <w:sz w:val="20"/>
          <w:szCs w:val="20"/>
          <w:lang w:val="kk-KZ" w:eastAsia="zh-CN"/>
        </w:rPr>
      </w:pPr>
    </w:p>
    <w:tbl>
      <w:tblPr>
        <w:tblW w:w="9783" w:type="dxa"/>
        <w:tblInd w:w="-7" w:type="dxa"/>
        <w:tblLayout w:type="fixed"/>
        <w:tblLook w:val="0000" w:firstRow="0" w:lastRow="0" w:firstColumn="0" w:lastColumn="0" w:noHBand="0" w:noVBand="0"/>
      </w:tblPr>
      <w:tblGrid>
        <w:gridCol w:w="569"/>
        <w:gridCol w:w="2068"/>
        <w:gridCol w:w="1276"/>
        <w:gridCol w:w="3260"/>
        <w:gridCol w:w="909"/>
        <w:gridCol w:w="1701"/>
      </w:tblGrid>
      <w:tr w:rsidR="00B5309B" w:rsidRPr="00B5309B" w14:paraId="5E9FAA43" w14:textId="77777777" w:rsidTr="00ED222A">
        <w:trPr>
          <w:trHeight w:val="273"/>
        </w:trPr>
        <w:tc>
          <w:tcPr>
            <w:tcW w:w="569" w:type="dxa"/>
            <w:tcBorders>
              <w:top w:val="single" w:sz="4" w:space="0" w:color="000000"/>
              <w:left w:val="single" w:sz="4" w:space="0" w:color="000000"/>
              <w:bottom w:val="single" w:sz="4" w:space="0" w:color="000000"/>
            </w:tcBorders>
            <w:shd w:val="clear" w:color="auto" w:fill="auto"/>
            <w:vAlign w:val="center"/>
          </w:tcPr>
          <w:p w14:paraId="02F1B70F"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lastRenderedPageBreak/>
              <w:t>1</w:t>
            </w:r>
          </w:p>
        </w:tc>
        <w:tc>
          <w:tcPr>
            <w:tcW w:w="2068" w:type="dxa"/>
            <w:tcBorders>
              <w:top w:val="single" w:sz="4" w:space="0" w:color="000000"/>
              <w:left w:val="single" w:sz="4" w:space="0" w:color="000000"/>
              <w:bottom w:val="single" w:sz="4" w:space="0" w:color="000000"/>
            </w:tcBorders>
            <w:shd w:val="clear" w:color="auto" w:fill="auto"/>
          </w:tcPr>
          <w:p w14:paraId="0E08707A"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2</w:t>
            </w:r>
          </w:p>
        </w:tc>
        <w:tc>
          <w:tcPr>
            <w:tcW w:w="1276" w:type="dxa"/>
            <w:tcBorders>
              <w:top w:val="single" w:sz="4" w:space="0" w:color="000000"/>
              <w:left w:val="single" w:sz="4" w:space="0" w:color="000000"/>
              <w:bottom w:val="single" w:sz="4" w:space="0" w:color="000000"/>
            </w:tcBorders>
            <w:shd w:val="clear" w:color="auto" w:fill="auto"/>
          </w:tcPr>
          <w:p w14:paraId="74CFAA5F"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3</w:t>
            </w:r>
          </w:p>
        </w:tc>
        <w:tc>
          <w:tcPr>
            <w:tcW w:w="3260" w:type="dxa"/>
            <w:tcBorders>
              <w:top w:val="single" w:sz="4" w:space="0" w:color="000000"/>
              <w:left w:val="single" w:sz="4" w:space="0" w:color="000000"/>
              <w:bottom w:val="single" w:sz="4" w:space="0" w:color="000000"/>
            </w:tcBorders>
            <w:shd w:val="clear" w:color="auto" w:fill="auto"/>
          </w:tcPr>
          <w:p w14:paraId="5DC7FC3D"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4</w:t>
            </w:r>
          </w:p>
        </w:tc>
        <w:tc>
          <w:tcPr>
            <w:tcW w:w="909" w:type="dxa"/>
            <w:tcBorders>
              <w:top w:val="single" w:sz="4" w:space="0" w:color="000000"/>
              <w:left w:val="single" w:sz="4" w:space="0" w:color="000000"/>
              <w:bottom w:val="single" w:sz="4" w:space="0" w:color="000000"/>
            </w:tcBorders>
            <w:shd w:val="clear" w:color="auto" w:fill="auto"/>
          </w:tcPr>
          <w:p w14:paraId="5C24A892"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563BEE9"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6</w:t>
            </w:r>
          </w:p>
        </w:tc>
      </w:tr>
      <w:tr w:rsidR="00B5309B" w:rsidRPr="00B5309B" w14:paraId="5EC46AED" w14:textId="77777777" w:rsidTr="00ED222A">
        <w:trPr>
          <w:trHeight w:val="273"/>
        </w:trPr>
        <w:tc>
          <w:tcPr>
            <w:tcW w:w="569" w:type="dxa"/>
            <w:tcBorders>
              <w:top w:val="single" w:sz="4" w:space="0" w:color="000000"/>
              <w:left w:val="single" w:sz="4" w:space="0" w:color="000000"/>
              <w:bottom w:val="single" w:sz="4" w:space="0" w:color="000000"/>
            </w:tcBorders>
            <w:shd w:val="clear" w:color="auto" w:fill="auto"/>
            <w:vAlign w:val="center"/>
          </w:tcPr>
          <w:p w14:paraId="2E53C055"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6</w:t>
            </w:r>
          </w:p>
        </w:tc>
        <w:tc>
          <w:tcPr>
            <w:tcW w:w="2068" w:type="dxa"/>
            <w:tcBorders>
              <w:top w:val="single" w:sz="4" w:space="0" w:color="000000"/>
              <w:left w:val="single" w:sz="4" w:space="0" w:color="000000"/>
              <w:bottom w:val="single" w:sz="4" w:space="0" w:color="000000"/>
            </w:tcBorders>
            <w:shd w:val="clear" w:color="auto" w:fill="auto"/>
          </w:tcPr>
          <w:p w14:paraId="5E06373F"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Исследование эффективности курсов повышения</w:t>
            </w:r>
          </w:p>
          <w:p w14:paraId="2F8258D5"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квалификации педагогических кадров в Казахстане</w:t>
            </w:r>
          </w:p>
        </w:tc>
        <w:tc>
          <w:tcPr>
            <w:tcW w:w="1276" w:type="dxa"/>
            <w:tcBorders>
              <w:top w:val="single" w:sz="4" w:space="0" w:color="000000"/>
              <w:left w:val="single" w:sz="4" w:space="0" w:color="000000"/>
              <w:bottom w:val="single" w:sz="4" w:space="0" w:color="000000"/>
            </w:tcBorders>
            <w:shd w:val="clear" w:color="auto" w:fill="auto"/>
          </w:tcPr>
          <w:p w14:paraId="3696C144"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Печатный</w:t>
            </w:r>
          </w:p>
        </w:tc>
        <w:tc>
          <w:tcPr>
            <w:tcW w:w="3260" w:type="dxa"/>
            <w:tcBorders>
              <w:top w:val="single" w:sz="4" w:space="0" w:color="000000"/>
              <w:left w:val="single" w:sz="4" w:space="0" w:color="000000"/>
              <w:bottom w:val="single" w:sz="4" w:space="0" w:color="000000"/>
            </w:tcBorders>
            <w:shd w:val="clear" w:color="auto" w:fill="auto"/>
          </w:tcPr>
          <w:p w14:paraId="50811808" w14:textId="77777777" w:rsidR="00B5309B" w:rsidRPr="00B5309B" w:rsidRDefault="00B5309B" w:rsidP="00B5309B">
            <w:pPr>
              <w:suppressAutoHyphens/>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Журнал «Педагогика и психология» КазНПУ имени Абая. – Алматы, 2022г., №2 (51), С.5 – 13.</w:t>
            </w:r>
          </w:p>
          <w:p w14:paraId="0383CBF1" w14:textId="77777777" w:rsidR="00B5309B" w:rsidRPr="00B5309B" w:rsidRDefault="00B5309B" w:rsidP="00B5309B">
            <w:pPr>
              <w:suppressAutoHyphens/>
              <w:spacing w:after="0" w:line="240" w:lineRule="auto"/>
              <w:rPr>
                <w:rFonts w:ascii="Times New Roman" w:eastAsia="Times New Roman" w:hAnsi="Times New Roman" w:cs="Times New Roman"/>
                <w:i/>
                <w:sz w:val="20"/>
                <w:szCs w:val="20"/>
                <w:lang w:val="kk-KZ" w:eastAsia="zh-CN"/>
              </w:rPr>
            </w:pPr>
            <w:r w:rsidRPr="00B5309B">
              <w:rPr>
                <w:rFonts w:ascii="Times New Roman" w:eastAsia="Times New Roman" w:hAnsi="Times New Roman" w:cs="Times New Roman"/>
                <w:i/>
                <w:sz w:val="20"/>
                <w:szCs w:val="20"/>
                <w:lang w:val="kk-KZ" w:eastAsia="zh-CN"/>
              </w:rPr>
              <w:t>DOI:</w:t>
            </w:r>
            <w:r w:rsidRPr="00B5309B">
              <w:rPr>
                <w:rFonts w:ascii="Times New Roman" w:eastAsia="Times New Roman" w:hAnsi="Times New Roman" w:cs="Times New Roman"/>
                <w:sz w:val="20"/>
                <w:szCs w:val="20"/>
                <w:lang w:val="kk-KZ" w:eastAsia="zh-CN"/>
              </w:rPr>
              <w:t xml:space="preserve"> </w:t>
            </w:r>
            <w:r w:rsidRPr="00B5309B">
              <w:rPr>
                <w:rFonts w:ascii="Times New Roman" w:eastAsia="Times New Roman" w:hAnsi="Times New Roman" w:cs="Times New Roman"/>
                <w:i/>
                <w:sz w:val="20"/>
                <w:szCs w:val="20"/>
                <w:lang w:val="kk-KZ" w:eastAsia="zh-CN"/>
              </w:rPr>
              <w:t>https://doi.org/10.51889/2022-2.2077-6861.01</w:t>
            </w:r>
          </w:p>
          <w:p w14:paraId="723398A4" w14:textId="77777777" w:rsidR="00B5309B" w:rsidRPr="00B5309B" w:rsidRDefault="00B5309B" w:rsidP="00B5309B">
            <w:pPr>
              <w:suppressAutoHyphens/>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i/>
                <w:sz w:val="20"/>
                <w:szCs w:val="20"/>
                <w:lang w:val="kk-KZ" w:eastAsia="zh-CN"/>
              </w:rPr>
              <w:t>ISSN 2077-6861</w:t>
            </w:r>
          </w:p>
        </w:tc>
        <w:tc>
          <w:tcPr>
            <w:tcW w:w="909" w:type="dxa"/>
            <w:tcBorders>
              <w:top w:val="single" w:sz="4" w:space="0" w:color="000000"/>
              <w:left w:val="single" w:sz="4" w:space="0" w:color="000000"/>
              <w:bottom w:val="single" w:sz="4" w:space="0" w:color="000000"/>
            </w:tcBorders>
            <w:shd w:val="clear" w:color="auto" w:fill="auto"/>
          </w:tcPr>
          <w:p w14:paraId="4073BF58"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0,56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805EDF"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Сапиева М.С., Топанова Г.Т.</w:t>
            </w:r>
          </w:p>
        </w:tc>
      </w:tr>
      <w:tr w:rsidR="00B5309B" w:rsidRPr="00B5309B" w14:paraId="1B436542" w14:textId="77777777" w:rsidTr="00ED222A">
        <w:trPr>
          <w:trHeight w:val="273"/>
        </w:trPr>
        <w:tc>
          <w:tcPr>
            <w:tcW w:w="569" w:type="dxa"/>
            <w:tcBorders>
              <w:top w:val="single" w:sz="4" w:space="0" w:color="000000"/>
              <w:left w:val="single" w:sz="4" w:space="0" w:color="000000"/>
              <w:bottom w:val="single" w:sz="4" w:space="0" w:color="000000"/>
            </w:tcBorders>
            <w:shd w:val="clear" w:color="auto" w:fill="auto"/>
            <w:vAlign w:val="center"/>
          </w:tcPr>
          <w:p w14:paraId="3046DEBD"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7</w:t>
            </w:r>
          </w:p>
        </w:tc>
        <w:tc>
          <w:tcPr>
            <w:tcW w:w="2068" w:type="dxa"/>
            <w:tcBorders>
              <w:top w:val="single" w:sz="4" w:space="0" w:color="000000"/>
              <w:left w:val="single" w:sz="4" w:space="0" w:color="000000"/>
              <w:bottom w:val="single" w:sz="4" w:space="0" w:color="000000"/>
            </w:tcBorders>
            <w:shd w:val="clear" w:color="auto" w:fill="auto"/>
            <w:vAlign w:val="center"/>
          </w:tcPr>
          <w:p w14:paraId="29DBCDEE"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The professionalism of a university teacher: concept, components, stages of development.</w:t>
            </w:r>
          </w:p>
        </w:tc>
        <w:tc>
          <w:tcPr>
            <w:tcW w:w="1276" w:type="dxa"/>
            <w:tcBorders>
              <w:top w:val="single" w:sz="4" w:space="0" w:color="000000"/>
              <w:left w:val="single" w:sz="4" w:space="0" w:color="000000"/>
              <w:bottom w:val="single" w:sz="4" w:space="0" w:color="000000"/>
            </w:tcBorders>
            <w:shd w:val="clear" w:color="auto" w:fill="auto"/>
            <w:vAlign w:val="center"/>
          </w:tcPr>
          <w:p w14:paraId="7077F20F"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Печатный</w:t>
            </w:r>
          </w:p>
        </w:tc>
        <w:tc>
          <w:tcPr>
            <w:tcW w:w="3260" w:type="dxa"/>
            <w:tcBorders>
              <w:top w:val="single" w:sz="4" w:space="0" w:color="000000"/>
              <w:left w:val="single" w:sz="4" w:space="0" w:color="000000"/>
              <w:bottom w:val="single" w:sz="4" w:space="0" w:color="000000"/>
            </w:tcBorders>
            <w:shd w:val="clear" w:color="auto" w:fill="auto"/>
            <w:vAlign w:val="center"/>
          </w:tcPr>
          <w:p w14:paraId="448E180B" w14:textId="77777777" w:rsidR="00B5309B" w:rsidRPr="00B5309B" w:rsidRDefault="00B5309B" w:rsidP="00B5309B">
            <w:pPr>
              <w:suppressAutoHyphens/>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 xml:space="preserve">Вестник Евразийского национального университета имени Л.Н. Гумилева. Серия: Педагогика. Психология. Социология – Астана, 2023г., 142 (1), С. 131–141. </w:t>
            </w:r>
          </w:p>
          <w:p w14:paraId="1A3D3BBC" w14:textId="77777777" w:rsidR="00B5309B" w:rsidRPr="00B5309B" w:rsidRDefault="00B5309B" w:rsidP="00B5309B">
            <w:pPr>
              <w:suppressAutoHyphens/>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i/>
                <w:sz w:val="20"/>
                <w:szCs w:val="20"/>
                <w:lang w:val="kk-KZ" w:eastAsia="zh-CN"/>
              </w:rPr>
              <w:t>DOI:</w:t>
            </w:r>
            <w:r w:rsidRPr="00B5309B">
              <w:rPr>
                <w:rFonts w:ascii="Times New Roman" w:eastAsia="Times New Roman" w:hAnsi="Times New Roman" w:cs="Times New Roman"/>
                <w:sz w:val="20"/>
                <w:szCs w:val="20"/>
                <w:lang w:val="kk-KZ" w:eastAsia="zh-CN"/>
              </w:rPr>
              <w:t xml:space="preserve"> </w:t>
            </w:r>
            <w:hyperlink r:id="rId15" w:history="1">
              <w:r w:rsidRPr="00B5309B">
                <w:rPr>
                  <w:rFonts w:ascii="Times New Roman" w:eastAsia="Times New Roman" w:hAnsi="Times New Roman" w:cs="Times New Roman"/>
                  <w:color w:val="0000FF"/>
                  <w:sz w:val="20"/>
                  <w:szCs w:val="20"/>
                  <w:u w:val="single"/>
                  <w:lang w:val="kk-KZ" w:eastAsia="zh-CN"/>
                </w:rPr>
                <w:t>https://doiorg/10.32523/2616-6895-2023-142-1-131-141</w:t>
              </w:r>
            </w:hyperlink>
            <w:r w:rsidRPr="00B5309B">
              <w:rPr>
                <w:rFonts w:ascii="Times New Roman" w:eastAsia="Times New Roman" w:hAnsi="Times New Roman" w:cs="Times New Roman"/>
                <w:sz w:val="20"/>
                <w:szCs w:val="20"/>
                <w:lang w:val="kk-KZ" w:eastAsia="zh-CN"/>
              </w:rPr>
              <w:t xml:space="preserve"> </w:t>
            </w:r>
          </w:p>
          <w:p w14:paraId="3A2957B1" w14:textId="77777777" w:rsidR="00B5309B" w:rsidRPr="00B5309B" w:rsidRDefault="00B5309B" w:rsidP="00B5309B">
            <w:pPr>
              <w:suppressAutoHyphens/>
              <w:spacing w:after="0" w:line="240" w:lineRule="auto"/>
              <w:jc w:val="both"/>
              <w:rPr>
                <w:rFonts w:ascii="Times New Roman" w:eastAsia="Times New Roman" w:hAnsi="Times New Roman" w:cs="Times New Roman"/>
                <w:i/>
                <w:sz w:val="20"/>
                <w:szCs w:val="20"/>
                <w:lang w:val="kk-KZ" w:eastAsia="zh-CN"/>
              </w:rPr>
            </w:pPr>
            <w:r w:rsidRPr="00B5309B">
              <w:rPr>
                <w:rFonts w:ascii="Times New Roman" w:eastAsia="Times New Roman" w:hAnsi="Times New Roman" w:cs="Times New Roman"/>
                <w:i/>
                <w:sz w:val="20"/>
                <w:szCs w:val="20"/>
                <w:lang w:val="kk-KZ" w:eastAsia="zh-CN"/>
              </w:rPr>
              <w:t>ISSN (Print) 2616-6895</w:t>
            </w:r>
          </w:p>
          <w:p w14:paraId="5F15E436" w14:textId="77777777" w:rsidR="00B5309B" w:rsidRPr="00B5309B" w:rsidRDefault="00B5309B" w:rsidP="00B5309B">
            <w:pPr>
              <w:suppressAutoHyphens/>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i/>
                <w:sz w:val="20"/>
                <w:szCs w:val="20"/>
                <w:lang w:val="kk-KZ" w:eastAsia="zh-CN"/>
              </w:rPr>
              <w:t>ISSN (Online) 2663-2497</w:t>
            </w:r>
          </w:p>
        </w:tc>
        <w:tc>
          <w:tcPr>
            <w:tcW w:w="909" w:type="dxa"/>
            <w:tcBorders>
              <w:top w:val="single" w:sz="4" w:space="0" w:color="000000"/>
              <w:left w:val="single" w:sz="4" w:space="0" w:color="000000"/>
              <w:bottom w:val="single" w:sz="4" w:space="0" w:color="000000"/>
            </w:tcBorders>
            <w:shd w:val="clear" w:color="auto" w:fill="auto"/>
            <w:vAlign w:val="center"/>
          </w:tcPr>
          <w:p w14:paraId="65E0CD52"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0, 68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1BD98"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 xml:space="preserve">Абыканова Б.., Таутенбаева A. </w:t>
            </w:r>
          </w:p>
        </w:tc>
      </w:tr>
      <w:tr w:rsidR="00B5309B" w:rsidRPr="00B5309B" w14:paraId="79F7B62A" w14:textId="77777777" w:rsidTr="00ED222A">
        <w:trPr>
          <w:trHeight w:val="267"/>
        </w:trPr>
        <w:tc>
          <w:tcPr>
            <w:tcW w:w="569" w:type="dxa"/>
            <w:tcBorders>
              <w:top w:val="single" w:sz="4" w:space="0" w:color="000000"/>
              <w:left w:val="single" w:sz="4" w:space="0" w:color="000000"/>
              <w:bottom w:val="single" w:sz="4" w:space="0" w:color="000000"/>
            </w:tcBorders>
            <w:shd w:val="clear" w:color="auto" w:fill="auto"/>
            <w:vAlign w:val="center"/>
          </w:tcPr>
          <w:p w14:paraId="03906454"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8</w:t>
            </w:r>
          </w:p>
        </w:tc>
        <w:tc>
          <w:tcPr>
            <w:tcW w:w="2068" w:type="dxa"/>
            <w:tcBorders>
              <w:top w:val="single" w:sz="4" w:space="0" w:color="000000"/>
              <w:left w:val="single" w:sz="4" w:space="0" w:color="000000"/>
              <w:bottom w:val="single" w:sz="4" w:space="0" w:color="000000"/>
            </w:tcBorders>
            <w:shd w:val="clear" w:color="auto" w:fill="auto"/>
            <w:vAlign w:val="center"/>
          </w:tcPr>
          <w:p w14:paraId="5565ABB4"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Development of children’s teamwork through world cafe technology</w:t>
            </w:r>
          </w:p>
        </w:tc>
        <w:tc>
          <w:tcPr>
            <w:tcW w:w="1276" w:type="dxa"/>
            <w:tcBorders>
              <w:top w:val="single" w:sz="4" w:space="0" w:color="000000"/>
              <w:left w:val="single" w:sz="4" w:space="0" w:color="000000"/>
              <w:bottom w:val="single" w:sz="4" w:space="0" w:color="000000"/>
            </w:tcBorders>
            <w:shd w:val="clear" w:color="auto" w:fill="auto"/>
            <w:vAlign w:val="center"/>
          </w:tcPr>
          <w:p w14:paraId="3878F348"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Печатный</w:t>
            </w:r>
          </w:p>
        </w:tc>
        <w:tc>
          <w:tcPr>
            <w:tcW w:w="3260" w:type="dxa"/>
            <w:tcBorders>
              <w:top w:val="single" w:sz="4" w:space="0" w:color="000000"/>
              <w:left w:val="single" w:sz="4" w:space="0" w:color="000000"/>
              <w:bottom w:val="single" w:sz="4" w:space="0" w:color="000000"/>
            </w:tcBorders>
            <w:shd w:val="clear" w:color="auto" w:fill="auto"/>
            <w:vAlign w:val="center"/>
          </w:tcPr>
          <w:p w14:paraId="1319D14C" w14:textId="77777777" w:rsidR="00B5309B" w:rsidRPr="00B5309B" w:rsidRDefault="00B5309B" w:rsidP="00B5309B">
            <w:pPr>
              <w:suppressAutoHyphens/>
              <w:spacing w:after="0" w:line="240" w:lineRule="auto"/>
              <w:jc w:val="both"/>
              <w:rPr>
                <w:rFonts w:ascii="Times New Roman" w:eastAsia="Times New Roman" w:hAnsi="Times New Roman" w:cs="Times New Roman"/>
                <w:i/>
                <w:sz w:val="20"/>
                <w:szCs w:val="20"/>
                <w:lang w:val="kk-KZ" w:eastAsia="zh-CN"/>
              </w:rPr>
            </w:pPr>
            <w:r w:rsidRPr="00B5309B">
              <w:rPr>
                <w:rFonts w:ascii="Times New Roman" w:eastAsia="Times New Roman" w:hAnsi="Times New Roman" w:cs="Times New Roman"/>
                <w:sz w:val="20"/>
                <w:szCs w:val="20"/>
                <w:lang w:val="kk-KZ" w:eastAsia="zh-CN"/>
              </w:rPr>
              <w:t xml:space="preserve">Известия КазУМОиМЯ имени Абылай хана. Серия «Педагогические науки». – Алматы,2023 г., 1 (68), С.236-253. </w:t>
            </w:r>
            <w:r w:rsidRPr="00B5309B">
              <w:rPr>
                <w:rFonts w:ascii="Times New Roman" w:eastAsia="Times New Roman" w:hAnsi="Times New Roman" w:cs="Times New Roman"/>
                <w:i/>
                <w:sz w:val="20"/>
                <w:szCs w:val="20"/>
                <w:lang w:val="kk-KZ" w:eastAsia="zh-CN"/>
              </w:rPr>
              <w:t>DOI: 10.48371/PEDS.2023.68.1.016</w:t>
            </w:r>
          </w:p>
          <w:p w14:paraId="607F16AA" w14:textId="77777777" w:rsidR="00B5309B" w:rsidRPr="00B5309B" w:rsidRDefault="00B5309B" w:rsidP="00B5309B">
            <w:pPr>
              <w:suppressAutoHyphens/>
              <w:spacing w:after="0" w:line="240" w:lineRule="auto"/>
              <w:jc w:val="both"/>
              <w:rPr>
                <w:rFonts w:ascii="Times New Roman" w:eastAsia="Times New Roman" w:hAnsi="Times New Roman" w:cs="Times New Roman"/>
                <w:b/>
                <w:i/>
                <w:sz w:val="20"/>
                <w:szCs w:val="20"/>
                <w:lang w:val="kk-KZ" w:eastAsia="zh-CN"/>
              </w:rPr>
            </w:pPr>
          </w:p>
          <w:p w14:paraId="06957198" w14:textId="77777777" w:rsidR="00B5309B" w:rsidRPr="00B5309B" w:rsidRDefault="00B5309B" w:rsidP="00B5309B">
            <w:pPr>
              <w:suppressAutoHyphens/>
              <w:spacing w:after="0" w:line="240" w:lineRule="auto"/>
              <w:jc w:val="both"/>
              <w:rPr>
                <w:rFonts w:ascii="Times New Roman" w:eastAsia="Times New Roman" w:hAnsi="Times New Roman" w:cs="Times New Roman"/>
                <w:i/>
                <w:sz w:val="20"/>
                <w:szCs w:val="20"/>
                <w:lang w:val="kk-KZ" w:eastAsia="zh-CN"/>
              </w:rPr>
            </w:pPr>
            <w:r w:rsidRPr="00B5309B">
              <w:rPr>
                <w:rFonts w:ascii="Times New Roman" w:eastAsia="Times New Roman" w:hAnsi="Times New Roman" w:cs="Times New Roman"/>
                <w:i/>
                <w:sz w:val="20"/>
                <w:szCs w:val="20"/>
                <w:lang w:val="kk-KZ" w:eastAsia="zh-CN"/>
              </w:rPr>
              <w:t>ISSN 2412-2149 (Print)</w:t>
            </w:r>
          </w:p>
          <w:p w14:paraId="2E339508" w14:textId="77777777" w:rsidR="00B5309B" w:rsidRPr="00B5309B" w:rsidRDefault="00B5309B" w:rsidP="00B5309B">
            <w:pPr>
              <w:suppressAutoHyphens/>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i/>
                <w:sz w:val="20"/>
                <w:szCs w:val="20"/>
                <w:lang w:val="kk-KZ" w:eastAsia="zh-CN"/>
              </w:rPr>
              <w:t>ISSN 2710-3269 (Оnline)</w:t>
            </w:r>
          </w:p>
        </w:tc>
        <w:tc>
          <w:tcPr>
            <w:tcW w:w="909" w:type="dxa"/>
            <w:tcBorders>
              <w:top w:val="single" w:sz="4" w:space="0" w:color="000000"/>
              <w:left w:val="single" w:sz="4" w:space="0" w:color="000000"/>
              <w:bottom w:val="single" w:sz="4" w:space="0" w:color="000000"/>
            </w:tcBorders>
            <w:shd w:val="clear" w:color="auto" w:fill="auto"/>
            <w:vAlign w:val="center"/>
          </w:tcPr>
          <w:p w14:paraId="0BE93252"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C222C"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Искакова М.О., Рахимжанова Н.А.</w:t>
            </w:r>
          </w:p>
        </w:tc>
      </w:tr>
      <w:tr w:rsidR="00B5309B" w:rsidRPr="00B5309B" w14:paraId="4F01D19A" w14:textId="77777777" w:rsidTr="00ED222A">
        <w:trPr>
          <w:trHeight w:val="267"/>
        </w:trPr>
        <w:tc>
          <w:tcPr>
            <w:tcW w:w="569" w:type="dxa"/>
            <w:tcBorders>
              <w:top w:val="single" w:sz="4" w:space="0" w:color="000000"/>
              <w:left w:val="single" w:sz="4" w:space="0" w:color="000000"/>
              <w:bottom w:val="single" w:sz="4" w:space="0" w:color="000000"/>
            </w:tcBorders>
            <w:shd w:val="clear" w:color="auto" w:fill="auto"/>
            <w:vAlign w:val="center"/>
          </w:tcPr>
          <w:p w14:paraId="2F1474B3"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9</w:t>
            </w:r>
          </w:p>
        </w:tc>
        <w:tc>
          <w:tcPr>
            <w:tcW w:w="2068" w:type="dxa"/>
            <w:tcBorders>
              <w:top w:val="single" w:sz="4" w:space="0" w:color="000000"/>
              <w:left w:val="single" w:sz="4" w:space="0" w:color="000000"/>
              <w:bottom w:val="single" w:sz="4" w:space="0" w:color="000000"/>
            </w:tcBorders>
            <w:shd w:val="clear" w:color="auto" w:fill="auto"/>
            <w:vAlign w:val="center"/>
          </w:tcPr>
          <w:p w14:paraId="3ECDD237"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The problem of professionalism of the personality of the teacher in psychological and pedagogical research</w:t>
            </w:r>
          </w:p>
        </w:tc>
        <w:tc>
          <w:tcPr>
            <w:tcW w:w="1276" w:type="dxa"/>
            <w:tcBorders>
              <w:top w:val="single" w:sz="4" w:space="0" w:color="000000"/>
              <w:left w:val="single" w:sz="4" w:space="0" w:color="000000"/>
              <w:bottom w:val="single" w:sz="4" w:space="0" w:color="000000"/>
            </w:tcBorders>
            <w:shd w:val="clear" w:color="auto" w:fill="auto"/>
            <w:vAlign w:val="center"/>
          </w:tcPr>
          <w:p w14:paraId="790663FD"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Печатный</w:t>
            </w:r>
          </w:p>
        </w:tc>
        <w:tc>
          <w:tcPr>
            <w:tcW w:w="3260" w:type="dxa"/>
            <w:tcBorders>
              <w:top w:val="single" w:sz="4" w:space="0" w:color="000000"/>
              <w:left w:val="single" w:sz="4" w:space="0" w:color="000000"/>
              <w:bottom w:val="single" w:sz="4" w:space="0" w:color="000000"/>
            </w:tcBorders>
            <w:shd w:val="clear" w:color="auto" w:fill="auto"/>
            <w:vAlign w:val="center"/>
          </w:tcPr>
          <w:p w14:paraId="0536E337" w14:textId="77777777" w:rsidR="00B5309B" w:rsidRPr="00B5309B" w:rsidRDefault="00B5309B" w:rsidP="00B5309B">
            <w:pPr>
              <w:suppressAutoHyphens/>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Журнал «Педагогика и психология» КазНПУ имени Абая. – Алматы, 2023г., №1 (54), С.111 – 120.</w:t>
            </w:r>
          </w:p>
          <w:p w14:paraId="25B763AA" w14:textId="77777777" w:rsidR="00B5309B" w:rsidRPr="00B5309B" w:rsidRDefault="00B5309B" w:rsidP="00B5309B">
            <w:pPr>
              <w:suppressAutoHyphens/>
              <w:spacing w:after="0" w:line="240" w:lineRule="auto"/>
              <w:rPr>
                <w:rFonts w:ascii="Times New Roman" w:eastAsia="Times New Roman" w:hAnsi="Times New Roman" w:cs="Times New Roman"/>
                <w:iCs/>
                <w:sz w:val="20"/>
                <w:szCs w:val="20"/>
                <w:lang w:val="kk-KZ" w:eastAsia="zh-CN"/>
              </w:rPr>
            </w:pPr>
            <w:r w:rsidRPr="00B5309B">
              <w:rPr>
                <w:rFonts w:ascii="Times New Roman" w:eastAsia="Times New Roman" w:hAnsi="Times New Roman" w:cs="Times New Roman"/>
                <w:iCs/>
                <w:sz w:val="20"/>
                <w:szCs w:val="20"/>
                <w:lang w:val="kk-KZ" w:eastAsia="zh-CN"/>
              </w:rPr>
              <w:t>DOI: 10.51889/2077-6861.2023.1.30.011</w:t>
            </w:r>
          </w:p>
          <w:p w14:paraId="07772A75" w14:textId="77777777" w:rsidR="00B5309B" w:rsidRPr="00B5309B" w:rsidRDefault="00B5309B" w:rsidP="00B5309B">
            <w:pPr>
              <w:suppressAutoHyphens/>
              <w:spacing w:after="0" w:line="240" w:lineRule="auto"/>
              <w:jc w:val="both"/>
              <w:rPr>
                <w:rFonts w:ascii="Times New Roman" w:eastAsia="Times New Roman" w:hAnsi="Times New Roman" w:cs="Times New Roman"/>
                <w:i/>
                <w:sz w:val="20"/>
                <w:szCs w:val="20"/>
                <w:lang w:val="kk-KZ" w:eastAsia="zh-CN"/>
              </w:rPr>
            </w:pPr>
            <w:r w:rsidRPr="00B5309B">
              <w:rPr>
                <w:rFonts w:ascii="Times New Roman" w:eastAsia="Times New Roman" w:hAnsi="Times New Roman" w:cs="Times New Roman"/>
                <w:i/>
                <w:sz w:val="20"/>
                <w:szCs w:val="20"/>
                <w:lang w:val="kk-KZ" w:eastAsia="zh-CN"/>
              </w:rPr>
              <w:t>ISSN 2077-6861</w:t>
            </w:r>
          </w:p>
        </w:tc>
        <w:tc>
          <w:tcPr>
            <w:tcW w:w="909" w:type="dxa"/>
            <w:tcBorders>
              <w:top w:val="single" w:sz="4" w:space="0" w:color="000000"/>
              <w:left w:val="single" w:sz="4" w:space="0" w:color="000000"/>
              <w:bottom w:val="single" w:sz="4" w:space="0" w:color="000000"/>
            </w:tcBorders>
            <w:shd w:val="clear" w:color="auto" w:fill="auto"/>
            <w:vAlign w:val="center"/>
          </w:tcPr>
          <w:p w14:paraId="01A478BD"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8A0E9"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Zelvys R., Iskakova М.О.</w:t>
            </w:r>
          </w:p>
        </w:tc>
      </w:tr>
      <w:tr w:rsidR="00B5309B" w:rsidRPr="00B5309B" w14:paraId="7B7CC039" w14:textId="77777777" w:rsidTr="00ED222A">
        <w:trPr>
          <w:trHeight w:val="267"/>
        </w:trPr>
        <w:tc>
          <w:tcPr>
            <w:tcW w:w="569" w:type="dxa"/>
            <w:tcBorders>
              <w:top w:val="single" w:sz="4" w:space="0" w:color="000000"/>
              <w:left w:val="single" w:sz="4" w:space="0" w:color="000000"/>
              <w:bottom w:val="single" w:sz="4" w:space="0" w:color="000000"/>
            </w:tcBorders>
            <w:shd w:val="clear" w:color="auto" w:fill="auto"/>
            <w:vAlign w:val="center"/>
          </w:tcPr>
          <w:p w14:paraId="13D2E6D0"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10</w:t>
            </w:r>
          </w:p>
        </w:tc>
        <w:tc>
          <w:tcPr>
            <w:tcW w:w="2068" w:type="dxa"/>
            <w:tcBorders>
              <w:top w:val="single" w:sz="4" w:space="0" w:color="000000"/>
              <w:left w:val="single" w:sz="4" w:space="0" w:color="000000"/>
              <w:bottom w:val="single" w:sz="4" w:space="0" w:color="000000"/>
            </w:tcBorders>
            <w:shd w:val="clear" w:color="auto" w:fill="auto"/>
            <w:vAlign w:val="center"/>
          </w:tcPr>
          <w:p w14:paraId="1CED7DE6"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Development of environmental competence of students through facilitation technology</w:t>
            </w:r>
          </w:p>
        </w:tc>
        <w:tc>
          <w:tcPr>
            <w:tcW w:w="1276" w:type="dxa"/>
            <w:tcBorders>
              <w:top w:val="single" w:sz="4" w:space="0" w:color="000000"/>
              <w:left w:val="single" w:sz="4" w:space="0" w:color="000000"/>
              <w:bottom w:val="single" w:sz="4" w:space="0" w:color="000000"/>
            </w:tcBorders>
            <w:shd w:val="clear" w:color="auto" w:fill="auto"/>
            <w:vAlign w:val="center"/>
          </w:tcPr>
          <w:p w14:paraId="5E03AD34"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Печатный</w:t>
            </w:r>
          </w:p>
        </w:tc>
        <w:tc>
          <w:tcPr>
            <w:tcW w:w="3260" w:type="dxa"/>
            <w:tcBorders>
              <w:top w:val="single" w:sz="4" w:space="0" w:color="000000"/>
              <w:left w:val="single" w:sz="4" w:space="0" w:color="000000"/>
              <w:bottom w:val="single" w:sz="4" w:space="0" w:color="000000"/>
            </w:tcBorders>
            <w:shd w:val="clear" w:color="auto" w:fill="auto"/>
            <w:vAlign w:val="center"/>
          </w:tcPr>
          <w:p w14:paraId="4E189D20" w14:textId="77777777" w:rsidR="00B5309B" w:rsidRPr="00B5309B" w:rsidRDefault="00B5309B" w:rsidP="00B5309B">
            <w:pPr>
              <w:suppressAutoHyphens/>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 xml:space="preserve"> Вестник Евразийского национального университета имени Л.Н. Гумилева. Серия: Педагогика. Психология. Социология, 143(2), 126–136. </w:t>
            </w:r>
          </w:p>
          <w:p w14:paraId="2150AA6C" w14:textId="77777777" w:rsidR="00B5309B" w:rsidRPr="00B5309B" w:rsidRDefault="00B5309B" w:rsidP="00B5309B">
            <w:pPr>
              <w:suppressAutoHyphens/>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DOI:https://doiorg/10.32523/2616-6895-2023-143-2-126-136</w:t>
            </w:r>
          </w:p>
          <w:p w14:paraId="2EA6A3E3" w14:textId="77777777" w:rsidR="00B5309B" w:rsidRPr="00B5309B" w:rsidRDefault="00B5309B" w:rsidP="00B5309B">
            <w:pPr>
              <w:suppressAutoHyphens/>
              <w:spacing w:after="0" w:line="240" w:lineRule="auto"/>
              <w:jc w:val="both"/>
              <w:rPr>
                <w:rFonts w:ascii="Times New Roman" w:eastAsia="Times New Roman" w:hAnsi="Times New Roman" w:cs="Times New Roman"/>
                <w:i/>
                <w:iCs/>
                <w:sz w:val="20"/>
                <w:szCs w:val="20"/>
                <w:lang w:val="kk-KZ" w:eastAsia="zh-CN"/>
              </w:rPr>
            </w:pPr>
            <w:r w:rsidRPr="00B5309B">
              <w:rPr>
                <w:rFonts w:ascii="Times New Roman" w:eastAsia="Times New Roman" w:hAnsi="Times New Roman" w:cs="Times New Roman"/>
                <w:i/>
                <w:iCs/>
                <w:sz w:val="20"/>
                <w:szCs w:val="20"/>
                <w:lang w:val="kk-KZ" w:eastAsia="zh-CN"/>
              </w:rPr>
              <w:t>ISSN(Print)2616-6895</w:t>
            </w:r>
          </w:p>
          <w:p w14:paraId="49EA0D36" w14:textId="77777777" w:rsidR="00B5309B" w:rsidRPr="00B5309B" w:rsidRDefault="00B5309B" w:rsidP="00B5309B">
            <w:pPr>
              <w:suppressAutoHyphens/>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i/>
                <w:iCs/>
                <w:sz w:val="20"/>
                <w:szCs w:val="20"/>
                <w:lang w:val="kk-KZ" w:eastAsia="zh-CN"/>
              </w:rPr>
              <w:t>ISSN(Online)2663-2497</w:t>
            </w:r>
          </w:p>
        </w:tc>
        <w:tc>
          <w:tcPr>
            <w:tcW w:w="909" w:type="dxa"/>
            <w:tcBorders>
              <w:top w:val="single" w:sz="4" w:space="0" w:color="000000"/>
              <w:left w:val="single" w:sz="4" w:space="0" w:color="000000"/>
              <w:bottom w:val="single" w:sz="4" w:space="0" w:color="000000"/>
            </w:tcBorders>
            <w:shd w:val="clear" w:color="auto" w:fill="auto"/>
          </w:tcPr>
          <w:p w14:paraId="3309B0FA"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kk-KZ"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730ED"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Искакова, М.О., Рахимжанова Н.А., Орынгалиева Ш.О.</w:t>
            </w:r>
          </w:p>
        </w:tc>
      </w:tr>
      <w:tr w:rsidR="00B5309B" w:rsidRPr="00B5309B" w14:paraId="4B579C6A" w14:textId="77777777" w:rsidTr="00ED222A">
        <w:trPr>
          <w:trHeight w:val="267"/>
        </w:trPr>
        <w:tc>
          <w:tcPr>
            <w:tcW w:w="569" w:type="dxa"/>
            <w:tcBorders>
              <w:top w:val="single" w:sz="4" w:space="0" w:color="000000"/>
              <w:left w:val="single" w:sz="4" w:space="0" w:color="000000"/>
              <w:bottom w:val="single" w:sz="4" w:space="0" w:color="000000"/>
            </w:tcBorders>
            <w:shd w:val="clear" w:color="auto" w:fill="auto"/>
            <w:vAlign w:val="center"/>
          </w:tcPr>
          <w:p w14:paraId="7BE73986"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11</w:t>
            </w:r>
          </w:p>
        </w:tc>
        <w:tc>
          <w:tcPr>
            <w:tcW w:w="2068" w:type="dxa"/>
            <w:tcBorders>
              <w:top w:val="single" w:sz="4" w:space="0" w:color="000000"/>
              <w:left w:val="single" w:sz="4" w:space="0" w:color="000000"/>
              <w:bottom w:val="single" w:sz="4" w:space="0" w:color="000000"/>
            </w:tcBorders>
            <w:shd w:val="clear" w:color="auto" w:fill="auto"/>
            <w:vAlign w:val="center"/>
          </w:tcPr>
          <w:p w14:paraId="7096BC64"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Формирование учебной самостоятельности студентов</w:t>
            </w:r>
          </w:p>
          <w:p w14:paraId="61C64C20"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14:paraId="0F6354F3"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Печатный</w:t>
            </w:r>
          </w:p>
        </w:tc>
        <w:tc>
          <w:tcPr>
            <w:tcW w:w="3260" w:type="dxa"/>
            <w:tcBorders>
              <w:top w:val="single" w:sz="4" w:space="0" w:color="000000"/>
              <w:left w:val="single" w:sz="4" w:space="0" w:color="000000"/>
              <w:bottom w:val="single" w:sz="4" w:space="0" w:color="000000"/>
            </w:tcBorders>
            <w:shd w:val="clear" w:color="auto" w:fill="auto"/>
            <w:vAlign w:val="center"/>
          </w:tcPr>
          <w:p w14:paraId="70BEA246" w14:textId="77777777" w:rsidR="00B5309B" w:rsidRPr="00B5309B" w:rsidRDefault="00B5309B" w:rsidP="00B5309B">
            <w:pPr>
              <w:suppressAutoHyphens/>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 xml:space="preserve">Известия КазУМОиМЯ имени Абылай хана. Серия «Педагогические науки». – Алматы, 2023 г., 3 (70), С.82-103. </w:t>
            </w:r>
            <w:r w:rsidRPr="00B5309B">
              <w:rPr>
                <w:rFonts w:ascii="Times New Roman" w:eastAsia="Times New Roman" w:hAnsi="Times New Roman" w:cs="Times New Roman"/>
                <w:i/>
                <w:iCs/>
                <w:sz w:val="20"/>
                <w:szCs w:val="20"/>
                <w:lang w:val="kk-KZ" w:eastAsia="zh-CN"/>
              </w:rPr>
              <w:t xml:space="preserve">DOI: 10.48371/PEDS.2023.70.3.006 </w:t>
            </w:r>
          </w:p>
          <w:p w14:paraId="5C6459E1" w14:textId="77777777" w:rsidR="00B5309B" w:rsidRPr="00B5309B" w:rsidRDefault="00B5309B" w:rsidP="00B5309B">
            <w:pPr>
              <w:suppressAutoHyphens/>
              <w:spacing w:after="0" w:line="240" w:lineRule="auto"/>
              <w:jc w:val="both"/>
              <w:rPr>
                <w:rFonts w:ascii="Times New Roman" w:eastAsia="Times New Roman" w:hAnsi="Times New Roman" w:cs="Times New Roman"/>
                <w:i/>
                <w:iCs/>
                <w:sz w:val="20"/>
                <w:szCs w:val="20"/>
                <w:lang w:val="kk-KZ" w:eastAsia="zh-CN"/>
              </w:rPr>
            </w:pPr>
            <w:r w:rsidRPr="00B5309B">
              <w:rPr>
                <w:rFonts w:ascii="Times New Roman" w:eastAsia="Times New Roman" w:hAnsi="Times New Roman" w:cs="Times New Roman"/>
                <w:i/>
                <w:iCs/>
                <w:sz w:val="20"/>
                <w:szCs w:val="20"/>
                <w:lang w:val="kk-KZ" w:eastAsia="zh-CN"/>
              </w:rPr>
              <w:t>ISSN 2412-2149 (Print)</w:t>
            </w:r>
          </w:p>
          <w:p w14:paraId="10D8EFB9" w14:textId="77777777" w:rsidR="00B5309B" w:rsidRPr="00B5309B" w:rsidRDefault="00B5309B" w:rsidP="00B5309B">
            <w:pPr>
              <w:suppressAutoHyphens/>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i/>
                <w:iCs/>
                <w:sz w:val="20"/>
                <w:szCs w:val="20"/>
                <w:lang w:val="kk-KZ" w:eastAsia="zh-CN"/>
              </w:rPr>
              <w:t>ISSN 2710-3269 (Оnline)</w:t>
            </w:r>
          </w:p>
        </w:tc>
        <w:tc>
          <w:tcPr>
            <w:tcW w:w="909" w:type="dxa"/>
            <w:tcBorders>
              <w:top w:val="single" w:sz="4" w:space="0" w:color="000000"/>
              <w:left w:val="single" w:sz="4" w:space="0" w:color="000000"/>
              <w:bottom w:val="single" w:sz="4" w:space="0" w:color="000000"/>
            </w:tcBorders>
            <w:shd w:val="clear" w:color="auto" w:fill="auto"/>
            <w:vAlign w:val="center"/>
          </w:tcPr>
          <w:p w14:paraId="6D713DA8"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1,06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751BD" w14:textId="77777777" w:rsidR="00B5309B" w:rsidRPr="00B5309B" w:rsidRDefault="00B5309B" w:rsidP="00B5309B">
            <w:pPr>
              <w:shd w:val="clear" w:color="auto" w:fill="FFFFFF"/>
              <w:spacing w:before="100" w:beforeAutospacing="1" w:after="100" w:afterAutospacing="1"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Агранович Е.Н., Агеева Л.Е.</w:t>
            </w:r>
          </w:p>
          <w:p w14:paraId="2CE7954E"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ru-KZ" w:eastAsia="zh-CN"/>
              </w:rPr>
            </w:pPr>
          </w:p>
        </w:tc>
      </w:tr>
      <w:tr w:rsidR="00B5309B" w:rsidRPr="00B5309B" w14:paraId="726DAFBE" w14:textId="77777777" w:rsidTr="00ED222A">
        <w:trPr>
          <w:trHeight w:val="267"/>
        </w:trPr>
        <w:tc>
          <w:tcPr>
            <w:tcW w:w="978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B18687E"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b/>
                <w:sz w:val="20"/>
                <w:szCs w:val="20"/>
                <w:lang w:val="kk-KZ" w:eastAsia="zh-CN"/>
              </w:rPr>
              <w:t>Учебные пособия</w:t>
            </w:r>
          </w:p>
        </w:tc>
      </w:tr>
      <w:tr w:rsidR="00B5309B" w:rsidRPr="00B5309B" w14:paraId="06E6E4DA" w14:textId="77777777" w:rsidTr="00ED222A">
        <w:trPr>
          <w:trHeight w:val="267"/>
        </w:trPr>
        <w:tc>
          <w:tcPr>
            <w:tcW w:w="569" w:type="dxa"/>
            <w:tcBorders>
              <w:top w:val="single" w:sz="4" w:space="0" w:color="000000"/>
              <w:left w:val="single" w:sz="4" w:space="0" w:color="000000"/>
              <w:bottom w:val="single" w:sz="4" w:space="0" w:color="000000"/>
            </w:tcBorders>
            <w:shd w:val="clear" w:color="auto" w:fill="auto"/>
            <w:vAlign w:val="center"/>
          </w:tcPr>
          <w:p w14:paraId="74FC0388"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1</w:t>
            </w:r>
          </w:p>
        </w:tc>
        <w:tc>
          <w:tcPr>
            <w:tcW w:w="2068" w:type="dxa"/>
            <w:tcBorders>
              <w:top w:val="single" w:sz="4" w:space="0" w:color="000000"/>
              <w:left w:val="single" w:sz="4" w:space="0" w:color="000000"/>
              <w:bottom w:val="single" w:sz="4" w:space="0" w:color="000000"/>
            </w:tcBorders>
            <w:shd w:val="clear" w:color="auto" w:fill="auto"/>
            <w:vAlign w:val="center"/>
          </w:tcPr>
          <w:p w14:paraId="03206DD3"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Интерактивті оқытудың теориясы мен технологиясы</w:t>
            </w:r>
          </w:p>
        </w:tc>
        <w:tc>
          <w:tcPr>
            <w:tcW w:w="1276" w:type="dxa"/>
            <w:tcBorders>
              <w:top w:val="single" w:sz="4" w:space="0" w:color="000000"/>
              <w:left w:val="single" w:sz="4" w:space="0" w:color="000000"/>
              <w:bottom w:val="single" w:sz="4" w:space="0" w:color="000000"/>
            </w:tcBorders>
            <w:shd w:val="clear" w:color="auto" w:fill="auto"/>
            <w:vAlign w:val="center"/>
          </w:tcPr>
          <w:p w14:paraId="0E21DD0C"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Печатная</w:t>
            </w:r>
          </w:p>
        </w:tc>
        <w:tc>
          <w:tcPr>
            <w:tcW w:w="3260" w:type="dxa"/>
            <w:tcBorders>
              <w:top w:val="single" w:sz="4" w:space="0" w:color="000000"/>
              <w:left w:val="single" w:sz="4" w:space="0" w:color="000000"/>
              <w:bottom w:val="single" w:sz="4" w:space="0" w:color="000000"/>
            </w:tcBorders>
            <w:shd w:val="clear" w:color="auto" w:fill="auto"/>
            <w:vAlign w:val="center"/>
          </w:tcPr>
          <w:p w14:paraId="4429BAFA" w14:textId="77777777" w:rsidR="00B5309B" w:rsidRPr="00B5309B" w:rsidRDefault="00B5309B" w:rsidP="00B5309B">
            <w:pPr>
              <w:suppressAutoHyphens/>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Интерактивті оқытудың теориясы мен технологиясы: оқу құралы.</w:t>
            </w:r>
          </w:p>
          <w:p w14:paraId="0FF6DA58" w14:textId="77777777" w:rsidR="00B5309B" w:rsidRPr="00B5309B" w:rsidRDefault="00B5309B" w:rsidP="00B5309B">
            <w:pPr>
              <w:suppressAutoHyphens/>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 xml:space="preserve">– Алматы: ТОО </w:t>
            </w:r>
            <w:r w:rsidRPr="00B5309B">
              <w:rPr>
                <w:rFonts w:ascii="Times New Roman" w:eastAsia="Times New Roman" w:hAnsi="Times New Roman" w:cs="Times New Roman"/>
                <w:sz w:val="20"/>
                <w:szCs w:val="20"/>
                <w:lang w:eastAsia="zh-CN"/>
              </w:rPr>
              <w:t>«Полиграфия сервис и К</w:t>
            </w:r>
            <w:r w:rsidRPr="00B5309B">
              <w:rPr>
                <w:rFonts w:ascii="Times New Roman" w:eastAsia="Times New Roman" w:hAnsi="Times New Roman" w:cs="Times New Roman"/>
                <w:sz w:val="20"/>
                <w:szCs w:val="20"/>
                <w:vertAlign w:val="superscript"/>
                <w:lang w:eastAsia="zh-CN"/>
              </w:rPr>
              <w:t>0</w:t>
            </w:r>
            <w:r w:rsidRPr="00B5309B">
              <w:rPr>
                <w:rFonts w:ascii="Times New Roman" w:eastAsia="Times New Roman" w:hAnsi="Times New Roman" w:cs="Times New Roman"/>
                <w:sz w:val="20"/>
                <w:szCs w:val="20"/>
                <w:lang w:eastAsia="zh-CN"/>
              </w:rPr>
              <w:t>»</w:t>
            </w:r>
            <w:r w:rsidRPr="00B5309B">
              <w:rPr>
                <w:rFonts w:ascii="Times New Roman" w:eastAsia="Times New Roman" w:hAnsi="Times New Roman" w:cs="Times New Roman"/>
                <w:sz w:val="20"/>
                <w:szCs w:val="20"/>
                <w:lang w:val="kk-KZ" w:eastAsia="zh-CN"/>
              </w:rPr>
              <w:t>, 2022. – 234 б.</w:t>
            </w:r>
          </w:p>
          <w:p w14:paraId="0C232D6D" w14:textId="77777777" w:rsidR="00B5309B" w:rsidRPr="00B5309B" w:rsidRDefault="00B5309B" w:rsidP="00B5309B">
            <w:pPr>
              <w:suppressAutoHyphens/>
              <w:spacing w:after="0" w:line="240" w:lineRule="auto"/>
              <w:jc w:val="both"/>
              <w:rPr>
                <w:rFonts w:ascii="Times New Roman" w:eastAsia="Times New Roman" w:hAnsi="Times New Roman" w:cs="Times New Roman"/>
                <w:i/>
                <w:sz w:val="20"/>
                <w:szCs w:val="20"/>
                <w:lang w:val="kk-KZ" w:eastAsia="zh-CN"/>
              </w:rPr>
            </w:pPr>
            <w:r w:rsidRPr="00B5309B">
              <w:rPr>
                <w:rFonts w:ascii="Times New Roman" w:eastAsia="Times New Roman" w:hAnsi="Times New Roman" w:cs="Times New Roman"/>
                <w:i/>
                <w:sz w:val="20"/>
                <w:szCs w:val="20"/>
                <w:lang w:val="kk-KZ" w:eastAsia="zh-CN"/>
              </w:rPr>
              <w:t xml:space="preserve">ISBN: 978-9965-07- 391-5 </w:t>
            </w:r>
          </w:p>
          <w:p w14:paraId="3C925EB4" w14:textId="77777777" w:rsidR="00B5309B" w:rsidRPr="00B5309B" w:rsidRDefault="00B5309B" w:rsidP="00B5309B">
            <w:pPr>
              <w:suppressAutoHyphens/>
              <w:spacing w:after="0" w:line="240" w:lineRule="auto"/>
              <w:jc w:val="both"/>
              <w:rPr>
                <w:rFonts w:ascii="Times New Roman" w:eastAsia="Times New Roman" w:hAnsi="Times New Roman" w:cs="Times New Roman"/>
                <w:i/>
                <w:sz w:val="20"/>
                <w:szCs w:val="20"/>
                <w:lang w:val="kk-KZ" w:eastAsia="zh-CN"/>
              </w:rPr>
            </w:pPr>
          </w:p>
        </w:tc>
        <w:tc>
          <w:tcPr>
            <w:tcW w:w="909" w:type="dxa"/>
            <w:tcBorders>
              <w:top w:val="single" w:sz="4" w:space="0" w:color="000000"/>
              <w:left w:val="single" w:sz="4" w:space="0" w:color="000000"/>
              <w:bottom w:val="single" w:sz="4" w:space="0" w:color="000000"/>
            </w:tcBorders>
            <w:shd w:val="clear" w:color="auto" w:fill="auto"/>
          </w:tcPr>
          <w:p w14:paraId="5647EA65"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14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7F7B7"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kk-KZ" w:eastAsia="zh-CN"/>
              </w:rPr>
            </w:pPr>
          </w:p>
        </w:tc>
      </w:tr>
    </w:tbl>
    <w:p w14:paraId="62E6299A"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32D6F1CE"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7B074526"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Печать                                                                           Соискатель                                                  Кариев А.Д.</w:t>
      </w:r>
    </w:p>
    <w:p w14:paraId="60F4B06C"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2621158C"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 xml:space="preserve">«____» ________2024 г.                                               Главный ученый секретарь                       Абсатова М.А.   </w:t>
      </w:r>
    </w:p>
    <w:p w14:paraId="5E446E6E"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024D523F"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6B58FE05"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tbl>
      <w:tblPr>
        <w:tblW w:w="9783" w:type="dxa"/>
        <w:tblInd w:w="-7" w:type="dxa"/>
        <w:tblLayout w:type="fixed"/>
        <w:tblLook w:val="0000" w:firstRow="0" w:lastRow="0" w:firstColumn="0" w:lastColumn="0" w:noHBand="0" w:noVBand="0"/>
      </w:tblPr>
      <w:tblGrid>
        <w:gridCol w:w="569"/>
        <w:gridCol w:w="2068"/>
        <w:gridCol w:w="1276"/>
        <w:gridCol w:w="3260"/>
        <w:gridCol w:w="909"/>
        <w:gridCol w:w="1701"/>
      </w:tblGrid>
      <w:tr w:rsidR="00B5309B" w:rsidRPr="00B5309B" w14:paraId="35FF4122" w14:textId="77777777" w:rsidTr="00ED222A">
        <w:trPr>
          <w:trHeight w:val="273"/>
        </w:trPr>
        <w:tc>
          <w:tcPr>
            <w:tcW w:w="569" w:type="dxa"/>
            <w:tcBorders>
              <w:top w:val="single" w:sz="4" w:space="0" w:color="000000"/>
              <w:left w:val="single" w:sz="4" w:space="0" w:color="000000"/>
              <w:bottom w:val="single" w:sz="4" w:space="0" w:color="000000"/>
            </w:tcBorders>
            <w:shd w:val="clear" w:color="auto" w:fill="auto"/>
          </w:tcPr>
          <w:p w14:paraId="5015FC6E"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lastRenderedPageBreak/>
              <w:t>1</w:t>
            </w:r>
          </w:p>
        </w:tc>
        <w:tc>
          <w:tcPr>
            <w:tcW w:w="2068" w:type="dxa"/>
            <w:tcBorders>
              <w:top w:val="single" w:sz="4" w:space="0" w:color="000000"/>
              <w:left w:val="single" w:sz="4" w:space="0" w:color="000000"/>
              <w:bottom w:val="single" w:sz="4" w:space="0" w:color="000000"/>
            </w:tcBorders>
            <w:shd w:val="clear" w:color="auto" w:fill="auto"/>
          </w:tcPr>
          <w:p w14:paraId="7681E70B"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2</w:t>
            </w:r>
          </w:p>
        </w:tc>
        <w:tc>
          <w:tcPr>
            <w:tcW w:w="1276" w:type="dxa"/>
            <w:tcBorders>
              <w:top w:val="single" w:sz="4" w:space="0" w:color="000000"/>
              <w:left w:val="single" w:sz="4" w:space="0" w:color="000000"/>
              <w:bottom w:val="single" w:sz="4" w:space="0" w:color="000000"/>
            </w:tcBorders>
            <w:shd w:val="clear" w:color="auto" w:fill="auto"/>
          </w:tcPr>
          <w:p w14:paraId="70897E17"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3</w:t>
            </w:r>
          </w:p>
        </w:tc>
        <w:tc>
          <w:tcPr>
            <w:tcW w:w="3260" w:type="dxa"/>
            <w:tcBorders>
              <w:top w:val="single" w:sz="4" w:space="0" w:color="000000"/>
              <w:left w:val="single" w:sz="4" w:space="0" w:color="000000"/>
              <w:bottom w:val="single" w:sz="4" w:space="0" w:color="000000"/>
            </w:tcBorders>
            <w:shd w:val="clear" w:color="auto" w:fill="auto"/>
          </w:tcPr>
          <w:p w14:paraId="65B7242D"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4</w:t>
            </w:r>
          </w:p>
        </w:tc>
        <w:tc>
          <w:tcPr>
            <w:tcW w:w="909" w:type="dxa"/>
            <w:tcBorders>
              <w:top w:val="single" w:sz="4" w:space="0" w:color="000000"/>
              <w:left w:val="single" w:sz="4" w:space="0" w:color="000000"/>
              <w:bottom w:val="single" w:sz="4" w:space="0" w:color="000000"/>
            </w:tcBorders>
            <w:shd w:val="clear" w:color="auto" w:fill="auto"/>
          </w:tcPr>
          <w:p w14:paraId="3DF3BAE0"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A54E5C3" w14:textId="77777777" w:rsidR="00B5309B" w:rsidRPr="00B5309B" w:rsidRDefault="00B5309B" w:rsidP="00B5309B">
            <w:pPr>
              <w:suppressAutoHyphens/>
              <w:spacing w:after="0" w:line="240" w:lineRule="auto"/>
              <w:jc w:val="center"/>
              <w:rPr>
                <w:rFonts w:ascii="Times New Roman" w:eastAsia="Times New Roman" w:hAnsi="Times New Roman" w:cs="Times New Roman"/>
                <w:b/>
                <w:sz w:val="20"/>
                <w:szCs w:val="20"/>
                <w:lang w:val="kk-KZ" w:eastAsia="zh-CN"/>
              </w:rPr>
            </w:pPr>
            <w:r w:rsidRPr="00B5309B">
              <w:rPr>
                <w:rFonts w:ascii="Times New Roman" w:eastAsia="Times New Roman" w:hAnsi="Times New Roman" w:cs="Times New Roman"/>
                <w:sz w:val="20"/>
                <w:szCs w:val="20"/>
                <w:lang w:val="kk-KZ" w:eastAsia="zh-CN"/>
              </w:rPr>
              <w:t>6</w:t>
            </w:r>
          </w:p>
        </w:tc>
      </w:tr>
      <w:tr w:rsidR="00B5309B" w:rsidRPr="00B5309B" w14:paraId="223BE54E" w14:textId="77777777" w:rsidTr="00ED222A">
        <w:trPr>
          <w:trHeight w:val="581"/>
        </w:trPr>
        <w:tc>
          <w:tcPr>
            <w:tcW w:w="569" w:type="dxa"/>
            <w:tcBorders>
              <w:top w:val="single" w:sz="4" w:space="0" w:color="000000"/>
              <w:left w:val="single" w:sz="4" w:space="0" w:color="000000"/>
              <w:bottom w:val="single" w:sz="4" w:space="0" w:color="000000"/>
            </w:tcBorders>
            <w:shd w:val="clear" w:color="auto" w:fill="auto"/>
            <w:vAlign w:val="center"/>
          </w:tcPr>
          <w:p w14:paraId="1C728048"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2</w:t>
            </w:r>
          </w:p>
        </w:tc>
        <w:tc>
          <w:tcPr>
            <w:tcW w:w="2068" w:type="dxa"/>
            <w:tcBorders>
              <w:top w:val="single" w:sz="4" w:space="0" w:color="000000"/>
              <w:left w:val="single" w:sz="4" w:space="0" w:color="000000"/>
              <w:bottom w:val="single" w:sz="4" w:space="0" w:color="000000"/>
            </w:tcBorders>
            <w:shd w:val="clear" w:color="auto" w:fill="auto"/>
            <w:vAlign w:val="center"/>
          </w:tcPr>
          <w:p w14:paraId="6FB01635"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Interactive learning technologies in higher education</w:t>
            </w:r>
          </w:p>
        </w:tc>
        <w:tc>
          <w:tcPr>
            <w:tcW w:w="1276" w:type="dxa"/>
            <w:tcBorders>
              <w:top w:val="single" w:sz="4" w:space="0" w:color="000000"/>
              <w:left w:val="single" w:sz="4" w:space="0" w:color="000000"/>
              <w:bottom w:val="single" w:sz="4" w:space="0" w:color="000000"/>
            </w:tcBorders>
            <w:shd w:val="clear" w:color="auto" w:fill="auto"/>
            <w:vAlign w:val="center"/>
          </w:tcPr>
          <w:p w14:paraId="5150D71B"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Печатная</w:t>
            </w:r>
          </w:p>
        </w:tc>
        <w:tc>
          <w:tcPr>
            <w:tcW w:w="3260" w:type="dxa"/>
            <w:tcBorders>
              <w:top w:val="single" w:sz="4" w:space="0" w:color="000000"/>
              <w:left w:val="single" w:sz="4" w:space="0" w:color="000000"/>
              <w:bottom w:val="single" w:sz="4" w:space="0" w:color="000000"/>
            </w:tcBorders>
            <w:shd w:val="clear" w:color="auto" w:fill="auto"/>
            <w:vAlign w:val="center"/>
          </w:tcPr>
          <w:p w14:paraId="2558F75C" w14:textId="77777777" w:rsidR="00B5309B" w:rsidRPr="00B5309B" w:rsidRDefault="00B5309B" w:rsidP="00B5309B">
            <w:pPr>
              <w:suppressAutoHyphens/>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Interactive learning technologies in higher education: textbook / A. Kariyev. – Аlmaty: Daryn, 2023. – 161 c</w:t>
            </w:r>
          </w:p>
          <w:p w14:paraId="61164203" w14:textId="77777777" w:rsidR="00B5309B" w:rsidRPr="00B5309B" w:rsidRDefault="00B5309B" w:rsidP="00B5309B">
            <w:pPr>
              <w:suppressAutoHyphens/>
              <w:spacing w:after="0" w:line="240" w:lineRule="auto"/>
              <w:jc w:val="both"/>
              <w:rPr>
                <w:rFonts w:ascii="Times New Roman" w:eastAsia="Times New Roman" w:hAnsi="Times New Roman" w:cs="Times New Roman"/>
                <w:i/>
                <w:sz w:val="20"/>
                <w:szCs w:val="20"/>
                <w:lang w:val="kk-KZ" w:eastAsia="zh-CN"/>
              </w:rPr>
            </w:pPr>
            <w:r w:rsidRPr="00B5309B">
              <w:rPr>
                <w:rFonts w:ascii="Times New Roman" w:eastAsia="Times New Roman" w:hAnsi="Times New Roman" w:cs="Times New Roman"/>
                <w:i/>
                <w:sz w:val="20"/>
                <w:szCs w:val="20"/>
                <w:lang w:val="kk-KZ" w:eastAsia="zh-CN"/>
              </w:rPr>
              <w:t>ISBN: 978-601-7377-53-3</w:t>
            </w:r>
          </w:p>
          <w:p w14:paraId="2DEF52C5" w14:textId="77777777" w:rsidR="00B5309B" w:rsidRPr="00B5309B" w:rsidRDefault="00B5309B" w:rsidP="00B5309B">
            <w:pPr>
              <w:suppressAutoHyphens/>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 xml:space="preserve">Рекомендовано к присвоению грифа УМО (ГУП) РУМС при </w:t>
            </w:r>
          </w:p>
          <w:p w14:paraId="514715B3" w14:textId="77777777" w:rsidR="00B5309B" w:rsidRPr="00B5309B" w:rsidRDefault="00B5309B" w:rsidP="00B5309B">
            <w:pPr>
              <w:suppressAutoHyphens/>
              <w:spacing w:after="0" w:line="240" w:lineRule="auto"/>
              <w:jc w:val="both"/>
              <w:rPr>
                <w:rFonts w:ascii="Times New Roman" w:eastAsia="Times New Roman" w:hAnsi="Times New Roman" w:cs="Times New Roman"/>
                <w:i/>
                <w:sz w:val="20"/>
                <w:szCs w:val="20"/>
                <w:lang w:val="kk-KZ" w:eastAsia="zh-CN"/>
              </w:rPr>
            </w:pPr>
            <w:r w:rsidRPr="00B5309B">
              <w:rPr>
                <w:rFonts w:ascii="Times New Roman" w:eastAsia="Times New Roman" w:hAnsi="Times New Roman" w:cs="Times New Roman"/>
                <w:sz w:val="20"/>
                <w:szCs w:val="20"/>
                <w:lang w:val="kk-KZ" w:eastAsia="zh-CN"/>
              </w:rPr>
              <w:t>Каз Нац Жен ПУ протокол № 6 от 27.04.2023 г. (выписка № 2)</w:t>
            </w:r>
          </w:p>
        </w:tc>
        <w:tc>
          <w:tcPr>
            <w:tcW w:w="909" w:type="dxa"/>
            <w:tcBorders>
              <w:top w:val="single" w:sz="4" w:space="0" w:color="000000"/>
              <w:left w:val="single" w:sz="4" w:space="0" w:color="000000"/>
              <w:bottom w:val="single" w:sz="4" w:space="0" w:color="000000"/>
            </w:tcBorders>
            <w:shd w:val="clear" w:color="auto" w:fill="auto"/>
          </w:tcPr>
          <w:p w14:paraId="2F184E78"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70E49"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kk-KZ" w:eastAsia="zh-CN"/>
              </w:rPr>
            </w:pPr>
          </w:p>
        </w:tc>
      </w:tr>
      <w:tr w:rsidR="00B5309B" w:rsidRPr="00B5309B" w14:paraId="4278A6CB" w14:textId="77777777" w:rsidTr="00ED222A">
        <w:trPr>
          <w:trHeight w:val="581"/>
        </w:trPr>
        <w:tc>
          <w:tcPr>
            <w:tcW w:w="569" w:type="dxa"/>
            <w:tcBorders>
              <w:top w:val="single" w:sz="4" w:space="0" w:color="000000"/>
              <w:left w:val="single" w:sz="4" w:space="0" w:color="000000"/>
              <w:bottom w:val="single" w:sz="4" w:space="0" w:color="000000"/>
            </w:tcBorders>
            <w:shd w:val="clear" w:color="auto" w:fill="auto"/>
            <w:vAlign w:val="center"/>
          </w:tcPr>
          <w:p w14:paraId="6ED8B28E"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3</w:t>
            </w:r>
          </w:p>
        </w:tc>
        <w:tc>
          <w:tcPr>
            <w:tcW w:w="2068" w:type="dxa"/>
            <w:tcBorders>
              <w:top w:val="single" w:sz="4" w:space="0" w:color="000000"/>
              <w:left w:val="single" w:sz="4" w:space="0" w:color="000000"/>
              <w:bottom w:val="single" w:sz="4" w:space="0" w:color="000000"/>
            </w:tcBorders>
            <w:shd w:val="clear" w:color="auto" w:fill="auto"/>
            <w:vAlign w:val="center"/>
          </w:tcPr>
          <w:p w14:paraId="0A46EDE5"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Педагогическое сопровождение внеурочной исследовательской</w:t>
            </w:r>
          </w:p>
          <w:p w14:paraId="5E212ADA"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(проектной) деятельности учащихся начальных классов</w:t>
            </w:r>
          </w:p>
        </w:tc>
        <w:tc>
          <w:tcPr>
            <w:tcW w:w="1276" w:type="dxa"/>
            <w:tcBorders>
              <w:top w:val="single" w:sz="4" w:space="0" w:color="000000"/>
              <w:left w:val="single" w:sz="4" w:space="0" w:color="000000"/>
              <w:bottom w:val="single" w:sz="4" w:space="0" w:color="000000"/>
            </w:tcBorders>
            <w:shd w:val="clear" w:color="auto" w:fill="auto"/>
            <w:vAlign w:val="center"/>
          </w:tcPr>
          <w:p w14:paraId="3975E408"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Печатная</w:t>
            </w:r>
          </w:p>
        </w:tc>
        <w:tc>
          <w:tcPr>
            <w:tcW w:w="3260" w:type="dxa"/>
            <w:tcBorders>
              <w:top w:val="single" w:sz="4" w:space="0" w:color="000000"/>
              <w:left w:val="single" w:sz="4" w:space="0" w:color="000000"/>
              <w:bottom w:val="single" w:sz="4" w:space="0" w:color="000000"/>
            </w:tcBorders>
            <w:shd w:val="clear" w:color="auto" w:fill="auto"/>
            <w:vAlign w:val="center"/>
          </w:tcPr>
          <w:p w14:paraId="7AB9E3E4" w14:textId="77777777" w:rsidR="00B5309B" w:rsidRPr="00B5309B" w:rsidRDefault="00B5309B" w:rsidP="00B5309B">
            <w:pPr>
              <w:suppressAutoHyphens/>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Педагогическое сопровождение внеурочной исследовательской (проектной) деятельности учащихся начальных классов: учебное пособие / А.Д. Кариев, Б.Е. Фишман, Е.Н. Агранович, Т.Б. Байназарова, Л.Е. Агеева – ТОО «Полиграфия сервис и Ко» 2022. - 286 с.</w:t>
            </w:r>
          </w:p>
          <w:p w14:paraId="48688BA0" w14:textId="77777777" w:rsidR="00B5309B" w:rsidRPr="00B5309B" w:rsidRDefault="00B5309B" w:rsidP="00B5309B">
            <w:pPr>
              <w:suppressAutoHyphens/>
              <w:spacing w:after="0" w:line="240" w:lineRule="auto"/>
              <w:jc w:val="both"/>
              <w:rPr>
                <w:rFonts w:ascii="Times New Roman" w:eastAsia="Times New Roman" w:hAnsi="Times New Roman" w:cs="Times New Roman"/>
                <w:i/>
                <w:sz w:val="20"/>
                <w:szCs w:val="20"/>
                <w:lang w:val="kk-KZ" w:eastAsia="zh-CN"/>
              </w:rPr>
            </w:pPr>
            <w:r w:rsidRPr="00B5309B">
              <w:rPr>
                <w:rFonts w:ascii="Times New Roman" w:eastAsia="Times New Roman" w:hAnsi="Times New Roman" w:cs="Times New Roman"/>
                <w:i/>
                <w:sz w:val="20"/>
                <w:szCs w:val="20"/>
                <w:lang w:val="kk-KZ" w:eastAsia="zh-CN"/>
              </w:rPr>
              <w:t>ISBN: 978-601-211-381-5</w:t>
            </w:r>
          </w:p>
          <w:p w14:paraId="6DC1653E" w14:textId="77777777" w:rsidR="00B5309B" w:rsidRPr="00B5309B" w:rsidRDefault="00B5309B" w:rsidP="00B5309B">
            <w:pPr>
              <w:suppressAutoHyphens/>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 xml:space="preserve">Рекомендовано к присвоению грифа УМО (ГУП) РУМС при </w:t>
            </w:r>
          </w:p>
          <w:p w14:paraId="2F55FFD9" w14:textId="77777777" w:rsidR="00B5309B" w:rsidRPr="00B5309B" w:rsidRDefault="00B5309B" w:rsidP="00B5309B">
            <w:pPr>
              <w:suppressAutoHyphens/>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Каз Нац Жен ПУ протокол № 3 от 20.04.2022 г. (выписка № 2)</w:t>
            </w:r>
          </w:p>
        </w:tc>
        <w:tc>
          <w:tcPr>
            <w:tcW w:w="909" w:type="dxa"/>
            <w:tcBorders>
              <w:top w:val="single" w:sz="4" w:space="0" w:color="000000"/>
              <w:left w:val="single" w:sz="4" w:space="0" w:color="000000"/>
              <w:bottom w:val="single" w:sz="4" w:space="0" w:color="000000"/>
            </w:tcBorders>
            <w:shd w:val="clear" w:color="auto" w:fill="auto"/>
          </w:tcPr>
          <w:p w14:paraId="1144F948"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17,9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C03A5"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Фишман Б.Е., Агранович Е.Н.,</w:t>
            </w:r>
          </w:p>
          <w:p w14:paraId="33C4852B"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 xml:space="preserve">Байназарова Т.Б., </w:t>
            </w:r>
          </w:p>
          <w:p w14:paraId="15358D41"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Агеева Л.Е.</w:t>
            </w:r>
          </w:p>
        </w:tc>
      </w:tr>
      <w:tr w:rsidR="00B5309B" w:rsidRPr="00B5309B" w14:paraId="0233E0BF" w14:textId="77777777" w:rsidTr="00ED222A">
        <w:trPr>
          <w:trHeight w:val="351"/>
        </w:trPr>
        <w:tc>
          <w:tcPr>
            <w:tcW w:w="978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9A38BB8"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b/>
                <w:sz w:val="20"/>
                <w:szCs w:val="20"/>
                <w:lang w:val="kk-KZ" w:eastAsia="zh-CN"/>
              </w:rPr>
              <w:t>Главы в коллективных монографиях, индексируемые в базе данных Scopus.</w:t>
            </w:r>
          </w:p>
        </w:tc>
      </w:tr>
      <w:tr w:rsidR="00B5309B" w:rsidRPr="00B5309B" w14:paraId="16B52323" w14:textId="77777777" w:rsidTr="00ED222A">
        <w:trPr>
          <w:trHeight w:val="581"/>
        </w:trPr>
        <w:tc>
          <w:tcPr>
            <w:tcW w:w="569" w:type="dxa"/>
            <w:tcBorders>
              <w:top w:val="single" w:sz="4" w:space="0" w:color="000000"/>
              <w:left w:val="single" w:sz="4" w:space="0" w:color="000000"/>
              <w:bottom w:val="single" w:sz="4" w:space="0" w:color="000000"/>
            </w:tcBorders>
            <w:shd w:val="clear" w:color="auto" w:fill="auto"/>
            <w:vAlign w:val="center"/>
          </w:tcPr>
          <w:p w14:paraId="1B41BD21"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1</w:t>
            </w:r>
          </w:p>
        </w:tc>
        <w:tc>
          <w:tcPr>
            <w:tcW w:w="2068" w:type="dxa"/>
            <w:tcBorders>
              <w:top w:val="single" w:sz="4" w:space="0" w:color="000000"/>
              <w:left w:val="single" w:sz="4" w:space="0" w:color="000000"/>
              <w:bottom w:val="single" w:sz="4" w:space="0" w:color="000000"/>
            </w:tcBorders>
            <w:shd w:val="clear" w:color="auto" w:fill="auto"/>
            <w:vAlign w:val="center"/>
          </w:tcPr>
          <w:p w14:paraId="4401683E"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Didactic strategies for meaningful learning</w:t>
            </w:r>
          </w:p>
        </w:tc>
        <w:tc>
          <w:tcPr>
            <w:tcW w:w="1276" w:type="dxa"/>
            <w:tcBorders>
              <w:top w:val="single" w:sz="4" w:space="0" w:color="000000"/>
              <w:left w:val="single" w:sz="4" w:space="0" w:color="000000"/>
              <w:bottom w:val="single" w:sz="4" w:space="0" w:color="000000"/>
            </w:tcBorders>
            <w:shd w:val="clear" w:color="auto" w:fill="auto"/>
            <w:vAlign w:val="center"/>
          </w:tcPr>
          <w:p w14:paraId="0508E76C" w14:textId="77777777" w:rsidR="00B5309B" w:rsidRPr="00B5309B" w:rsidRDefault="00B5309B" w:rsidP="00B5309B">
            <w:pPr>
              <w:suppressAutoHyphens/>
              <w:spacing w:after="0" w:line="240" w:lineRule="auto"/>
              <w:jc w:val="center"/>
              <w:rPr>
                <w:rFonts w:ascii="Times New Roman" w:eastAsia="Times New Roman" w:hAnsi="Times New Roman" w:cs="Times New Roman"/>
                <w:sz w:val="18"/>
                <w:szCs w:val="18"/>
                <w:lang w:val="kk-KZ" w:eastAsia="zh-CN"/>
              </w:rPr>
            </w:pPr>
            <w:r w:rsidRPr="00B5309B">
              <w:rPr>
                <w:rFonts w:ascii="Times New Roman" w:eastAsia="Times New Roman" w:hAnsi="Times New Roman" w:cs="Times New Roman"/>
                <w:sz w:val="18"/>
                <w:szCs w:val="18"/>
                <w:lang w:val="kk-KZ" w:eastAsia="zh-CN"/>
              </w:rPr>
              <w:t>электронный</w:t>
            </w:r>
          </w:p>
        </w:tc>
        <w:tc>
          <w:tcPr>
            <w:tcW w:w="3260" w:type="dxa"/>
            <w:tcBorders>
              <w:top w:val="single" w:sz="4" w:space="0" w:color="000000"/>
              <w:left w:val="single" w:sz="4" w:space="0" w:color="000000"/>
              <w:bottom w:val="single" w:sz="4" w:space="0" w:color="000000"/>
            </w:tcBorders>
            <w:shd w:val="clear" w:color="auto" w:fill="auto"/>
            <w:vAlign w:val="center"/>
          </w:tcPr>
          <w:p w14:paraId="41A2C5FE"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Advancing STEM Education and Innovation in a Time of Distance Learning, 2022, pp. 47–72</w:t>
            </w:r>
          </w:p>
          <w:p w14:paraId="1C927E1D" w14:textId="77777777" w:rsidR="00B5309B" w:rsidRPr="00B5309B" w:rsidRDefault="00B5309B" w:rsidP="00B5309B">
            <w:pPr>
              <w:suppressAutoHyphens/>
              <w:spacing w:after="0" w:line="240" w:lineRule="auto"/>
              <w:rPr>
                <w:rFonts w:ascii="Times New Roman" w:eastAsia="Times New Roman" w:hAnsi="Times New Roman" w:cs="Times New Roman"/>
                <w:i/>
                <w:sz w:val="20"/>
                <w:szCs w:val="20"/>
                <w:lang w:val="kk-KZ" w:eastAsia="zh-CN"/>
              </w:rPr>
            </w:pPr>
            <w:r w:rsidRPr="00B5309B">
              <w:rPr>
                <w:rFonts w:ascii="Times New Roman" w:eastAsia="Times New Roman" w:hAnsi="Times New Roman" w:cs="Times New Roman"/>
                <w:i/>
                <w:sz w:val="20"/>
                <w:szCs w:val="20"/>
                <w:lang w:val="kk-KZ" w:eastAsia="zh-CN"/>
              </w:rPr>
              <w:t>ISSN:2326-8905</w:t>
            </w:r>
          </w:p>
          <w:p w14:paraId="3AFCD409"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i/>
                <w:sz w:val="20"/>
                <w:szCs w:val="20"/>
                <w:lang w:val="kk-KZ" w:eastAsia="zh-CN"/>
              </w:rPr>
              <w:t>EISSN:2326-8913</w:t>
            </w:r>
          </w:p>
        </w:tc>
        <w:tc>
          <w:tcPr>
            <w:tcW w:w="909" w:type="dxa"/>
            <w:tcBorders>
              <w:top w:val="single" w:sz="4" w:space="0" w:color="000000"/>
              <w:left w:val="single" w:sz="4" w:space="0" w:color="000000"/>
              <w:bottom w:val="single" w:sz="4" w:space="0" w:color="000000"/>
            </w:tcBorders>
            <w:shd w:val="clear" w:color="auto" w:fill="auto"/>
            <w:vAlign w:val="center"/>
          </w:tcPr>
          <w:p w14:paraId="105F2B46"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BD347"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Vargas-Hernández J.G.</w:t>
            </w:r>
          </w:p>
        </w:tc>
      </w:tr>
      <w:tr w:rsidR="00B5309B" w:rsidRPr="00B5309B" w14:paraId="1CE23A3D" w14:textId="77777777" w:rsidTr="00ED222A">
        <w:trPr>
          <w:trHeight w:val="581"/>
        </w:trPr>
        <w:tc>
          <w:tcPr>
            <w:tcW w:w="569" w:type="dxa"/>
            <w:tcBorders>
              <w:top w:val="single" w:sz="4" w:space="0" w:color="000000"/>
              <w:left w:val="single" w:sz="4" w:space="0" w:color="000000"/>
              <w:bottom w:val="single" w:sz="4" w:space="0" w:color="000000"/>
            </w:tcBorders>
            <w:shd w:val="clear" w:color="auto" w:fill="auto"/>
            <w:vAlign w:val="center"/>
          </w:tcPr>
          <w:p w14:paraId="3E11AF1C"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2</w:t>
            </w:r>
          </w:p>
        </w:tc>
        <w:tc>
          <w:tcPr>
            <w:tcW w:w="2068" w:type="dxa"/>
            <w:tcBorders>
              <w:top w:val="single" w:sz="4" w:space="0" w:color="000000"/>
              <w:left w:val="single" w:sz="4" w:space="0" w:color="000000"/>
              <w:bottom w:val="single" w:sz="4" w:space="0" w:color="000000"/>
            </w:tcBorders>
            <w:shd w:val="clear" w:color="auto" w:fill="auto"/>
            <w:vAlign w:val="center"/>
          </w:tcPr>
          <w:p w14:paraId="4777A441"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Meaningful learning didactic strategies in higher education</w:t>
            </w:r>
          </w:p>
        </w:tc>
        <w:tc>
          <w:tcPr>
            <w:tcW w:w="1276" w:type="dxa"/>
            <w:tcBorders>
              <w:top w:val="single" w:sz="4" w:space="0" w:color="000000"/>
              <w:left w:val="single" w:sz="4" w:space="0" w:color="000000"/>
              <w:bottom w:val="single" w:sz="4" w:space="0" w:color="000000"/>
            </w:tcBorders>
            <w:shd w:val="clear" w:color="auto" w:fill="auto"/>
            <w:vAlign w:val="center"/>
          </w:tcPr>
          <w:p w14:paraId="53E53EB5" w14:textId="77777777" w:rsidR="00B5309B" w:rsidRPr="00B5309B" w:rsidRDefault="00B5309B" w:rsidP="00B5309B">
            <w:pPr>
              <w:suppressAutoHyphens/>
              <w:spacing w:after="0" w:line="240" w:lineRule="auto"/>
              <w:jc w:val="center"/>
              <w:rPr>
                <w:rFonts w:ascii="Times New Roman" w:eastAsia="Times New Roman" w:hAnsi="Times New Roman" w:cs="Times New Roman"/>
                <w:sz w:val="18"/>
                <w:szCs w:val="18"/>
                <w:lang w:val="kk-KZ" w:eastAsia="zh-CN"/>
              </w:rPr>
            </w:pPr>
            <w:r w:rsidRPr="00B5309B">
              <w:rPr>
                <w:rFonts w:ascii="Times New Roman" w:eastAsia="Times New Roman" w:hAnsi="Times New Roman" w:cs="Times New Roman"/>
                <w:sz w:val="18"/>
                <w:szCs w:val="18"/>
                <w:lang w:val="kk-KZ" w:eastAsia="zh-CN"/>
              </w:rPr>
              <w:t>электронный</w:t>
            </w:r>
          </w:p>
        </w:tc>
        <w:tc>
          <w:tcPr>
            <w:tcW w:w="3260" w:type="dxa"/>
            <w:tcBorders>
              <w:top w:val="single" w:sz="4" w:space="0" w:color="000000"/>
              <w:left w:val="single" w:sz="4" w:space="0" w:color="000000"/>
              <w:bottom w:val="single" w:sz="4" w:space="0" w:color="000000"/>
            </w:tcBorders>
            <w:shd w:val="clear" w:color="auto" w:fill="auto"/>
            <w:vAlign w:val="center"/>
          </w:tcPr>
          <w:p w14:paraId="1CA39194"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Cases on Responsive and Responsible Learning in Higher Education, 2023, pp. 54–72</w:t>
            </w:r>
          </w:p>
          <w:p w14:paraId="4A149CDA" w14:textId="77777777" w:rsidR="00B5309B" w:rsidRPr="00B5309B" w:rsidRDefault="00B5309B" w:rsidP="00B5309B">
            <w:pPr>
              <w:suppressAutoHyphens/>
              <w:spacing w:after="0" w:line="240" w:lineRule="auto"/>
              <w:rPr>
                <w:rFonts w:ascii="Times New Roman" w:eastAsia="Times New Roman" w:hAnsi="Times New Roman" w:cs="Times New Roman"/>
                <w:i/>
                <w:sz w:val="20"/>
                <w:szCs w:val="20"/>
                <w:lang w:val="kk-KZ" w:eastAsia="zh-CN"/>
              </w:rPr>
            </w:pPr>
            <w:r w:rsidRPr="00B5309B">
              <w:rPr>
                <w:rFonts w:ascii="Times New Roman" w:eastAsia="Times New Roman" w:hAnsi="Times New Roman" w:cs="Times New Roman"/>
                <w:i/>
                <w:sz w:val="20"/>
                <w:szCs w:val="20"/>
                <w:lang w:val="kk-KZ" w:eastAsia="zh-CN"/>
              </w:rPr>
              <w:t>ISSN: 2327-6983</w:t>
            </w:r>
          </w:p>
          <w:p w14:paraId="13D238FB"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i/>
                <w:sz w:val="20"/>
                <w:szCs w:val="20"/>
                <w:lang w:val="kk-KZ" w:eastAsia="zh-CN"/>
              </w:rPr>
              <w:t>eISSN: 2327-6991</w:t>
            </w:r>
          </w:p>
        </w:tc>
        <w:tc>
          <w:tcPr>
            <w:tcW w:w="909" w:type="dxa"/>
            <w:tcBorders>
              <w:top w:val="single" w:sz="4" w:space="0" w:color="000000"/>
              <w:left w:val="single" w:sz="4" w:space="0" w:color="000000"/>
              <w:bottom w:val="single" w:sz="4" w:space="0" w:color="000000"/>
            </w:tcBorders>
            <w:shd w:val="clear" w:color="auto" w:fill="auto"/>
            <w:vAlign w:val="center"/>
          </w:tcPr>
          <w:p w14:paraId="02E0AA3D"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1,12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F8A59"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 xml:space="preserve">Vargas-Hernández J.G., Vargas-González O.C., </w:t>
            </w:r>
          </w:p>
          <w:p w14:paraId="239B6E46"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Castañeda-Burciaga S.</w:t>
            </w:r>
          </w:p>
        </w:tc>
      </w:tr>
      <w:tr w:rsidR="00B5309B" w:rsidRPr="00B5309B" w14:paraId="591E1272" w14:textId="77777777" w:rsidTr="00ED222A">
        <w:trPr>
          <w:trHeight w:val="271"/>
        </w:trPr>
        <w:tc>
          <w:tcPr>
            <w:tcW w:w="978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DE10297" w14:textId="77777777" w:rsidR="00B5309B" w:rsidRPr="00B5309B" w:rsidRDefault="00B5309B" w:rsidP="00B5309B">
            <w:pPr>
              <w:suppressAutoHyphens/>
              <w:spacing w:after="0" w:line="240" w:lineRule="auto"/>
              <w:jc w:val="center"/>
              <w:rPr>
                <w:rFonts w:ascii="Times New Roman" w:eastAsia="Times New Roman" w:hAnsi="Times New Roman" w:cs="Times New Roman"/>
                <w:b/>
                <w:sz w:val="20"/>
                <w:szCs w:val="20"/>
                <w:lang w:val="kk-KZ" w:eastAsia="zh-CN"/>
              </w:rPr>
            </w:pPr>
            <w:r w:rsidRPr="00B5309B">
              <w:rPr>
                <w:rFonts w:ascii="Times New Roman" w:eastAsia="Times New Roman" w:hAnsi="Times New Roman" w:cs="Times New Roman"/>
                <w:b/>
                <w:sz w:val="20"/>
                <w:szCs w:val="20"/>
                <w:lang w:val="kk-KZ" w:eastAsia="zh-CN"/>
              </w:rPr>
              <w:t>Статьи, опубликованные в зарубежных научных журналах</w:t>
            </w:r>
          </w:p>
          <w:p w14:paraId="2C2D18D3"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p>
        </w:tc>
      </w:tr>
      <w:tr w:rsidR="00B5309B" w:rsidRPr="00B5309B" w14:paraId="766302EA" w14:textId="77777777" w:rsidTr="00ED222A">
        <w:trPr>
          <w:trHeight w:val="581"/>
        </w:trPr>
        <w:tc>
          <w:tcPr>
            <w:tcW w:w="569" w:type="dxa"/>
            <w:tcBorders>
              <w:top w:val="single" w:sz="4" w:space="0" w:color="000000"/>
              <w:left w:val="single" w:sz="4" w:space="0" w:color="000000"/>
              <w:bottom w:val="single" w:sz="4" w:space="0" w:color="000000"/>
            </w:tcBorders>
            <w:shd w:val="clear" w:color="auto" w:fill="auto"/>
            <w:vAlign w:val="center"/>
          </w:tcPr>
          <w:p w14:paraId="71B6774D"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1</w:t>
            </w:r>
          </w:p>
        </w:tc>
        <w:tc>
          <w:tcPr>
            <w:tcW w:w="2068" w:type="dxa"/>
            <w:tcBorders>
              <w:top w:val="single" w:sz="4" w:space="0" w:color="000000"/>
              <w:left w:val="single" w:sz="4" w:space="0" w:color="000000"/>
              <w:bottom w:val="single" w:sz="4" w:space="0" w:color="000000"/>
            </w:tcBorders>
            <w:shd w:val="clear" w:color="auto" w:fill="auto"/>
            <w:vAlign w:val="center"/>
          </w:tcPr>
          <w:p w14:paraId="000BC7A7"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Ensuring Teachers’ Professional Position In The Provision Of Psychological And Pedagogical Support</w:t>
            </w:r>
          </w:p>
        </w:tc>
        <w:tc>
          <w:tcPr>
            <w:tcW w:w="1276" w:type="dxa"/>
            <w:tcBorders>
              <w:top w:val="single" w:sz="4" w:space="0" w:color="000000"/>
              <w:left w:val="single" w:sz="4" w:space="0" w:color="000000"/>
              <w:bottom w:val="single" w:sz="4" w:space="0" w:color="000000"/>
            </w:tcBorders>
            <w:shd w:val="clear" w:color="auto" w:fill="auto"/>
            <w:vAlign w:val="center"/>
          </w:tcPr>
          <w:p w14:paraId="5EF6FCC0" w14:textId="77777777" w:rsidR="00B5309B" w:rsidRPr="00B5309B" w:rsidRDefault="00B5309B" w:rsidP="00B5309B">
            <w:pPr>
              <w:suppressAutoHyphens/>
              <w:spacing w:after="0" w:line="240" w:lineRule="auto"/>
              <w:jc w:val="center"/>
              <w:rPr>
                <w:rFonts w:ascii="Times New Roman" w:eastAsia="Times New Roman" w:hAnsi="Times New Roman" w:cs="Times New Roman"/>
                <w:sz w:val="18"/>
                <w:szCs w:val="18"/>
                <w:lang w:val="kk-KZ" w:eastAsia="zh-CN"/>
              </w:rPr>
            </w:pPr>
            <w:r w:rsidRPr="00B5309B">
              <w:rPr>
                <w:rFonts w:ascii="Times New Roman" w:eastAsia="Times New Roman" w:hAnsi="Times New Roman" w:cs="Times New Roman"/>
                <w:sz w:val="18"/>
                <w:szCs w:val="18"/>
                <w:lang w:val="kk-KZ" w:eastAsia="zh-CN"/>
              </w:rPr>
              <w:t xml:space="preserve">Электронный </w:t>
            </w:r>
          </w:p>
        </w:tc>
        <w:tc>
          <w:tcPr>
            <w:tcW w:w="3260" w:type="dxa"/>
            <w:tcBorders>
              <w:top w:val="single" w:sz="4" w:space="0" w:color="000000"/>
              <w:left w:val="single" w:sz="4" w:space="0" w:color="000000"/>
              <w:bottom w:val="single" w:sz="4" w:space="0" w:color="000000"/>
            </w:tcBorders>
            <w:shd w:val="clear" w:color="auto" w:fill="auto"/>
            <w:vAlign w:val="center"/>
          </w:tcPr>
          <w:p w14:paraId="444B3C99" w14:textId="77777777" w:rsidR="00B5309B" w:rsidRPr="00B5309B" w:rsidRDefault="00B5309B" w:rsidP="00B5309B">
            <w:pPr>
              <w:suppressAutoHyphens/>
              <w:snapToGrid w:val="0"/>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 xml:space="preserve">European Proceedings of Social and Behavioural Sciences EpSBS, Pages 13-19 (21.06.2021) </w:t>
            </w:r>
          </w:p>
          <w:p w14:paraId="1560A1CF" w14:textId="77777777" w:rsidR="00B5309B" w:rsidRPr="00B5309B" w:rsidRDefault="00B5309B" w:rsidP="00B5309B">
            <w:pPr>
              <w:suppressAutoHyphens/>
              <w:snapToGrid w:val="0"/>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e-ISSN: 2357-1330</w:t>
            </w:r>
          </w:p>
          <w:p w14:paraId="372C4F14" w14:textId="77777777" w:rsidR="00B5309B" w:rsidRPr="00B5309B" w:rsidRDefault="00000000" w:rsidP="00B5309B">
            <w:pPr>
              <w:suppressAutoHyphens/>
              <w:snapToGrid w:val="0"/>
              <w:spacing w:after="0" w:line="240" w:lineRule="auto"/>
              <w:rPr>
                <w:rFonts w:ascii="Times New Roman" w:eastAsia="Times New Roman" w:hAnsi="Times New Roman" w:cs="Times New Roman"/>
                <w:color w:val="0000FF"/>
                <w:sz w:val="20"/>
                <w:szCs w:val="20"/>
                <w:u w:val="single"/>
                <w:lang w:val="kk-KZ" w:eastAsia="zh-CN"/>
              </w:rPr>
            </w:pPr>
            <w:hyperlink r:id="rId16" w:history="1">
              <w:r w:rsidR="00B5309B" w:rsidRPr="00B5309B">
                <w:rPr>
                  <w:rFonts w:ascii="Times New Roman" w:eastAsia="Times New Roman" w:hAnsi="Times New Roman" w:cs="Times New Roman"/>
                  <w:color w:val="0000FF"/>
                  <w:sz w:val="20"/>
                  <w:szCs w:val="20"/>
                  <w:u w:val="single"/>
                  <w:lang w:val="kk-KZ" w:eastAsia="zh-CN"/>
                </w:rPr>
                <w:t>https://www.europeanproceedings.com/proceedings/EpSBS/volumes/vol111-amurcon-2020</w:t>
              </w:r>
            </w:hyperlink>
          </w:p>
          <w:p w14:paraId="39E273AE" w14:textId="77777777" w:rsidR="00B5309B" w:rsidRPr="00B5309B" w:rsidRDefault="00B5309B" w:rsidP="00B5309B">
            <w:pPr>
              <w:suppressAutoHyphens/>
              <w:snapToGrid w:val="0"/>
              <w:spacing w:after="0" w:line="240" w:lineRule="auto"/>
              <w:rPr>
                <w:rFonts w:ascii="Times New Roman" w:eastAsia="Times New Roman" w:hAnsi="Times New Roman" w:cs="Times New Roman"/>
                <w:sz w:val="20"/>
                <w:szCs w:val="20"/>
                <w:lang w:val="kk-KZ" w:eastAsia="zh-CN"/>
              </w:rPr>
            </w:pPr>
          </w:p>
        </w:tc>
        <w:tc>
          <w:tcPr>
            <w:tcW w:w="909" w:type="dxa"/>
            <w:tcBorders>
              <w:top w:val="single" w:sz="4" w:space="0" w:color="000000"/>
              <w:left w:val="single" w:sz="4" w:space="0" w:color="000000"/>
              <w:bottom w:val="single" w:sz="4" w:space="0" w:color="000000"/>
            </w:tcBorders>
            <w:shd w:val="clear" w:color="auto" w:fill="auto"/>
            <w:vAlign w:val="center"/>
          </w:tcPr>
          <w:p w14:paraId="3F7CA3A4"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0, 25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EA4B8" w14:textId="77777777" w:rsidR="00B5309B" w:rsidRPr="00B5309B" w:rsidRDefault="00B5309B" w:rsidP="00B5309B">
            <w:pPr>
              <w:suppressAutoHyphens/>
              <w:snapToGrid w:val="0"/>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Abramenko N.Yu.,</w:t>
            </w:r>
          </w:p>
          <w:p w14:paraId="0021EE08" w14:textId="77777777" w:rsidR="00B5309B" w:rsidRPr="00B5309B" w:rsidRDefault="00B5309B" w:rsidP="00B5309B">
            <w:pPr>
              <w:suppressAutoHyphens/>
              <w:snapToGrid w:val="0"/>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Arutyunova G.Z.,</w:t>
            </w:r>
          </w:p>
          <w:p w14:paraId="30B54B73" w14:textId="77777777" w:rsidR="00B5309B" w:rsidRPr="00B5309B" w:rsidRDefault="00B5309B" w:rsidP="00B5309B">
            <w:pPr>
              <w:suppressAutoHyphens/>
              <w:snapToGrid w:val="0"/>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Isayeva L.Т.,</w:t>
            </w:r>
          </w:p>
          <w:p w14:paraId="361C4A81" w14:textId="77777777" w:rsidR="00B5309B" w:rsidRPr="00B5309B" w:rsidRDefault="00B5309B" w:rsidP="00B5309B">
            <w:pPr>
              <w:suppressAutoHyphens/>
              <w:snapToGrid w:val="0"/>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Beisenova Zh.</w:t>
            </w:r>
          </w:p>
        </w:tc>
      </w:tr>
      <w:tr w:rsidR="00B5309B" w:rsidRPr="00B5309B" w14:paraId="6B6186C8" w14:textId="77777777" w:rsidTr="00ED222A">
        <w:trPr>
          <w:trHeight w:val="581"/>
        </w:trPr>
        <w:tc>
          <w:tcPr>
            <w:tcW w:w="569" w:type="dxa"/>
            <w:tcBorders>
              <w:top w:val="single" w:sz="4" w:space="0" w:color="000000"/>
              <w:left w:val="single" w:sz="4" w:space="0" w:color="000000"/>
              <w:bottom w:val="single" w:sz="4" w:space="0" w:color="000000"/>
            </w:tcBorders>
            <w:shd w:val="clear" w:color="auto" w:fill="auto"/>
            <w:vAlign w:val="center"/>
          </w:tcPr>
          <w:p w14:paraId="4F73B2DC"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2</w:t>
            </w:r>
          </w:p>
        </w:tc>
        <w:tc>
          <w:tcPr>
            <w:tcW w:w="2068" w:type="dxa"/>
            <w:tcBorders>
              <w:top w:val="single" w:sz="4" w:space="0" w:color="000000"/>
              <w:left w:val="single" w:sz="4" w:space="0" w:color="000000"/>
              <w:bottom w:val="single" w:sz="4" w:space="0" w:color="000000"/>
            </w:tcBorders>
            <w:shd w:val="clear" w:color="auto" w:fill="auto"/>
            <w:vAlign w:val="center"/>
          </w:tcPr>
          <w:p w14:paraId="24A17279"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en-US" w:eastAsia="zh-CN"/>
              </w:rPr>
              <w:t>Social significance of physical culture and health</w:t>
            </w:r>
            <w:r w:rsidRPr="00B5309B">
              <w:rPr>
                <w:rFonts w:ascii="Times New Roman" w:eastAsia="Times New Roman" w:hAnsi="Times New Roman" w:cs="Times New Roman"/>
                <w:sz w:val="20"/>
                <w:szCs w:val="20"/>
                <w:lang w:val="kk-KZ" w:eastAsia="zh-CN"/>
              </w:rPr>
              <w:t>-</w:t>
            </w:r>
            <w:r w:rsidRPr="00B5309B">
              <w:rPr>
                <w:rFonts w:ascii="Times New Roman" w:eastAsia="Times New Roman" w:hAnsi="Times New Roman" w:cs="Times New Roman"/>
                <w:sz w:val="20"/>
                <w:szCs w:val="20"/>
                <w:lang w:val="en-US" w:eastAsia="zh-CN"/>
              </w:rPr>
              <w:t>improving programmers in heath resort sphere</w:t>
            </w:r>
          </w:p>
        </w:tc>
        <w:tc>
          <w:tcPr>
            <w:tcW w:w="1276" w:type="dxa"/>
            <w:tcBorders>
              <w:top w:val="single" w:sz="4" w:space="0" w:color="000000"/>
              <w:left w:val="single" w:sz="4" w:space="0" w:color="000000"/>
              <w:bottom w:val="single" w:sz="4" w:space="0" w:color="000000"/>
            </w:tcBorders>
            <w:shd w:val="clear" w:color="auto" w:fill="auto"/>
            <w:vAlign w:val="center"/>
          </w:tcPr>
          <w:p w14:paraId="60B1498C" w14:textId="77777777" w:rsidR="00B5309B" w:rsidRPr="00B5309B" w:rsidRDefault="00B5309B" w:rsidP="00B5309B">
            <w:pPr>
              <w:suppressAutoHyphens/>
              <w:spacing w:after="0" w:line="240" w:lineRule="auto"/>
              <w:jc w:val="center"/>
              <w:rPr>
                <w:rFonts w:ascii="Times New Roman" w:eastAsia="Times New Roman" w:hAnsi="Times New Roman" w:cs="Times New Roman"/>
                <w:sz w:val="18"/>
                <w:szCs w:val="18"/>
                <w:lang w:val="kk-KZ" w:eastAsia="zh-CN"/>
              </w:rPr>
            </w:pPr>
            <w:r w:rsidRPr="00B5309B">
              <w:rPr>
                <w:rFonts w:ascii="Times New Roman" w:eastAsia="Times New Roman" w:hAnsi="Times New Roman" w:cs="Times New Roman"/>
                <w:sz w:val="18"/>
                <w:szCs w:val="18"/>
                <w:lang w:val="kk-KZ" w:eastAsia="zh-CN"/>
              </w:rPr>
              <w:t>Электронный</w:t>
            </w:r>
          </w:p>
        </w:tc>
        <w:tc>
          <w:tcPr>
            <w:tcW w:w="3260" w:type="dxa"/>
            <w:tcBorders>
              <w:top w:val="single" w:sz="4" w:space="0" w:color="000000"/>
              <w:left w:val="single" w:sz="4" w:space="0" w:color="000000"/>
              <w:bottom w:val="single" w:sz="4" w:space="0" w:color="000000"/>
            </w:tcBorders>
            <w:shd w:val="clear" w:color="auto" w:fill="auto"/>
            <w:vAlign w:val="center"/>
          </w:tcPr>
          <w:p w14:paraId="0C5F658A" w14:textId="77777777" w:rsidR="00B5309B" w:rsidRPr="00B5309B" w:rsidRDefault="00B5309B" w:rsidP="00B5309B">
            <w:pPr>
              <w:suppressAutoHyphens/>
              <w:snapToGrid w:val="0"/>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 xml:space="preserve">European Proceedings of Social and Behavioural Sciences EpSBS, Pages 149-154 (21.06.2021) </w:t>
            </w:r>
          </w:p>
          <w:p w14:paraId="42C72544" w14:textId="77777777" w:rsidR="00B5309B" w:rsidRPr="00B5309B" w:rsidRDefault="00B5309B" w:rsidP="00B5309B">
            <w:pPr>
              <w:suppressAutoHyphens/>
              <w:snapToGrid w:val="0"/>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e-ISSN: 2357-1330</w:t>
            </w:r>
          </w:p>
          <w:p w14:paraId="6CED7C24" w14:textId="77777777" w:rsidR="00B5309B" w:rsidRPr="00B5309B" w:rsidRDefault="00000000" w:rsidP="00B5309B">
            <w:pPr>
              <w:suppressAutoHyphens/>
              <w:snapToGrid w:val="0"/>
              <w:spacing w:after="0" w:line="240" w:lineRule="auto"/>
              <w:rPr>
                <w:rFonts w:ascii="Times New Roman" w:eastAsia="Times New Roman" w:hAnsi="Times New Roman" w:cs="Times New Roman"/>
                <w:color w:val="0000FF"/>
                <w:sz w:val="20"/>
                <w:szCs w:val="20"/>
                <w:u w:val="single"/>
                <w:lang w:val="kk-KZ" w:eastAsia="zh-CN"/>
              </w:rPr>
            </w:pPr>
            <w:hyperlink r:id="rId17" w:history="1">
              <w:r w:rsidR="00B5309B" w:rsidRPr="00B5309B">
                <w:rPr>
                  <w:rFonts w:ascii="Times New Roman" w:eastAsia="Times New Roman" w:hAnsi="Times New Roman" w:cs="Times New Roman"/>
                  <w:color w:val="0000FF"/>
                  <w:sz w:val="20"/>
                  <w:szCs w:val="20"/>
                  <w:u w:val="single"/>
                  <w:lang w:val="kk-KZ" w:eastAsia="zh-CN"/>
                </w:rPr>
                <w:t>https://www.europeanproceedings.com/proceedings/EpSBS/volumes/vol111-amurcon-2020</w:t>
              </w:r>
            </w:hyperlink>
          </w:p>
          <w:p w14:paraId="6DC05422" w14:textId="77777777" w:rsidR="00B5309B" w:rsidRPr="00B5309B" w:rsidRDefault="00B5309B" w:rsidP="00B5309B">
            <w:pPr>
              <w:suppressAutoHyphens/>
              <w:snapToGrid w:val="0"/>
              <w:spacing w:after="0" w:line="240" w:lineRule="auto"/>
              <w:rPr>
                <w:rFonts w:ascii="Times New Roman" w:eastAsia="Times New Roman" w:hAnsi="Times New Roman" w:cs="Times New Roman"/>
                <w:sz w:val="20"/>
                <w:szCs w:val="20"/>
                <w:lang w:val="kk-KZ" w:eastAsia="zh-CN"/>
              </w:rPr>
            </w:pPr>
          </w:p>
        </w:tc>
        <w:tc>
          <w:tcPr>
            <w:tcW w:w="909" w:type="dxa"/>
            <w:tcBorders>
              <w:top w:val="single" w:sz="4" w:space="0" w:color="000000"/>
              <w:left w:val="single" w:sz="4" w:space="0" w:color="000000"/>
              <w:bottom w:val="single" w:sz="4" w:space="0" w:color="000000"/>
            </w:tcBorders>
            <w:shd w:val="clear" w:color="auto" w:fill="auto"/>
            <w:vAlign w:val="center"/>
          </w:tcPr>
          <w:p w14:paraId="06687B4A"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0,37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E7EC0" w14:textId="77777777" w:rsidR="00B5309B" w:rsidRPr="00B5309B" w:rsidRDefault="00B5309B" w:rsidP="00B5309B">
            <w:pPr>
              <w:suppressAutoHyphens/>
              <w:snapToGrid w:val="0"/>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Vorotilkina I.M., Nevelichko L.G., Bogachenko N.G.</w:t>
            </w:r>
          </w:p>
        </w:tc>
      </w:tr>
    </w:tbl>
    <w:p w14:paraId="177C8A63"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1FD5C8D1"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6785AD06"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Печать                                                                           Соискатель                                                  Кариев А.Д.</w:t>
      </w:r>
    </w:p>
    <w:p w14:paraId="0E4BBABD"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0A47AC4C"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 xml:space="preserve">«____» ________2024 г.                                               Главный ученый секретарь                       Абсатова М.А.   </w:t>
      </w:r>
    </w:p>
    <w:p w14:paraId="7AA98598"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54771BF1"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7877D2FA" w14:textId="77777777" w:rsidR="00B5309B" w:rsidRPr="00B5309B" w:rsidRDefault="00B5309B" w:rsidP="00B5309B">
      <w:pPr>
        <w:rPr>
          <w:rFonts w:ascii="Times New Roman" w:eastAsia="Times New Roman" w:hAnsi="Times New Roman" w:cs="Times New Roman"/>
          <w:sz w:val="20"/>
          <w:szCs w:val="20"/>
          <w:lang w:val="kk-KZ" w:eastAsia="zh-CN"/>
        </w:rPr>
      </w:pPr>
    </w:p>
    <w:tbl>
      <w:tblPr>
        <w:tblW w:w="9783" w:type="dxa"/>
        <w:tblInd w:w="-7" w:type="dxa"/>
        <w:tblLayout w:type="fixed"/>
        <w:tblLook w:val="0000" w:firstRow="0" w:lastRow="0" w:firstColumn="0" w:lastColumn="0" w:noHBand="0" w:noVBand="0"/>
      </w:tblPr>
      <w:tblGrid>
        <w:gridCol w:w="569"/>
        <w:gridCol w:w="2127"/>
        <w:gridCol w:w="1217"/>
        <w:gridCol w:w="3260"/>
        <w:gridCol w:w="909"/>
        <w:gridCol w:w="1701"/>
      </w:tblGrid>
      <w:tr w:rsidR="00B5309B" w:rsidRPr="00B5309B" w14:paraId="3B125081" w14:textId="77777777" w:rsidTr="00ED222A">
        <w:trPr>
          <w:trHeight w:val="131"/>
        </w:trPr>
        <w:tc>
          <w:tcPr>
            <w:tcW w:w="569" w:type="dxa"/>
            <w:tcBorders>
              <w:top w:val="single" w:sz="4" w:space="0" w:color="000000"/>
              <w:left w:val="single" w:sz="4" w:space="0" w:color="000000"/>
              <w:bottom w:val="single" w:sz="4" w:space="0" w:color="000000"/>
            </w:tcBorders>
            <w:shd w:val="clear" w:color="auto" w:fill="auto"/>
          </w:tcPr>
          <w:p w14:paraId="27E5A646"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lastRenderedPageBreak/>
              <w:t>1</w:t>
            </w:r>
          </w:p>
        </w:tc>
        <w:tc>
          <w:tcPr>
            <w:tcW w:w="2127" w:type="dxa"/>
            <w:tcBorders>
              <w:top w:val="single" w:sz="4" w:space="0" w:color="000000"/>
              <w:left w:val="single" w:sz="4" w:space="0" w:color="000000"/>
              <w:bottom w:val="single" w:sz="4" w:space="0" w:color="000000"/>
            </w:tcBorders>
            <w:shd w:val="clear" w:color="auto" w:fill="auto"/>
          </w:tcPr>
          <w:p w14:paraId="3028A32C"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2</w:t>
            </w:r>
          </w:p>
        </w:tc>
        <w:tc>
          <w:tcPr>
            <w:tcW w:w="1217" w:type="dxa"/>
            <w:tcBorders>
              <w:top w:val="single" w:sz="4" w:space="0" w:color="000000"/>
              <w:left w:val="single" w:sz="4" w:space="0" w:color="000000"/>
              <w:bottom w:val="single" w:sz="4" w:space="0" w:color="000000"/>
            </w:tcBorders>
            <w:shd w:val="clear" w:color="auto" w:fill="auto"/>
          </w:tcPr>
          <w:p w14:paraId="22089D5D"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3</w:t>
            </w:r>
          </w:p>
        </w:tc>
        <w:tc>
          <w:tcPr>
            <w:tcW w:w="3260" w:type="dxa"/>
            <w:tcBorders>
              <w:top w:val="single" w:sz="4" w:space="0" w:color="000000"/>
              <w:left w:val="single" w:sz="4" w:space="0" w:color="000000"/>
              <w:bottom w:val="single" w:sz="4" w:space="0" w:color="000000"/>
            </w:tcBorders>
            <w:shd w:val="clear" w:color="auto" w:fill="auto"/>
          </w:tcPr>
          <w:p w14:paraId="3F89AC1D"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4</w:t>
            </w:r>
          </w:p>
        </w:tc>
        <w:tc>
          <w:tcPr>
            <w:tcW w:w="909" w:type="dxa"/>
            <w:tcBorders>
              <w:top w:val="single" w:sz="4" w:space="0" w:color="000000"/>
              <w:left w:val="single" w:sz="4" w:space="0" w:color="000000"/>
              <w:bottom w:val="single" w:sz="4" w:space="0" w:color="000000"/>
            </w:tcBorders>
            <w:shd w:val="clear" w:color="auto" w:fill="auto"/>
          </w:tcPr>
          <w:p w14:paraId="1F9C9846"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58A70B2" w14:textId="77777777" w:rsidR="00B5309B" w:rsidRPr="00B5309B" w:rsidRDefault="00B5309B" w:rsidP="00B5309B">
            <w:pPr>
              <w:suppressAutoHyphens/>
              <w:spacing w:after="0" w:line="240" w:lineRule="auto"/>
              <w:jc w:val="center"/>
              <w:rPr>
                <w:rFonts w:ascii="Times New Roman" w:eastAsia="Times New Roman" w:hAnsi="Times New Roman" w:cs="Times New Roman"/>
                <w:b/>
                <w:sz w:val="20"/>
                <w:szCs w:val="20"/>
                <w:lang w:val="kk-KZ" w:eastAsia="zh-CN"/>
              </w:rPr>
            </w:pPr>
            <w:r w:rsidRPr="00B5309B">
              <w:rPr>
                <w:rFonts w:ascii="Times New Roman" w:eastAsia="Times New Roman" w:hAnsi="Times New Roman" w:cs="Times New Roman"/>
                <w:sz w:val="20"/>
                <w:szCs w:val="20"/>
                <w:lang w:val="kk-KZ" w:eastAsia="zh-CN"/>
              </w:rPr>
              <w:t>6</w:t>
            </w:r>
          </w:p>
        </w:tc>
      </w:tr>
      <w:tr w:rsidR="00B5309B" w:rsidRPr="00B5309B" w14:paraId="78FFD94D" w14:textId="77777777" w:rsidTr="00ED222A">
        <w:trPr>
          <w:trHeight w:val="581"/>
        </w:trPr>
        <w:tc>
          <w:tcPr>
            <w:tcW w:w="569" w:type="dxa"/>
            <w:tcBorders>
              <w:top w:val="single" w:sz="4" w:space="0" w:color="000000"/>
              <w:left w:val="single" w:sz="4" w:space="0" w:color="000000"/>
              <w:bottom w:val="single" w:sz="4" w:space="0" w:color="000000"/>
            </w:tcBorders>
            <w:shd w:val="clear" w:color="auto" w:fill="auto"/>
            <w:vAlign w:val="center"/>
          </w:tcPr>
          <w:p w14:paraId="48A737A9"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3</w:t>
            </w:r>
          </w:p>
        </w:tc>
        <w:tc>
          <w:tcPr>
            <w:tcW w:w="2127" w:type="dxa"/>
            <w:tcBorders>
              <w:top w:val="single" w:sz="4" w:space="0" w:color="000000"/>
              <w:left w:val="single" w:sz="4" w:space="0" w:color="000000"/>
              <w:bottom w:val="single" w:sz="4" w:space="0" w:color="000000"/>
            </w:tcBorders>
            <w:shd w:val="clear" w:color="auto" w:fill="auto"/>
          </w:tcPr>
          <w:p w14:paraId="520F1D38"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Апробация модели развития способности учителей начальных классов сопровождать проектную и исследовательскую деятельность учащихся</w:t>
            </w:r>
          </w:p>
        </w:tc>
        <w:tc>
          <w:tcPr>
            <w:tcW w:w="1217" w:type="dxa"/>
            <w:tcBorders>
              <w:top w:val="single" w:sz="4" w:space="0" w:color="000000"/>
              <w:left w:val="single" w:sz="4" w:space="0" w:color="000000"/>
              <w:bottom w:val="single" w:sz="4" w:space="0" w:color="000000"/>
            </w:tcBorders>
            <w:shd w:val="clear" w:color="auto" w:fill="auto"/>
            <w:vAlign w:val="center"/>
          </w:tcPr>
          <w:p w14:paraId="28E0CA7B" w14:textId="77777777" w:rsidR="00B5309B" w:rsidRPr="00B5309B" w:rsidRDefault="00B5309B" w:rsidP="00B5309B">
            <w:pPr>
              <w:suppressAutoHyphens/>
              <w:spacing w:after="0" w:line="240" w:lineRule="auto"/>
              <w:jc w:val="center"/>
              <w:rPr>
                <w:rFonts w:ascii="Times New Roman" w:eastAsia="Times New Roman" w:hAnsi="Times New Roman" w:cs="Times New Roman"/>
                <w:sz w:val="16"/>
                <w:szCs w:val="16"/>
                <w:lang w:val="kk-KZ" w:eastAsia="zh-CN"/>
              </w:rPr>
            </w:pPr>
            <w:r w:rsidRPr="00B5309B">
              <w:rPr>
                <w:rFonts w:ascii="Times New Roman" w:eastAsia="Times New Roman" w:hAnsi="Times New Roman" w:cs="Times New Roman"/>
                <w:sz w:val="16"/>
                <w:szCs w:val="16"/>
                <w:lang w:val="kk-KZ" w:eastAsia="zh-CN"/>
              </w:rPr>
              <w:t>Электронный</w:t>
            </w:r>
          </w:p>
        </w:tc>
        <w:tc>
          <w:tcPr>
            <w:tcW w:w="3260" w:type="dxa"/>
            <w:tcBorders>
              <w:top w:val="single" w:sz="4" w:space="0" w:color="000000"/>
              <w:left w:val="single" w:sz="4" w:space="0" w:color="000000"/>
              <w:bottom w:val="single" w:sz="4" w:space="0" w:color="000000"/>
            </w:tcBorders>
            <w:shd w:val="clear" w:color="auto" w:fill="auto"/>
          </w:tcPr>
          <w:p w14:paraId="52C4A20E"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 xml:space="preserve">Мир науки. Педагогика и психология, 2021 №4, https://mir-nauki.com/PDF/18PDMN421.pdf (доступ свободный). </w:t>
            </w:r>
          </w:p>
        </w:tc>
        <w:tc>
          <w:tcPr>
            <w:tcW w:w="909" w:type="dxa"/>
            <w:tcBorders>
              <w:top w:val="single" w:sz="4" w:space="0" w:color="000000"/>
              <w:left w:val="single" w:sz="4" w:space="0" w:color="000000"/>
              <w:bottom w:val="single" w:sz="4" w:space="0" w:color="000000"/>
            </w:tcBorders>
            <w:shd w:val="clear" w:color="auto" w:fill="auto"/>
            <w:vAlign w:val="center"/>
          </w:tcPr>
          <w:p w14:paraId="5C89D6F7"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F08A071"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Фишман Б.Е., Агранович Е.Н., Фокина О.А., Пицюк И.Л.</w:t>
            </w:r>
          </w:p>
        </w:tc>
      </w:tr>
      <w:tr w:rsidR="00B5309B" w:rsidRPr="00B5309B" w14:paraId="6298B2C8" w14:textId="77777777" w:rsidTr="00ED222A">
        <w:trPr>
          <w:trHeight w:val="227"/>
        </w:trPr>
        <w:tc>
          <w:tcPr>
            <w:tcW w:w="978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A405F67"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b/>
                <w:sz w:val="20"/>
                <w:szCs w:val="20"/>
                <w:lang w:val="kk-KZ" w:eastAsia="zh-CN"/>
              </w:rPr>
              <w:t>Тезисы, доклады в материалах  международных конференций, проводимых в странах ближнего, дальнего зарубежья</w:t>
            </w:r>
          </w:p>
        </w:tc>
      </w:tr>
      <w:tr w:rsidR="00B5309B" w:rsidRPr="00B5309B" w14:paraId="3C2F81D2" w14:textId="77777777" w:rsidTr="00ED222A">
        <w:trPr>
          <w:trHeight w:val="581"/>
        </w:trPr>
        <w:tc>
          <w:tcPr>
            <w:tcW w:w="569" w:type="dxa"/>
            <w:tcBorders>
              <w:top w:val="single" w:sz="4" w:space="0" w:color="000000"/>
              <w:left w:val="single" w:sz="4" w:space="0" w:color="000000"/>
              <w:bottom w:val="single" w:sz="4" w:space="0" w:color="000000"/>
            </w:tcBorders>
            <w:shd w:val="clear" w:color="auto" w:fill="auto"/>
            <w:vAlign w:val="center"/>
          </w:tcPr>
          <w:p w14:paraId="170F7D9F"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1</w:t>
            </w:r>
          </w:p>
        </w:tc>
        <w:tc>
          <w:tcPr>
            <w:tcW w:w="2127" w:type="dxa"/>
            <w:tcBorders>
              <w:top w:val="single" w:sz="4" w:space="0" w:color="000000"/>
              <w:left w:val="single" w:sz="4" w:space="0" w:color="000000"/>
              <w:bottom w:val="single" w:sz="4" w:space="0" w:color="000000"/>
            </w:tcBorders>
            <w:shd w:val="clear" w:color="auto" w:fill="auto"/>
            <w:vAlign w:val="center"/>
          </w:tcPr>
          <w:p w14:paraId="485303DE"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Мектеп жасына дейінгі балалардың эмоционалды зиятын дамытудың ерекшеліктері</w:t>
            </w:r>
          </w:p>
        </w:tc>
        <w:tc>
          <w:tcPr>
            <w:tcW w:w="1217" w:type="dxa"/>
            <w:tcBorders>
              <w:top w:val="single" w:sz="4" w:space="0" w:color="000000"/>
              <w:left w:val="single" w:sz="4" w:space="0" w:color="000000"/>
              <w:bottom w:val="single" w:sz="4" w:space="0" w:color="000000"/>
            </w:tcBorders>
            <w:shd w:val="clear" w:color="auto" w:fill="auto"/>
            <w:vAlign w:val="center"/>
          </w:tcPr>
          <w:p w14:paraId="33C843F3"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Печатный</w:t>
            </w:r>
          </w:p>
        </w:tc>
        <w:tc>
          <w:tcPr>
            <w:tcW w:w="3260" w:type="dxa"/>
            <w:tcBorders>
              <w:top w:val="single" w:sz="4" w:space="0" w:color="000000"/>
              <w:left w:val="single" w:sz="4" w:space="0" w:color="000000"/>
              <w:bottom w:val="single" w:sz="4" w:space="0" w:color="000000"/>
            </w:tcBorders>
            <w:shd w:val="clear" w:color="auto" w:fill="auto"/>
            <w:vAlign w:val="center"/>
          </w:tcPr>
          <w:p w14:paraId="24E39520" w14:textId="77777777" w:rsidR="00B5309B" w:rsidRPr="00B5309B" w:rsidRDefault="00B5309B" w:rsidP="00B5309B">
            <w:pPr>
              <w:suppressAutoHyphens/>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VIII Халықаралық түркі əлемі зерттеулері симпозиумы материалдарының жинағы: (2 – 5 Маусым 2021 Нийде) – Нийде, 2021. –Б.203-212</w:t>
            </w:r>
          </w:p>
        </w:tc>
        <w:tc>
          <w:tcPr>
            <w:tcW w:w="909" w:type="dxa"/>
            <w:tcBorders>
              <w:top w:val="single" w:sz="4" w:space="0" w:color="000000"/>
              <w:left w:val="single" w:sz="4" w:space="0" w:color="000000"/>
              <w:bottom w:val="single" w:sz="4" w:space="0" w:color="000000"/>
            </w:tcBorders>
            <w:shd w:val="clear" w:color="auto" w:fill="auto"/>
            <w:vAlign w:val="center"/>
          </w:tcPr>
          <w:p w14:paraId="49DCA9EB"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F662D" w14:textId="77777777" w:rsidR="00B5309B" w:rsidRPr="00B5309B" w:rsidRDefault="00B5309B" w:rsidP="00B5309B">
            <w:pPr>
              <w:suppressAutoHyphens/>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Жубандыкова</w:t>
            </w:r>
          </w:p>
          <w:p w14:paraId="19AFA2F8" w14:textId="77777777" w:rsidR="00B5309B" w:rsidRPr="00B5309B" w:rsidRDefault="00B5309B" w:rsidP="00B5309B">
            <w:pPr>
              <w:suppressAutoHyphens/>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 xml:space="preserve">А.М., </w:t>
            </w:r>
          </w:p>
          <w:p w14:paraId="020BB6AD" w14:textId="77777777" w:rsidR="00B5309B" w:rsidRPr="00B5309B" w:rsidRDefault="00B5309B" w:rsidP="00B5309B">
            <w:pPr>
              <w:suppressAutoHyphens/>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Арзанбаева Б.О.</w:t>
            </w:r>
          </w:p>
          <w:p w14:paraId="166BAF44" w14:textId="77777777" w:rsidR="00B5309B" w:rsidRPr="00B5309B" w:rsidRDefault="00B5309B" w:rsidP="00B5309B">
            <w:pPr>
              <w:suppressAutoHyphens/>
              <w:spacing w:after="0" w:line="240" w:lineRule="auto"/>
              <w:jc w:val="both"/>
              <w:rPr>
                <w:rFonts w:ascii="Times New Roman" w:eastAsia="Times New Roman" w:hAnsi="Times New Roman" w:cs="Times New Roman"/>
                <w:sz w:val="20"/>
                <w:szCs w:val="20"/>
                <w:lang w:val="kk-KZ" w:eastAsia="zh-CN"/>
              </w:rPr>
            </w:pPr>
          </w:p>
        </w:tc>
      </w:tr>
      <w:tr w:rsidR="00B5309B" w:rsidRPr="00B5309B" w14:paraId="213080AE" w14:textId="77777777" w:rsidTr="00ED222A">
        <w:trPr>
          <w:trHeight w:val="581"/>
        </w:trPr>
        <w:tc>
          <w:tcPr>
            <w:tcW w:w="569" w:type="dxa"/>
            <w:tcBorders>
              <w:top w:val="single" w:sz="4" w:space="0" w:color="000000"/>
              <w:left w:val="single" w:sz="4" w:space="0" w:color="000000"/>
              <w:bottom w:val="single" w:sz="4" w:space="0" w:color="000000"/>
            </w:tcBorders>
            <w:shd w:val="clear" w:color="auto" w:fill="auto"/>
            <w:vAlign w:val="center"/>
          </w:tcPr>
          <w:p w14:paraId="05943606"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2</w:t>
            </w:r>
          </w:p>
        </w:tc>
        <w:tc>
          <w:tcPr>
            <w:tcW w:w="2127" w:type="dxa"/>
            <w:tcBorders>
              <w:top w:val="single" w:sz="4" w:space="0" w:color="000000"/>
              <w:left w:val="single" w:sz="4" w:space="0" w:color="000000"/>
              <w:bottom w:val="single" w:sz="4" w:space="0" w:color="000000"/>
            </w:tcBorders>
            <w:shd w:val="clear" w:color="auto" w:fill="auto"/>
            <w:vAlign w:val="center"/>
          </w:tcPr>
          <w:p w14:paraId="21E94AC4"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Особенности использования проектной технологии на уроках информатики</w:t>
            </w:r>
          </w:p>
        </w:tc>
        <w:tc>
          <w:tcPr>
            <w:tcW w:w="1217" w:type="dxa"/>
            <w:tcBorders>
              <w:top w:val="single" w:sz="4" w:space="0" w:color="000000"/>
              <w:left w:val="single" w:sz="4" w:space="0" w:color="000000"/>
              <w:bottom w:val="single" w:sz="4" w:space="0" w:color="000000"/>
            </w:tcBorders>
            <w:shd w:val="clear" w:color="auto" w:fill="auto"/>
            <w:vAlign w:val="center"/>
          </w:tcPr>
          <w:p w14:paraId="0DE5F8BA"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Печатный</w:t>
            </w:r>
          </w:p>
        </w:tc>
        <w:tc>
          <w:tcPr>
            <w:tcW w:w="3260" w:type="dxa"/>
            <w:tcBorders>
              <w:top w:val="single" w:sz="4" w:space="0" w:color="000000"/>
              <w:left w:val="single" w:sz="4" w:space="0" w:color="000000"/>
              <w:bottom w:val="single" w:sz="4" w:space="0" w:color="000000"/>
            </w:tcBorders>
            <w:shd w:val="clear" w:color="auto" w:fill="auto"/>
            <w:vAlign w:val="center"/>
          </w:tcPr>
          <w:p w14:paraId="4A83C1E6" w14:textId="77777777" w:rsidR="00B5309B" w:rsidRPr="00B5309B" w:rsidRDefault="00B5309B" w:rsidP="00B5309B">
            <w:pPr>
              <w:suppressAutoHyphens/>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Горизонты образования: материалы III Международной научно-практической конференции (Омск, 21 апреля 2022 года) / отв. ред. Н. В. Чекалева. – Омск: Изд-во ОмГПУ, 2022. – С.352-355</w:t>
            </w:r>
          </w:p>
        </w:tc>
        <w:tc>
          <w:tcPr>
            <w:tcW w:w="909" w:type="dxa"/>
            <w:tcBorders>
              <w:top w:val="single" w:sz="4" w:space="0" w:color="000000"/>
              <w:left w:val="single" w:sz="4" w:space="0" w:color="000000"/>
              <w:bottom w:val="single" w:sz="4" w:space="0" w:color="000000"/>
            </w:tcBorders>
            <w:shd w:val="clear" w:color="auto" w:fill="auto"/>
            <w:vAlign w:val="center"/>
          </w:tcPr>
          <w:p w14:paraId="3BB27596"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5DDF3" w14:textId="77777777" w:rsidR="00B5309B" w:rsidRPr="00B5309B" w:rsidRDefault="00B5309B" w:rsidP="00B5309B">
            <w:pPr>
              <w:suppressAutoHyphens/>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Фисенко Т.П.</w:t>
            </w:r>
          </w:p>
        </w:tc>
      </w:tr>
      <w:tr w:rsidR="00B5309B" w:rsidRPr="00B5309B" w14:paraId="2D972B65" w14:textId="77777777" w:rsidTr="00ED222A">
        <w:trPr>
          <w:trHeight w:val="581"/>
        </w:trPr>
        <w:tc>
          <w:tcPr>
            <w:tcW w:w="569" w:type="dxa"/>
            <w:tcBorders>
              <w:top w:val="single" w:sz="4" w:space="0" w:color="000000"/>
              <w:left w:val="single" w:sz="4" w:space="0" w:color="000000"/>
              <w:bottom w:val="single" w:sz="4" w:space="0" w:color="000000"/>
            </w:tcBorders>
            <w:shd w:val="clear" w:color="auto" w:fill="auto"/>
            <w:vAlign w:val="center"/>
          </w:tcPr>
          <w:p w14:paraId="5CC55F09"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3</w:t>
            </w:r>
          </w:p>
        </w:tc>
        <w:tc>
          <w:tcPr>
            <w:tcW w:w="2127" w:type="dxa"/>
            <w:tcBorders>
              <w:top w:val="single" w:sz="4" w:space="0" w:color="000000"/>
              <w:left w:val="single" w:sz="4" w:space="0" w:color="000000"/>
              <w:bottom w:val="single" w:sz="4" w:space="0" w:color="000000"/>
            </w:tcBorders>
            <w:shd w:val="clear" w:color="auto" w:fill="auto"/>
            <w:vAlign w:val="center"/>
          </w:tcPr>
          <w:p w14:paraId="1ADBD595"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Исследование состояния социально-психологической адаптации студентов-первокурсников к условиям обучения в вузе</w:t>
            </w:r>
          </w:p>
        </w:tc>
        <w:tc>
          <w:tcPr>
            <w:tcW w:w="1217" w:type="dxa"/>
            <w:tcBorders>
              <w:top w:val="single" w:sz="4" w:space="0" w:color="000000"/>
              <w:left w:val="single" w:sz="4" w:space="0" w:color="000000"/>
              <w:bottom w:val="single" w:sz="4" w:space="0" w:color="000000"/>
            </w:tcBorders>
            <w:shd w:val="clear" w:color="auto" w:fill="auto"/>
            <w:vAlign w:val="center"/>
          </w:tcPr>
          <w:p w14:paraId="7E9D6B86"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Печатный</w:t>
            </w:r>
          </w:p>
        </w:tc>
        <w:tc>
          <w:tcPr>
            <w:tcW w:w="3260" w:type="dxa"/>
            <w:tcBorders>
              <w:top w:val="single" w:sz="4" w:space="0" w:color="000000"/>
              <w:left w:val="single" w:sz="4" w:space="0" w:color="000000"/>
              <w:bottom w:val="single" w:sz="4" w:space="0" w:color="000000"/>
            </w:tcBorders>
            <w:shd w:val="clear" w:color="auto" w:fill="auto"/>
            <w:vAlign w:val="center"/>
          </w:tcPr>
          <w:p w14:paraId="7832EEEF"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Социокультурные, психологические и педагогические координаты развития личности: материалы Международной научно-практической конференции / Под общей ред. Е.Е. Блиновой; Владим. гос. ун-т имени Александра Григорьевича и Николая Григорьевича Столетовых. – Владимир: Транзит-ИКС, 2023. – С. 28–32.</w:t>
            </w:r>
          </w:p>
        </w:tc>
        <w:tc>
          <w:tcPr>
            <w:tcW w:w="909" w:type="dxa"/>
            <w:tcBorders>
              <w:top w:val="single" w:sz="4" w:space="0" w:color="000000"/>
              <w:left w:val="single" w:sz="4" w:space="0" w:color="000000"/>
              <w:bottom w:val="single" w:sz="4" w:space="0" w:color="000000"/>
            </w:tcBorders>
            <w:shd w:val="clear" w:color="auto" w:fill="auto"/>
            <w:vAlign w:val="center"/>
          </w:tcPr>
          <w:p w14:paraId="55053F62"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55D767B"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kk-KZ" w:eastAsia="zh-CN"/>
              </w:rPr>
            </w:pPr>
          </w:p>
        </w:tc>
      </w:tr>
      <w:tr w:rsidR="00B5309B" w:rsidRPr="00B5309B" w14:paraId="14CD9CFB" w14:textId="77777777" w:rsidTr="00ED222A">
        <w:trPr>
          <w:trHeight w:val="409"/>
        </w:trPr>
        <w:tc>
          <w:tcPr>
            <w:tcW w:w="978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B688BF3"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b/>
                <w:sz w:val="20"/>
                <w:szCs w:val="20"/>
                <w:lang w:val="kk-KZ" w:eastAsia="zh-CN"/>
              </w:rPr>
              <w:t>Тезисы, доклады в материалах  международных конференций, проводимых в Казахстане</w:t>
            </w:r>
          </w:p>
        </w:tc>
      </w:tr>
      <w:tr w:rsidR="00B5309B" w:rsidRPr="00B5309B" w14:paraId="302EAEF4" w14:textId="77777777" w:rsidTr="00ED222A">
        <w:trPr>
          <w:trHeight w:val="581"/>
        </w:trPr>
        <w:tc>
          <w:tcPr>
            <w:tcW w:w="569" w:type="dxa"/>
            <w:tcBorders>
              <w:top w:val="single" w:sz="4" w:space="0" w:color="000000"/>
              <w:left w:val="single" w:sz="4" w:space="0" w:color="000000"/>
              <w:bottom w:val="single" w:sz="4" w:space="0" w:color="000000"/>
            </w:tcBorders>
            <w:shd w:val="clear" w:color="auto" w:fill="auto"/>
            <w:vAlign w:val="center"/>
          </w:tcPr>
          <w:p w14:paraId="2F0C0966"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1</w:t>
            </w:r>
          </w:p>
        </w:tc>
        <w:tc>
          <w:tcPr>
            <w:tcW w:w="2127" w:type="dxa"/>
            <w:tcBorders>
              <w:top w:val="single" w:sz="4" w:space="0" w:color="000000"/>
              <w:left w:val="single" w:sz="4" w:space="0" w:color="000000"/>
              <w:bottom w:val="single" w:sz="4" w:space="0" w:color="000000"/>
            </w:tcBorders>
            <w:shd w:val="clear" w:color="auto" w:fill="auto"/>
            <w:vAlign w:val="center"/>
          </w:tcPr>
          <w:p w14:paraId="7BD15B14"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Formation of subjectivity of students of pedagogical specialties in practical training.</w:t>
            </w:r>
          </w:p>
        </w:tc>
        <w:tc>
          <w:tcPr>
            <w:tcW w:w="1217" w:type="dxa"/>
            <w:tcBorders>
              <w:top w:val="single" w:sz="4" w:space="0" w:color="000000"/>
              <w:left w:val="single" w:sz="4" w:space="0" w:color="000000"/>
              <w:bottom w:val="single" w:sz="4" w:space="0" w:color="000000"/>
            </w:tcBorders>
            <w:shd w:val="clear" w:color="auto" w:fill="auto"/>
            <w:vAlign w:val="center"/>
          </w:tcPr>
          <w:p w14:paraId="29A003FB"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Печатный</w:t>
            </w:r>
          </w:p>
        </w:tc>
        <w:tc>
          <w:tcPr>
            <w:tcW w:w="3260" w:type="dxa"/>
            <w:tcBorders>
              <w:top w:val="single" w:sz="4" w:space="0" w:color="000000"/>
              <w:left w:val="single" w:sz="4" w:space="0" w:color="000000"/>
              <w:bottom w:val="single" w:sz="4" w:space="0" w:color="000000"/>
            </w:tcBorders>
            <w:shd w:val="clear" w:color="auto" w:fill="auto"/>
            <w:vAlign w:val="center"/>
          </w:tcPr>
          <w:p w14:paraId="7AC57571" w14:textId="77777777" w:rsidR="00B5309B" w:rsidRPr="00B5309B" w:rsidRDefault="00B5309B" w:rsidP="00B5309B">
            <w:pPr>
              <w:suppressAutoHyphens/>
              <w:snapToGrid w:val="0"/>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Международная научно-практическая конференция «Образование XXI века: инновации, состояние и перспективы развития» [Текст]: материалы междунар. науч.-прак. конф., 27-28 октября 2022 г. / под науч. ред. Ш.А. Курманбаевой. Alikhan Bokeykhan University. Область Абай. г. Семей. Семей: республиканская издательская компания «Zhardem», - 2022. – II том – С.161-165</w:t>
            </w:r>
          </w:p>
        </w:tc>
        <w:tc>
          <w:tcPr>
            <w:tcW w:w="909" w:type="dxa"/>
            <w:tcBorders>
              <w:top w:val="single" w:sz="4" w:space="0" w:color="000000"/>
              <w:left w:val="single" w:sz="4" w:space="0" w:color="000000"/>
              <w:bottom w:val="single" w:sz="4" w:space="0" w:color="000000"/>
            </w:tcBorders>
            <w:shd w:val="clear" w:color="auto" w:fill="auto"/>
            <w:vAlign w:val="center"/>
          </w:tcPr>
          <w:p w14:paraId="04377846"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0,31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DD198" w14:textId="77777777" w:rsidR="00B5309B" w:rsidRPr="00B5309B" w:rsidRDefault="00B5309B" w:rsidP="00B5309B">
            <w:pPr>
              <w:suppressAutoHyphens/>
              <w:snapToGrid w:val="0"/>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Zelvys R.</w:t>
            </w:r>
          </w:p>
        </w:tc>
      </w:tr>
      <w:tr w:rsidR="00B5309B" w:rsidRPr="00B5309B" w14:paraId="55464F15" w14:textId="77777777" w:rsidTr="00ED222A">
        <w:trPr>
          <w:trHeight w:val="581"/>
        </w:trPr>
        <w:tc>
          <w:tcPr>
            <w:tcW w:w="569" w:type="dxa"/>
            <w:tcBorders>
              <w:top w:val="single" w:sz="4" w:space="0" w:color="000000"/>
              <w:left w:val="single" w:sz="4" w:space="0" w:color="000000"/>
              <w:bottom w:val="single" w:sz="4" w:space="0" w:color="000000"/>
            </w:tcBorders>
            <w:shd w:val="clear" w:color="auto" w:fill="auto"/>
            <w:vAlign w:val="center"/>
          </w:tcPr>
          <w:p w14:paraId="09FA8E5A"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2</w:t>
            </w:r>
          </w:p>
        </w:tc>
        <w:tc>
          <w:tcPr>
            <w:tcW w:w="2127" w:type="dxa"/>
            <w:tcBorders>
              <w:top w:val="single" w:sz="4" w:space="0" w:color="000000"/>
              <w:left w:val="single" w:sz="4" w:space="0" w:color="000000"/>
              <w:bottom w:val="single" w:sz="4" w:space="0" w:color="000000"/>
            </w:tcBorders>
            <w:shd w:val="clear" w:color="auto" w:fill="auto"/>
            <w:vAlign w:val="center"/>
          </w:tcPr>
          <w:p w14:paraId="6C33BFA6"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Особенности психологического сопровождения студентов с особыми образовательными потребностями в условиях вуза</w:t>
            </w:r>
          </w:p>
        </w:tc>
        <w:tc>
          <w:tcPr>
            <w:tcW w:w="1217" w:type="dxa"/>
            <w:tcBorders>
              <w:top w:val="single" w:sz="4" w:space="0" w:color="000000"/>
              <w:left w:val="single" w:sz="4" w:space="0" w:color="000000"/>
              <w:bottom w:val="single" w:sz="4" w:space="0" w:color="000000"/>
            </w:tcBorders>
            <w:shd w:val="clear" w:color="auto" w:fill="auto"/>
            <w:vAlign w:val="center"/>
          </w:tcPr>
          <w:p w14:paraId="184C42E9"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Печатный</w:t>
            </w:r>
          </w:p>
        </w:tc>
        <w:tc>
          <w:tcPr>
            <w:tcW w:w="3260" w:type="dxa"/>
            <w:tcBorders>
              <w:top w:val="single" w:sz="4" w:space="0" w:color="000000"/>
              <w:left w:val="single" w:sz="4" w:space="0" w:color="000000"/>
              <w:bottom w:val="single" w:sz="4" w:space="0" w:color="000000"/>
            </w:tcBorders>
            <w:shd w:val="clear" w:color="auto" w:fill="auto"/>
            <w:vAlign w:val="center"/>
          </w:tcPr>
          <w:p w14:paraId="40AFA502" w14:textId="77777777" w:rsidR="00B5309B" w:rsidRPr="00B5309B" w:rsidRDefault="00B5309B" w:rsidP="00B5309B">
            <w:pPr>
              <w:suppressAutoHyphens/>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«Наследие Ахмета Байтурсынова: казахский язык и современный образовательный процесс» сборник материалов Международной научно-практической конференции. – Павлодар: Управление образования г. Павлодара, 2022. – С. 528-533.</w:t>
            </w:r>
          </w:p>
        </w:tc>
        <w:tc>
          <w:tcPr>
            <w:tcW w:w="909" w:type="dxa"/>
            <w:tcBorders>
              <w:top w:val="single" w:sz="4" w:space="0" w:color="000000"/>
              <w:left w:val="single" w:sz="4" w:space="0" w:color="000000"/>
              <w:bottom w:val="single" w:sz="4" w:space="0" w:color="000000"/>
            </w:tcBorders>
            <w:shd w:val="clear" w:color="auto" w:fill="auto"/>
            <w:vAlign w:val="center"/>
          </w:tcPr>
          <w:p w14:paraId="2D5A18B1"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0,37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20568" w14:textId="77777777" w:rsidR="00B5309B" w:rsidRPr="00B5309B" w:rsidRDefault="00B5309B" w:rsidP="00B5309B">
            <w:pPr>
              <w:suppressAutoHyphens/>
              <w:snapToGrid w:val="0"/>
              <w:spacing w:after="0" w:line="240" w:lineRule="auto"/>
              <w:jc w:val="both"/>
              <w:rPr>
                <w:rFonts w:ascii="Times New Roman" w:eastAsia="Times New Roman" w:hAnsi="Times New Roman" w:cs="Times New Roman"/>
                <w:sz w:val="20"/>
                <w:szCs w:val="20"/>
                <w:lang w:val="kk-KZ" w:eastAsia="zh-CN"/>
              </w:rPr>
            </w:pPr>
          </w:p>
        </w:tc>
      </w:tr>
    </w:tbl>
    <w:p w14:paraId="0554AC7A"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1C69819D"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169E2DD8"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Печать                                                                           Соискатель                                                  Кариев А.Д.</w:t>
      </w:r>
    </w:p>
    <w:p w14:paraId="4D5167B9"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4704FD26"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 xml:space="preserve">«____» ________2024 г.                                               Главный ученый секретарь                       Абсатова М.А.   </w:t>
      </w:r>
    </w:p>
    <w:p w14:paraId="25706596"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63F5E99B"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6C0FCF66"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tbl>
      <w:tblPr>
        <w:tblW w:w="9783" w:type="dxa"/>
        <w:tblInd w:w="-7" w:type="dxa"/>
        <w:tblLayout w:type="fixed"/>
        <w:tblLook w:val="0000" w:firstRow="0" w:lastRow="0" w:firstColumn="0" w:lastColumn="0" w:noHBand="0" w:noVBand="0"/>
      </w:tblPr>
      <w:tblGrid>
        <w:gridCol w:w="569"/>
        <w:gridCol w:w="2068"/>
        <w:gridCol w:w="1276"/>
        <w:gridCol w:w="3260"/>
        <w:gridCol w:w="909"/>
        <w:gridCol w:w="1701"/>
      </w:tblGrid>
      <w:tr w:rsidR="00B5309B" w:rsidRPr="00B5309B" w14:paraId="0639627C" w14:textId="77777777" w:rsidTr="00ED222A">
        <w:trPr>
          <w:trHeight w:val="318"/>
        </w:trPr>
        <w:tc>
          <w:tcPr>
            <w:tcW w:w="569" w:type="dxa"/>
            <w:tcBorders>
              <w:top w:val="single" w:sz="4" w:space="0" w:color="000000"/>
              <w:left w:val="single" w:sz="4" w:space="0" w:color="000000"/>
              <w:bottom w:val="single" w:sz="4" w:space="0" w:color="000000"/>
            </w:tcBorders>
            <w:shd w:val="clear" w:color="auto" w:fill="auto"/>
            <w:vAlign w:val="center"/>
          </w:tcPr>
          <w:p w14:paraId="35947211"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1</w:t>
            </w:r>
          </w:p>
        </w:tc>
        <w:tc>
          <w:tcPr>
            <w:tcW w:w="2068" w:type="dxa"/>
            <w:tcBorders>
              <w:top w:val="single" w:sz="4" w:space="0" w:color="000000"/>
              <w:left w:val="single" w:sz="4" w:space="0" w:color="000000"/>
              <w:bottom w:val="single" w:sz="4" w:space="0" w:color="000000"/>
            </w:tcBorders>
            <w:shd w:val="clear" w:color="auto" w:fill="auto"/>
            <w:vAlign w:val="center"/>
          </w:tcPr>
          <w:p w14:paraId="1AE8D350"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2</w:t>
            </w:r>
          </w:p>
        </w:tc>
        <w:tc>
          <w:tcPr>
            <w:tcW w:w="1276" w:type="dxa"/>
            <w:tcBorders>
              <w:top w:val="single" w:sz="4" w:space="0" w:color="000000"/>
              <w:left w:val="single" w:sz="4" w:space="0" w:color="000000"/>
              <w:bottom w:val="single" w:sz="4" w:space="0" w:color="000000"/>
            </w:tcBorders>
            <w:shd w:val="clear" w:color="auto" w:fill="auto"/>
            <w:vAlign w:val="center"/>
          </w:tcPr>
          <w:p w14:paraId="70FF756F" w14:textId="77777777" w:rsidR="00B5309B" w:rsidRPr="00B5309B" w:rsidRDefault="00B5309B" w:rsidP="00B5309B">
            <w:pPr>
              <w:suppressAutoHyphens/>
              <w:spacing w:after="0" w:line="240" w:lineRule="auto"/>
              <w:jc w:val="center"/>
              <w:rPr>
                <w:rFonts w:ascii="Times New Roman" w:eastAsia="Times New Roman" w:hAnsi="Times New Roman" w:cs="Times New Roman"/>
                <w:sz w:val="18"/>
                <w:szCs w:val="18"/>
                <w:lang w:val="kk-KZ" w:eastAsia="zh-CN"/>
              </w:rPr>
            </w:pPr>
            <w:r w:rsidRPr="00B5309B">
              <w:rPr>
                <w:rFonts w:ascii="Times New Roman" w:eastAsia="Times New Roman" w:hAnsi="Times New Roman" w:cs="Times New Roman"/>
                <w:sz w:val="18"/>
                <w:szCs w:val="18"/>
                <w:lang w:val="kk-KZ" w:eastAsia="zh-CN"/>
              </w:rPr>
              <w:t>3</w:t>
            </w:r>
          </w:p>
        </w:tc>
        <w:tc>
          <w:tcPr>
            <w:tcW w:w="3260" w:type="dxa"/>
            <w:tcBorders>
              <w:top w:val="single" w:sz="4" w:space="0" w:color="000000"/>
              <w:left w:val="single" w:sz="4" w:space="0" w:color="000000"/>
              <w:bottom w:val="single" w:sz="4" w:space="0" w:color="000000"/>
            </w:tcBorders>
            <w:shd w:val="clear" w:color="auto" w:fill="auto"/>
            <w:vAlign w:val="center"/>
          </w:tcPr>
          <w:p w14:paraId="13490735"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4</w:t>
            </w:r>
          </w:p>
        </w:tc>
        <w:tc>
          <w:tcPr>
            <w:tcW w:w="909" w:type="dxa"/>
            <w:tcBorders>
              <w:top w:val="single" w:sz="4" w:space="0" w:color="000000"/>
              <w:left w:val="single" w:sz="4" w:space="0" w:color="000000"/>
              <w:bottom w:val="single" w:sz="4" w:space="0" w:color="000000"/>
            </w:tcBorders>
            <w:shd w:val="clear" w:color="auto" w:fill="auto"/>
            <w:vAlign w:val="center"/>
          </w:tcPr>
          <w:p w14:paraId="73A634AC"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FA212" w14:textId="77777777" w:rsidR="00B5309B" w:rsidRPr="00B5309B" w:rsidRDefault="00B5309B" w:rsidP="00B5309B">
            <w:pPr>
              <w:suppressAutoHyphens/>
              <w:snapToGrid w:val="0"/>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6</w:t>
            </w:r>
          </w:p>
        </w:tc>
      </w:tr>
      <w:tr w:rsidR="00B5309B" w:rsidRPr="00B5309B" w14:paraId="4C346151" w14:textId="77777777" w:rsidTr="00ED222A">
        <w:trPr>
          <w:trHeight w:val="581"/>
        </w:trPr>
        <w:tc>
          <w:tcPr>
            <w:tcW w:w="569" w:type="dxa"/>
            <w:tcBorders>
              <w:top w:val="single" w:sz="4" w:space="0" w:color="000000"/>
              <w:left w:val="single" w:sz="4" w:space="0" w:color="000000"/>
              <w:bottom w:val="single" w:sz="4" w:space="0" w:color="000000"/>
            </w:tcBorders>
            <w:shd w:val="clear" w:color="auto" w:fill="auto"/>
            <w:vAlign w:val="center"/>
          </w:tcPr>
          <w:p w14:paraId="6283EFA2"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3</w:t>
            </w:r>
          </w:p>
        </w:tc>
        <w:tc>
          <w:tcPr>
            <w:tcW w:w="2068" w:type="dxa"/>
            <w:tcBorders>
              <w:top w:val="single" w:sz="4" w:space="0" w:color="000000"/>
              <w:left w:val="single" w:sz="4" w:space="0" w:color="000000"/>
              <w:bottom w:val="single" w:sz="4" w:space="0" w:color="000000"/>
            </w:tcBorders>
            <w:shd w:val="clear" w:color="auto" w:fill="auto"/>
            <w:vAlign w:val="center"/>
          </w:tcPr>
          <w:p w14:paraId="7A8D09B7"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Социализация студентов с особыми образовательными потребностями в</w:t>
            </w:r>
          </w:p>
          <w:p w14:paraId="0FBAB8F4"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образовательной среде вуза</w:t>
            </w:r>
          </w:p>
        </w:tc>
        <w:tc>
          <w:tcPr>
            <w:tcW w:w="1276" w:type="dxa"/>
            <w:tcBorders>
              <w:top w:val="single" w:sz="4" w:space="0" w:color="000000"/>
              <w:left w:val="single" w:sz="4" w:space="0" w:color="000000"/>
              <w:bottom w:val="single" w:sz="4" w:space="0" w:color="000000"/>
            </w:tcBorders>
            <w:shd w:val="clear" w:color="auto" w:fill="auto"/>
            <w:vAlign w:val="center"/>
          </w:tcPr>
          <w:p w14:paraId="09562BB5"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Печатный</w:t>
            </w:r>
          </w:p>
        </w:tc>
        <w:tc>
          <w:tcPr>
            <w:tcW w:w="3260" w:type="dxa"/>
            <w:tcBorders>
              <w:top w:val="single" w:sz="4" w:space="0" w:color="000000"/>
              <w:left w:val="single" w:sz="4" w:space="0" w:color="000000"/>
              <w:bottom w:val="single" w:sz="4" w:space="0" w:color="000000"/>
            </w:tcBorders>
            <w:shd w:val="clear" w:color="auto" w:fill="auto"/>
            <w:vAlign w:val="center"/>
          </w:tcPr>
          <w:p w14:paraId="49D761AC" w14:textId="77777777" w:rsidR="00B5309B" w:rsidRPr="00B5309B" w:rsidRDefault="00B5309B" w:rsidP="00B5309B">
            <w:pPr>
              <w:suppressAutoHyphens/>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Материалы международной научной конференции «Вузы в условиях социальной трансформации: эмпирические исследования в образовании и психологии». - Алматы,</w:t>
            </w:r>
          </w:p>
          <w:p w14:paraId="66CACFAF" w14:textId="77777777" w:rsidR="00B5309B" w:rsidRPr="00B5309B" w:rsidRDefault="00B5309B" w:rsidP="00B5309B">
            <w:pPr>
              <w:suppressAutoHyphens/>
              <w:spacing w:after="0" w:line="240" w:lineRule="auto"/>
              <w:jc w:val="both"/>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2022. – С.31-35</w:t>
            </w:r>
          </w:p>
        </w:tc>
        <w:tc>
          <w:tcPr>
            <w:tcW w:w="909" w:type="dxa"/>
            <w:tcBorders>
              <w:top w:val="single" w:sz="4" w:space="0" w:color="000000"/>
              <w:left w:val="single" w:sz="4" w:space="0" w:color="000000"/>
              <w:bottom w:val="single" w:sz="4" w:space="0" w:color="000000"/>
            </w:tcBorders>
            <w:shd w:val="clear" w:color="auto" w:fill="auto"/>
            <w:vAlign w:val="center"/>
          </w:tcPr>
          <w:p w14:paraId="0D8E625D" w14:textId="77777777" w:rsidR="00B5309B" w:rsidRPr="00B5309B" w:rsidRDefault="00B5309B" w:rsidP="00B5309B">
            <w:pPr>
              <w:suppressAutoHyphens/>
              <w:spacing w:after="0" w:line="240" w:lineRule="auto"/>
              <w:jc w:val="center"/>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0,31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051F1" w14:textId="77777777" w:rsidR="00B5309B" w:rsidRPr="00B5309B" w:rsidRDefault="00B5309B" w:rsidP="00B5309B">
            <w:pPr>
              <w:suppressAutoHyphens/>
              <w:snapToGrid w:val="0"/>
              <w:spacing w:after="0" w:line="240" w:lineRule="auto"/>
              <w:jc w:val="both"/>
              <w:rPr>
                <w:rFonts w:ascii="Times New Roman" w:eastAsia="Times New Roman" w:hAnsi="Times New Roman" w:cs="Times New Roman"/>
                <w:sz w:val="20"/>
                <w:szCs w:val="20"/>
                <w:lang w:val="kk-KZ" w:eastAsia="zh-CN"/>
              </w:rPr>
            </w:pPr>
          </w:p>
        </w:tc>
      </w:tr>
    </w:tbl>
    <w:p w14:paraId="1086474E"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0A6A3DE0"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28D4793E"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7A3C0235"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6B2D9E6B"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50234FC1"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75B773B4"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19DEC35E"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11F9B41C"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337F4A2C"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354D5612"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72EBD371"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5C1B8D43"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28071CE2"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33EBBFE7"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762DC46D"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54D57CB0"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1D1D45C7"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070AB4F8"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40CD411F"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1D48107D"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70AD5729"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44F5B23C"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20C388D5"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08650F7A"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280F625C"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713D2F3F"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534A7D32"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6BB1C3FF"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1DB90FDD"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5FA25F6F"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73341078"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2F68C20F"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60E973AB"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77074621"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6D1A461D"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2400B68E"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4A682E57"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Печать                                                                           Соискатель                                                  Кариев А.Д.</w:t>
      </w:r>
    </w:p>
    <w:p w14:paraId="19C6A7C2"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751E8362"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r w:rsidRPr="00B5309B">
        <w:rPr>
          <w:rFonts w:ascii="Times New Roman" w:eastAsia="Times New Roman" w:hAnsi="Times New Roman" w:cs="Times New Roman"/>
          <w:sz w:val="20"/>
          <w:szCs w:val="20"/>
          <w:lang w:val="kk-KZ" w:eastAsia="zh-CN"/>
        </w:rPr>
        <w:t xml:space="preserve">«____» ________2024 г.                                               Главный ученый секретарь                       Абсатова М.А.   </w:t>
      </w:r>
    </w:p>
    <w:p w14:paraId="2EA33280"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45D5218E"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1C752240" w14:textId="77777777" w:rsidR="00B5309B" w:rsidRPr="00B5309B" w:rsidRDefault="00B5309B" w:rsidP="00B5309B">
      <w:pPr>
        <w:suppressAutoHyphens/>
        <w:spacing w:after="0" w:line="240" w:lineRule="auto"/>
        <w:rPr>
          <w:rFonts w:ascii="Times New Roman" w:eastAsia="Times New Roman" w:hAnsi="Times New Roman" w:cs="Times New Roman"/>
          <w:sz w:val="20"/>
          <w:szCs w:val="20"/>
          <w:lang w:val="kk-KZ" w:eastAsia="zh-CN"/>
        </w:rPr>
      </w:pPr>
    </w:p>
    <w:p w14:paraId="1D05EABB" w14:textId="77777777" w:rsidR="00E214A3" w:rsidRPr="00B5309B" w:rsidRDefault="00E214A3">
      <w:pPr>
        <w:rPr>
          <w:rFonts w:ascii="Times New Roman" w:hAnsi="Times New Roman" w:cs="Times New Roman"/>
          <w:sz w:val="24"/>
          <w:szCs w:val="24"/>
          <w:lang w:val="kk-KZ"/>
        </w:rPr>
      </w:pPr>
    </w:p>
    <w:sectPr w:rsidR="00E214A3" w:rsidRPr="00B5309B" w:rsidSect="00786439">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E52F0"/>
    <w:multiLevelType w:val="hybridMultilevel"/>
    <w:tmpl w:val="1EC24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8100AB"/>
    <w:multiLevelType w:val="hybridMultilevel"/>
    <w:tmpl w:val="1EC24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36140328">
    <w:abstractNumId w:val="0"/>
  </w:num>
  <w:num w:numId="2" w16cid:durableId="1864972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26"/>
    <w:rsid w:val="000150D3"/>
    <w:rsid w:val="000208C0"/>
    <w:rsid w:val="000A22DC"/>
    <w:rsid w:val="001867B4"/>
    <w:rsid w:val="001A02EB"/>
    <w:rsid w:val="001A1155"/>
    <w:rsid w:val="001C50FB"/>
    <w:rsid w:val="0032507E"/>
    <w:rsid w:val="00376DD8"/>
    <w:rsid w:val="0040588C"/>
    <w:rsid w:val="00416905"/>
    <w:rsid w:val="00447EB2"/>
    <w:rsid w:val="00465BE3"/>
    <w:rsid w:val="00520122"/>
    <w:rsid w:val="005330AE"/>
    <w:rsid w:val="00537B8E"/>
    <w:rsid w:val="00655A29"/>
    <w:rsid w:val="0066749E"/>
    <w:rsid w:val="006C4626"/>
    <w:rsid w:val="006D00B1"/>
    <w:rsid w:val="00701AB3"/>
    <w:rsid w:val="00736C7C"/>
    <w:rsid w:val="00750477"/>
    <w:rsid w:val="008F2025"/>
    <w:rsid w:val="00AC1CF9"/>
    <w:rsid w:val="00B5309B"/>
    <w:rsid w:val="00C46F0C"/>
    <w:rsid w:val="00C91071"/>
    <w:rsid w:val="00DE307D"/>
    <w:rsid w:val="00E1798C"/>
    <w:rsid w:val="00E214A3"/>
    <w:rsid w:val="00F01765"/>
    <w:rsid w:val="00F031F5"/>
    <w:rsid w:val="00FB0176"/>
    <w:rsid w:val="00FD0E06"/>
    <w:rsid w:val="00FE2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D6D4C"/>
  <w15:chartTrackingRefBased/>
  <w15:docId w15:val="{2B1332FC-48FA-4388-AFD5-5F28045C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0122"/>
    <w:pPr>
      <w:spacing w:after="0" w:line="240" w:lineRule="auto"/>
    </w:pPr>
  </w:style>
  <w:style w:type="table" w:styleId="a4">
    <w:name w:val="Table Grid"/>
    <w:basedOn w:val="a1"/>
    <w:uiPriority w:val="39"/>
    <w:rsid w:val="00520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5201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020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90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3187/ejced.2023.2.493" TargetMode="External"/><Relationship Id="rId13" Type="http://schemas.openxmlformats.org/officeDocument/2006/relationships/hyperlink" Target="https://ejce.cherkasgu.press/journals_n/168788028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ortal.issn.org/api/search?search%5b%5d=MUST=allissnbis=%221991-9468%22&amp;search_id=14260840" TargetMode="External"/><Relationship Id="rId12" Type="http://schemas.openxmlformats.org/officeDocument/2006/relationships/hyperlink" Target="http://dx.doi.org/10.13187/ejced.2023.2.493" TargetMode="External"/><Relationship Id="rId17" Type="http://schemas.openxmlformats.org/officeDocument/2006/relationships/hyperlink" Target="https://www.europeanproceedings.com/proceedings/EpSBS/volumes/vol111-amurcon-2020" TargetMode="External"/><Relationship Id="rId2" Type="http://schemas.openxmlformats.org/officeDocument/2006/relationships/numbering" Target="numbering.xml"/><Relationship Id="rId16" Type="http://schemas.openxmlformats.org/officeDocument/2006/relationships/hyperlink" Target="https://www.europeanproceedings.com/proceedings/EpSBS/volumes/vol111-amurcon-2020" TargetMode="External"/><Relationship Id="rId1" Type="http://schemas.openxmlformats.org/officeDocument/2006/relationships/customXml" Target="../customXml/item1.xml"/><Relationship Id="rId6" Type="http://schemas.openxmlformats.org/officeDocument/2006/relationships/hyperlink" Target="https://doi.org/10.15507/1991-9468.106.026.202201.093-110" TargetMode="External"/><Relationship Id="rId11" Type="http://schemas.openxmlformats.org/officeDocument/2006/relationships/hyperlink" Target="https://portal.issn.org/api/search?search%5b%5d=MUST=allissnbis=%221991-9468%22&amp;search_id=14260840" TargetMode="External"/><Relationship Id="rId5" Type="http://schemas.openxmlformats.org/officeDocument/2006/relationships/webSettings" Target="webSettings.xml"/><Relationship Id="rId15" Type="http://schemas.openxmlformats.org/officeDocument/2006/relationships/hyperlink" Target="https://doiorg/10.32523/2616-6895-2023-142-1-131-141" TargetMode="External"/><Relationship Id="rId10" Type="http://schemas.openxmlformats.org/officeDocument/2006/relationships/hyperlink" Target="https://doi.org/10.15507/1991-9468.106.026.202201.093-1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jce.cherkasgu.press/journals_n/1687880282.pdf" TargetMode="External"/><Relationship Id="rId14" Type="http://schemas.openxmlformats.org/officeDocument/2006/relationships/hyperlink" Target="https://doi.org/10.51847/4cITyRcqS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C1D1B-150A-0345-B467-6C1735998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3083</Words>
  <Characters>17574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Битибаева Жазира Маратовна</cp:lastModifiedBy>
  <cp:revision>2</cp:revision>
  <dcterms:created xsi:type="dcterms:W3CDTF">2024-01-16T08:55:00Z</dcterms:created>
  <dcterms:modified xsi:type="dcterms:W3CDTF">2024-01-16T08:55:00Z</dcterms:modified>
</cp:coreProperties>
</file>