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1931F" w14:textId="77777777" w:rsidR="00004797" w:rsidRDefault="00004797" w:rsidP="000047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беру ұйымының бірінші басшысы лауазымына кандидаттың</w:t>
      </w:r>
    </w:p>
    <w:p w14:paraId="2AE5C4D6" w14:textId="77777777" w:rsidR="00004797" w:rsidRPr="00145B42" w:rsidRDefault="00004797" w:rsidP="00004797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ҚЫЗМЕТ ТІЗІМІ </w:t>
      </w:r>
    </w:p>
    <w:p w14:paraId="4BBCFE8A" w14:textId="77777777" w:rsidR="00004797" w:rsidRPr="00145B42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sz w:val="28"/>
          <w:szCs w:val="28"/>
          <w:lang w:val="kk-KZ"/>
        </w:rPr>
      </w:pPr>
      <w:r w:rsidRPr="00145B42">
        <w:rPr>
          <w:rFonts w:ascii="Times New Roman" w:hAnsi="Times New Roman"/>
          <w:sz w:val="28"/>
          <w:szCs w:val="28"/>
          <w:lang w:val="kk-KZ"/>
        </w:rPr>
        <w:t>_____________________________________________</w:t>
      </w:r>
    </w:p>
    <w:p w14:paraId="2C7DC1D6" w14:textId="77777777" w:rsidR="00004797" w:rsidRPr="00145B42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DB032" wp14:editId="07FD54B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D89A4" w14:textId="77777777" w:rsidR="00004797" w:rsidRDefault="00004797" w:rsidP="00004797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6DF6162B" w14:textId="77777777" w:rsidR="00004797" w:rsidRDefault="00004797" w:rsidP="00004797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14:paraId="14BD554D" w14:textId="77777777" w:rsidR="00004797" w:rsidRDefault="00004797" w:rsidP="0000479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B032" id="Прямоугольник 1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" filled="f" strokecolor="#2f528f" strokeweight="1pt">
                <v:textbox>
                  <w:txbxContent>
                    <w:p w14:paraId="20DD89A4" w14:textId="77777777" w:rsidR="00004797" w:rsidRDefault="00004797" w:rsidP="00004797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6DF6162B" w14:textId="77777777" w:rsidR="00004797" w:rsidRDefault="00004797" w:rsidP="00004797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14:paraId="14BD554D" w14:textId="77777777" w:rsidR="00004797" w:rsidRDefault="00004797" w:rsidP="0000479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5B42">
        <w:rPr>
          <w:rFonts w:ascii="Times New Roman" w:hAnsi="Times New Roman"/>
          <w:sz w:val="28"/>
          <w:szCs w:val="28"/>
          <w:lang w:val="kk-KZ"/>
        </w:rPr>
        <w:t>тегі, аты және әкесінің аты (болған жағдайда) /</w:t>
      </w:r>
    </w:p>
    <w:p w14:paraId="6F81F014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</w:t>
      </w:r>
    </w:p>
    <w:p w14:paraId="66E41817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14:paraId="577D08B0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14:paraId="72C33C13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лауазымы</w:t>
      </w:r>
      <w:proofErr w:type="spellEnd"/>
      <w:r>
        <w:rPr>
          <w:rFonts w:ascii="Times New Roman" w:hAnsi="Times New Roman"/>
          <w:sz w:val="28"/>
          <w:szCs w:val="28"/>
        </w:rPr>
        <w:t xml:space="preserve">/должность, </w:t>
      </w:r>
      <w:proofErr w:type="spellStart"/>
      <w:r>
        <w:rPr>
          <w:rFonts w:ascii="Times New Roman" w:hAnsi="Times New Roman"/>
          <w:sz w:val="28"/>
          <w:szCs w:val="28"/>
        </w:rPr>
        <w:t>санаты</w:t>
      </w:r>
      <w:proofErr w:type="spellEnd"/>
      <w:r>
        <w:rPr>
          <w:rFonts w:ascii="Times New Roman" w:hAnsi="Times New Roman"/>
          <w:sz w:val="28"/>
          <w:szCs w:val="28"/>
        </w:rPr>
        <w:t>/категория</w:t>
      </w:r>
    </w:p>
    <w:p w14:paraId="46E49392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болғанжағдайда</w:t>
      </w:r>
      <w:proofErr w:type="spellEnd"/>
      <w:r>
        <w:rPr>
          <w:rFonts w:ascii="Times New Roman" w:hAnsi="Times New Roman"/>
          <w:sz w:val="28"/>
          <w:szCs w:val="28"/>
        </w:rPr>
        <w:t>/при наличии)</w:t>
      </w:r>
    </w:p>
    <w:p w14:paraId="49FE2CD1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70A3388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ЖЕКЕ МӘЛІМЕТТЕР / ЛИЧНЫЕ ДАННЫЕ</w:t>
      </w:r>
    </w:p>
    <w:p w14:paraId="1D67A793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Туған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2C946A9A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</w:t>
      </w:r>
    </w:p>
    <w:p w14:paraId="54CA5243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0C2B6A5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Ұлты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қалауы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>)/</w:t>
      </w:r>
    </w:p>
    <w:p w14:paraId="78E5BDC4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Национальность (по желанию)</w:t>
      </w:r>
    </w:p>
    <w:p w14:paraId="20AE02B7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EAAD95B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Оқу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бітірген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және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атауы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0B615EB7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окончания и наименование учебного заведения</w:t>
      </w:r>
    </w:p>
    <w:p w14:paraId="317B401D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605763C3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Мамандығы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біліктілігі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дәрежесі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ғылыми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атағы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14:paraId="139B17C5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по специальности, ученая степень, ученое звание (при наличии)</w:t>
      </w:r>
    </w:p>
    <w:p w14:paraId="3FEB9192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B3C5FEF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Шетел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тілдерін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білуі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6639421E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иностранными языками</w:t>
      </w:r>
    </w:p>
    <w:p w14:paraId="3DAA6120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C5CD580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наградалары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құрметті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атақтары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14:paraId="20777747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Государственные награды, почетные звания (при наличии)</w:t>
      </w:r>
    </w:p>
    <w:p w14:paraId="2227A83A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666D6CD8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Дипломатиялық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дәрежесі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әскери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арнайы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атақтары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2261">
        <w:rPr>
          <w:rFonts w:ascii="Times New Roman" w:hAnsi="Times New Roman"/>
          <w:sz w:val="28"/>
          <w:szCs w:val="28"/>
        </w:rPr>
        <w:t>сынып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2261">
        <w:rPr>
          <w:rFonts w:ascii="Times New Roman" w:hAnsi="Times New Roman"/>
          <w:sz w:val="28"/>
          <w:szCs w:val="28"/>
        </w:rPr>
        <w:t>тық</w:t>
      </w:r>
      <w:r>
        <w:rPr>
          <w:rFonts w:ascii="Times New Roman" w:hAnsi="Times New Roman"/>
          <w:sz w:val="28"/>
          <w:szCs w:val="28"/>
        </w:rPr>
        <w:t>шені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>) /</w:t>
      </w:r>
    </w:p>
    <w:p w14:paraId="0EF58804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Дипломатический ранг, воинское, специальное звание, классный чин (при наличии)</w:t>
      </w:r>
    </w:p>
    <w:p w14:paraId="7C6FCA5B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67B2FB25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Жаза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түрі</w:t>
      </w:r>
      <w:proofErr w:type="spellEnd"/>
      <w:r>
        <w:rPr>
          <w:rFonts w:ascii="Times New Roman" w:hAnsi="Times New Roman"/>
          <w:sz w:val="28"/>
          <w:szCs w:val="28"/>
        </w:rPr>
        <w:t xml:space="preserve">, оны </w:t>
      </w:r>
      <w:proofErr w:type="spellStart"/>
      <w:r>
        <w:rPr>
          <w:rFonts w:ascii="Times New Roman" w:hAnsi="Times New Roman"/>
          <w:sz w:val="28"/>
          <w:szCs w:val="28"/>
        </w:rPr>
        <w:t>тағайындау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</w:rPr>
        <w:t>негізі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болған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</w:p>
    <w:p w14:paraId="58599E78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/Вид взыскания, дата и основания его наложения (при наличии)</w:t>
      </w:r>
    </w:p>
    <w:p w14:paraId="01214E3E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5C36288" w14:textId="77777777" w:rsidR="00004797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Соңғы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үш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жылдағы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қызметінің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тиімділігін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сайынғы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бағалау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 мен </w:t>
      </w:r>
      <w:proofErr w:type="spellStart"/>
      <w:r>
        <w:rPr>
          <w:rFonts w:ascii="Times New Roman" w:hAnsi="Times New Roman"/>
          <w:sz w:val="28"/>
          <w:szCs w:val="28"/>
        </w:rPr>
        <w:t>нәтижесі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егер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үш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жылдан</w:t>
      </w:r>
      <w:proofErr w:type="spellEnd"/>
      <w:r>
        <w:rPr>
          <w:rFonts w:ascii="Times New Roman" w:hAnsi="Times New Roman"/>
          <w:sz w:val="28"/>
          <w:szCs w:val="28"/>
        </w:rPr>
        <w:t xml:space="preserve"> кем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істеген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жағдайда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нақты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істеген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кезеңіндегі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, сондай-ақ </w:t>
      </w:r>
      <w:proofErr w:type="spellStart"/>
      <w:r>
        <w:rPr>
          <w:rFonts w:ascii="Times New Roman" w:hAnsi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Республикасының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Білім туралы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Заңына сәйкес аттестаттау нәтижелері бойынша </w:t>
      </w:r>
      <w:proofErr w:type="spellStart"/>
      <w:r>
        <w:rPr>
          <w:rFonts w:ascii="Times New Roman" w:hAnsi="Times New Roman"/>
          <w:sz w:val="28"/>
          <w:szCs w:val="28"/>
        </w:rPr>
        <w:t>бағасы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көрсетіледі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әкімшілік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қызметшілер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толтырады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3A7FC95" w14:textId="77777777" w:rsidR="00004797" w:rsidRPr="007C2261" w:rsidRDefault="00004797" w:rsidP="00004797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Дата и результаты ежегодной оценки эффективности деятельности за последние три </w:t>
      </w:r>
      <w:proofErr w:type="gramStart"/>
      <w:r>
        <w:rPr>
          <w:rFonts w:ascii="Times New Roman" w:hAnsi="Times New Roman"/>
          <w:sz w:val="28"/>
          <w:szCs w:val="28"/>
        </w:rPr>
        <w:t>года, в случае,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проработал менее трех лет, указываются оценки за </w:t>
      </w:r>
      <w:r>
        <w:rPr>
          <w:rFonts w:ascii="Times New Roman" w:hAnsi="Times New Roman"/>
          <w:sz w:val="28"/>
          <w:szCs w:val="28"/>
        </w:rPr>
        <w:lastRenderedPageBreak/>
        <w:t>фактически отработанный период</w:t>
      </w:r>
      <w:r>
        <w:rPr>
          <w:rFonts w:ascii="Times New Roman" w:hAnsi="Times New Roman"/>
          <w:sz w:val="28"/>
          <w:szCs w:val="28"/>
          <w:lang w:val="kk-KZ"/>
        </w:rPr>
        <w:t xml:space="preserve">, а также, по </w:t>
      </w:r>
      <w:r>
        <w:rPr>
          <w:rFonts w:ascii="Times New Roman" w:hAnsi="Times New Roman"/>
          <w:sz w:val="28"/>
          <w:szCs w:val="28"/>
        </w:rPr>
        <w:t xml:space="preserve">результатам аттестации в соответствии с Законом </w:t>
      </w:r>
      <w:r>
        <w:rPr>
          <w:rFonts w:ascii="Times New Roman" w:hAnsi="Times New Roman"/>
          <w:sz w:val="28"/>
          <w:szCs w:val="28"/>
          <w:lang w:val="kk-KZ"/>
        </w:rPr>
        <w:t>Республики Казахстан «Об образовании»</w:t>
      </w:r>
    </w:p>
    <w:p w14:paraId="3E91CB34" w14:textId="77777777" w:rsidR="00004797" w:rsidRDefault="00004797" w:rsidP="00004797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A2D5304" w14:textId="77777777" w:rsidR="00004797" w:rsidRDefault="00004797" w:rsidP="00004797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>ЕҢБЕК ЖОЛЫ/ТРУДОВАЯ ДЕЯТЕЛЬНОСТЬ</w:t>
      </w:r>
    </w:p>
    <w:p w14:paraId="37D6CB72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 xml:space="preserve">/Дата </w:t>
      </w:r>
      <w:proofErr w:type="spellStart"/>
      <w:r>
        <w:rPr>
          <w:rFonts w:ascii="Times New Roman" w:hAnsi="Times New Roman"/>
          <w:sz w:val="28"/>
          <w:szCs w:val="28"/>
        </w:rPr>
        <w:t>қызметі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жұмыс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мекеменің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орналасқан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жері</w:t>
      </w:r>
      <w:proofErr w:type="spellEnd"/>
      <w:r>
        <w:rPr>
          <w:rFonts w:ascii="Times New Roman" w:hAnsi="Times New Roman"/>
          <w:sz w:val="28"/>
          <w:szCs w:val="28"/>
        </w:rPr>
        <w:t>/должность, место работы, местонахождение организации</w:t>
      </w:r>
    </w:p>
    <w:p w14:paraId="4647AC28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қабылданған</w:t>
      </w:r>
      <w:proofErr w:type="spellEnd"/>
      <w:r>
        <w:rPr>
          <w:rFonts w:ascii="Times New Roman" w:hAnsi="Times New Roman"/>
          <w:sz w:val="28"/>
          <w:szCs w:val="28"/>
        </w:rPr>
        <w:t>/приема</w:t>
      </w:r>
    </w:p>
    <w:p w14:paraId="46A448E8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босатылған</w:t>
      </w:r>
      <w:proofErr w:type="spellEnd"/>
      <w:r>
        <w:rPr>
          <w:rFonts w:ascii="Times New Roman" w:hAnsi="Times New Roman"/>
          <w:sz w:val="28"/>
          <w:szCs w:val="28"/>
        </w:rPr>
        <w:t>/увольнения</w:t>
      </w:r>
    </w:p>
    <w:p w14:paraId="278DC5F9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4F0A532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14:paraId="1EFE2A6F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Кандидаттың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қолы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14:paraId="17AEB1CE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кандидата</w:t>
      </w:r>
    </w:p>
    <w:p w14:paraId="23E7D845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</w:p>
    <w:p w14:paraId="10609DE5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659610F6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күні</w:t>
      </w:r>
      <w:proofErr w:type="spellEnd"/>
      <w:r>
        <w:rPr>
          <w:rFonts w:ascii="Times New Roman" w:hAnsi="Times New Roman"/>
          <w:sz w:val="28"/>
          <w:szCs w:val="28"/>
        </w:rPr>
        <w:t>/дата</w:t>
      </w:r>
    </w:p>
    <w:p w14:paraId="4915A51A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14:paraId="5E6BBA53" w14:textId="77777777" w:rsidR="00004797" w:rsidRDefault="00004797" w:rsidP="00004797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  <w:sz w:val="28"/>
          <w:szCs w:val="28"/>
        </w:rPr>
      </w:pPr>
    </w:p>
    <w:p w14:paraId="65D7E0DC" w14:textId="77777777" w:rsidR="00004797" w:rsidRDefault="00004797" w:rsidP="00004797">
      <w:pPr>
        <w:pStyle w:val="a3"/>
        <w:ind w:left="851"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</w:p>
    <w:p w14:paraId="25DA488B" w14:textId="77777777" w:rsidR="00004797" w:rsidRPr="00F16AA0" w:rsidRDefault="00004797" w:rsidP="00004797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5C10166B" w14:textId="77777777" w:rsidR="0003430E" w:rsidRDefault="00BC2EB0"/>
    <w:sectPr w:rsidR="0003430E" w:rsidSect="00A21ECD">
      <w:footerReference w:type="default" r:id="rId6"/>
      <w:pgSz w:w="11906" w:h="16838"/>
      <w:pgMar w:top="709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52CB" w14:textId="77777777" w:rsidR="00BC2EB0" w:rsidRDefault="00BC2EB0" w:rsidP="00004797">
      <w:r>
        <w:separator/>
      </w:r>
    </w:p>
  </w:endnote>
  <w:endnote w:type="continuationSeparator" w:id="0">
    <w:p w14:paraId="73D0DD39" w14:textId="77777777" w:rsidR="00BC2EB0" w:rsidRDefault="00BC2EB0" w:rsidP="0000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91DFB" w14:textId="77777777" w:rsidR="00F159F8" w:rsidRDefault="00BC2EB0">
    <w:pPr>
      <w:pStyle w:val="a6"/>
      <w:tabs>
        <w:tab w:val="clear" w:pos="4677"/>
        <w:tab w:val="clear" w:pos="9355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672FD144" w14:textId="77777777" w:rsidR="00F159F8" w:rsidRDefault="00BC2E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7AC4F" w14:textId="77777777" w:rsidR="00BC2EB0" w:rsidRDefault="00BC2EB0" w:rsidP="00004797">
      <w:r>
        <w:separator/>
      </w:r>
    </w:p>
  </w:footnote>
  <w:footnote w:type="continuationSeparator" w:id="0">
    <w:p w14:paraId="4B412097" w14:textId="77777777" w:rsidR="00BC2EB0" w:rsidRDefault="00BC2EB0" w:rsidP="0000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97"/>
    <w:rsid w:val="00004797"/>
    <w:rsid w:val="005A3608"/>
    <w:rsid w:val="00A2732E"/>
    <w:rsid w:val="00B25565"/>
    <w:rsid w:val="00BC2EB0"/>
    <w:rsid w:val="00D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C37C"/>
  <w15:chartTrackingRefBased/>
  <w15:docId w15:val="{93A41DDF-5357-4522-A190-DF4C7879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9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47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7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004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47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4797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047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4797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Сапаров Бахытжан Жолдыбайулы</dc:creator>
  <cp:keywords/>
  <dc:description/>
  <cp:lastModifiedBy>Сапаров Бахытжан Жолдыбайулы</cp:lastModifiedBy>
  <cp:revision>1</cp:revision>
  <dcterms:created xsi:type="dcterms:W3CDTF">2020-11-17T03:58:00Z</dcterms:created>
  <dcterms:modified xsi:type="dcterms:W3CDTF">2020-11-17T04:00:00Z</dcterms:modified>
</cp:coreProperties>
</file>